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810" w:rsidRPr="00903265" w:rsidRDefault="00B02BFA" w:rsidP="00B02BFA">
      <w:pPr>
        <w:jc w:val="center"/>
        <w:rPr>
          <w:rFonts w:ascii="Times New Roman" w:hAnsi="Times New Roman" w:cs="Times New Roman"/>
          <w:b/>
          <w:color w:val="000000" w:themeColor="text1"/>
          <w:sz w:val="44"/>
          <w:szCs w:val="44"/>
        </w:rPr>
      </w:pPr>
      <w:r w:rsidRPr="00903265">
        <w:rPr>
          <w:rFonts w:ascii="Times New Roman" w:hAnsi="Times New Roman" w:cs="Times New Roman"/>
          <w:b/>
          <w:color w:val="000000" w:themeColor="text1"/>
          <w:sz w:val="44"/>
          <w:szCs w:val="44"/>
        </w:rPr>
        <w:t>T.C</w:t>
      </w:r>
    </w:p>
    <w:p w:rsidR="00B02BFA" w:rsidRPr="00903265" w:rsidRDefault="00B02BFA" w:rsidP="00B02BFA">
      <w:pPr>
        <w:jc w:val="center"/>
        <w:rPr>
          <w:rFonts w:ascii="Times New Roman" w:hAnsi="Times New Roman" w:cs="Times New Roman"/>
          <w:b/>
          <w:color w:val="000000" w:themeColor="text1"/>
          <w:sz w:val="44"/>
          <w:szCs w:val="44"/>
        </w:rPr>
      </w:pPr>
      <w:r w:rsidRPr="00903265">
        <w:rPr>
          <w:rFonts w:ascii="Times New Roman" w:hAnsi="Times New Roman" w:cs="Times New Roman"/>
          <w:b/>
          <w:color w:val="000000" w:themeColor="text1"/>
          <w:sz w:val="44"/>
          <w:szCs w:val="44"/>
        </w:rPr>
        <w:t>KEPEZ KAYMAKAMLIĞI</w:t>
      </w:r>
    </w:p>
    <w:p w:rsidR="00B02BFA" w:rsidRPr="00903265" w:rsidRDefault="00B02BFA" w:rsidP="00B02BFA">
      <w:pPr>
        <w:jc w:val="center"/>
        <w:rPr>
          <w:rFonts w:ascii="Times New Roman" w:hAnsi="Times New Roman" w:cs="Times New Roman"/>
          <w:b/>
          <w:color w:val="000000" w:themeColor="text1"/>
          <w:sz w:val="44"/>
          <w:szCs w:val="44"/>
        </w:rPr>
      </w:pPr>
      <w:r w:rsidRPr="00903265">
        <w:rPr>
          <w:rFonts w:ascii="Times New Roman" w:hAnsi="Times New Roman" w:cs="Times New Roman"/>
          <w:b/>
          <w:color w:val="000000" w:themeColor="text1"/>
          <w:sz w:val="44"/>
          <w:szCs w:val="44"/>
        </w:rPr>
        <w:t xml:space="preserve">GÜLSÜM AHMET ŞİMŞEK ANAOKULU </w:t>
      </w:r>
    </w:p>
    <w:p w:rsidR="00B02BFA" w:rsidRPr="00D42949" w:rsidRDefault="00093810">
      <w:pPr>
        <w:jc w:val="right"/>
        <w:rPr>
          <w:rFonts w:ascii="Times New Roman" w:hAnsi="Times New Roman" w:cs="Times New Roman"/>
          <w:color w:val="7F7F7F"/>
          <w:sz w:val="24"/>
          <w:szCs w:val="24"/>
        </w:rPr>
      </w:pPr>
      <w:r w:rsidRPr="00D42949">
        <w:rPr>
          <w:rFonts w:ascii="Times New Roman" w:hAnsi="Times New Roman" w:cs="Times New Roman"/>
          <w:noProof/>
          <w:sz w:val="24"/>
          <w:szCs w:val="24"/>
        </w:rPr>
        <mc:AlternateContent>
          <mc:Choice Requires="wps">
            <w:drawing>
              <wp:inline distT="0" distB="0" distL="0" distR="0" wp14:anchorId="097FF5D6" wp14:editId="0D06BF41">
                <wp:extent cx="304800" cy="304800"/>
                <wp:effectExtent l="0" t="0" r="0" b="0"/>
                <wp:docPr id="13" name="AutoShape 1" descr="blob:https://web.whatsapp.com/0f7981d1-6634-4a5d-bc52-9786fcea8d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blob:https://web.whatsapp.com/0f7981d1-6634-4a5d-bc52-9786fcea8d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5v7+5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D42949">
        <w:rPr>
          <w:rFonts w:ascii="Times New Roman" w:hAnsi="Times New Roman" w:cs="Times New Roman"/>
          <w:noProof/>
          <w:color w:val="7F7F7F"/>
          <w:sz w:val="24"/>
          <w:szCs w:val="24"/>
        </w:rPr>
        <w:drawing>
          <wp:inline distT="0" distB="0" distL="0" distR="0" wp14:anchorId="56E3D00B" wp14:editId="7CB10F02">
            <wp:extent cx="5848350" cy="3613563"/>
            <wp:effectExtent l="133350" t="114300" r="152400" b="1587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60016" cy="3620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4EA1" w:rsidRPr="00D42949" w:rsidRDefault="00A30ED7" w:rsidP="00444EA1">
      <w:pPr>
        <w:pStyle w:val="NormalWeb"/>
        <w:jc w:val="center"/>
      </w:pPr>
      <w:r w:rsidRPr="00D42949">
        <w:rPr>
          <w:noProof/>
          <w:color w:val="7F7F7F"/>
        </w:rPr>
        <mc:AlternateContent>
          <mc:Choice Requires="wps">
            <w:drawing>
              <wp:anchor distT="0" distB="0" distL="114300" distR="114300" simplePos="0" relativeHeight="251664384" behindDoc="0" locked="0" layoutInCell="1" allowOverlap="1" wp14:anchorId="2F99B7D7" wp14:editId="372E6D2D">
                <wp:simplePos x="0" y="0"/>
                <wp:positionH relativeFrom="column">
                  <wp:posOffset>1631950</wp:posOffset>
                </wp:positionH>
                <wp:positionV relativeFrom="paragraph">
                  <wp:posOffset>3051175</wp:posOffset>
                </wp:positionV>
                <wp:extent cx="3448050" cy="1403985"/>
                <wp:effectExtent l="0" t="0" r="19050" b="1397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solidFill>
                          <a:srgbClr val="FFFFFF"/>
                        </a:solidFill>
                        <a:ln w="9525">
                          <a:solidFill>
                            <a:srgbClr val="000000"/>
                          </a:solidFill>
                          <a:miter lim="800000"/>
                          <a:headEnd/>
                          <a:tailEnd/>
                        </a:ln>
                      </wps:spPr>
                      <wps:txbx>
                        <w:txbxContent>
                          <w:p w:rsidR="00A87D45" w:rsidRPr="00B02BFA" w:rsidRDefault="00A87D45" w:rsidP="00B02BFA">
                            <w:pPr>
                              <w:jc w:val="center"/>
                              <w:rPr>
                                <w:rFonts w:ascii="Times New Roman" w:hAnsi="Times New Roman" w:cs="Times New Roman"/>
                                <w:b/>
                                <w:sz w:val="56"/>
                                <w:szCs w:val="56"/>
                              </w:rPr>
                            </w:pPr>
                            <w:r w:rsidRPr="00B02BFA">
                              <w:rPr>
                                <w:rFonts w:ascii="Times New Roman" w:hAnsi="Times New Roman" w:cs="Times New Roman"/>
                                <w:b/>
                                <w:sz w:val="56"/>
                                <w:szCs w:val="56"/>
                              </w:rPr>
                              <w:t>2024-2028</w:t>
                            </w:r>
                          </w:p>
                          <w:p w:rsidR="00A87D45" w:rsidRPr="00B02BFA" w:rsidRDefault="00A87D45">
                            <w:pPr>
                              <w:rPr>
                                <w:rFonts w:ascii="Times New Roman" w:hAnsi="Times New Roman" w:cs="Times New Roman"/>
                                <w:b/>
                                <w:sz w:val="56"/>
                                <w:szCs w:val="56"/>
                              </w:rPr>
                            </w:pPr>
                            <w:r w:rsidRPr="00B02BFA">
                              <w:rPr>
                                <w:rFonts w:ascii="Times New Roman" w:hAnsi="Times New Roman" w:cs="Times New Roman"/>
                                <w:b/>
                                <w:sz w:val="56"/>
                                <w:szCs w:val="56"/>
                              </w:rPr>
                              <w:t>STRATEJİK PLANI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28.5pt;margin-top:240.25pt;width:271.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">
                <v:textbox style="mso-fit-shape-to-text:t">
                  <w:txbxContent>
                    <w:p w:rsidR="00A87D45" w:rsidRPr="00B02BFA" w:rsidRDefault="00A87D45" w:rsidP="00B02BFA">
                      <w:pPr>
                        <w:jc w:val="center"/>
                        <w:rPr>
                          <w:rFonts w:ascii="Times New Roman" w:hAnsi="Times New Roman" w:cs="Times New Roman"/>
                          <w:b/>
                          <w:sz w:val="56"/>
                          <w:szCs w:val="56"/>
                        </w:rPr>
                      </w:pPr>
                      <w:r w:rsidRPr="00B02BFA">
                        <w:rPr>
                          <w:rFonts w:ascii="Times New Roman" w:hAnsi="Times New Roman" w:cs="Times New Roman"/>
                          <w:b/>
                          <w:sz w:val="56"/>
                          <w:szCs w:val="56"/>
                        </w:rPr>
                        <w:t>2024-2028</w:t>
                      </w:r>
                    </w:p>
                    <w:p w:rsidR="00A87D45" w:rsidRPr="00B02BFA" w:rsidRDefault="00A87D45">
                      <w:pPr>
                        <w:rPr>
                          <w:rFonts w:ascii="Times New Roman" w:hAnsi="Times New Roman" w:cs="Times New Roman"/>
                          <w:b/>
                          <w:sz w:val="56"/>
                          <w:szCs w:val="56"/>
                        </w:rPr>
                      </w:pPr>
                      <w:r w:rsidRPr="00B02BFA">
                        <w:rPr>
                          <w:rFonts w:ascii="Times New Roman" w:hAnsi="Times New Roman" w:cs="Times New Roman"/>
                          <w:b/>
                          <w:sz w:val="56"/>
                          <w:szCs w:val="56"/>
                        </w:rPr>
                        <w:t>STRATEJİK PLANI</w:t>
                      </w:r>
                    </w:p>
                  </w:txbxContent>
                </v:textbox>
              </v:shape>
            </w:pict>
          </mc:Fallback>
        </mc:AlternateContent>
      </w:r>
      <w:r w:rsidRPr="00D42949">
        <w:rPr>
          <w:noProof/>
        </w:rPr>
        <w:drawing>
          <wp:inline distT="0" distB="0" distL="0" distR="0" wp14:anchorId="5544365A" wp14:editId="34E609D1">
            <wp:extent cx="3538128" cy="3286125"/>
            <wp:effectExtent l="0" t="0" r="5715" b="0"/>
            <wp:docPr id="15" name="Resim 15" descr="C:\Users\USER\Downloads\WhatsApp Image 2024-04-29 at 15.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4-29 at 15.10.33.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098" r="1"/>
                    <a:stretch/>
                  </pic:blipFill>
                  <pic:spPr bwMode="auto">
                    <a:xfrm>
                      <a:off x="0" y="0"/>
                      <a:ext cx="3538128" cy="3286125"/>
                    </a:xfrm>
                    <a:prstGeom prst="rect">
                      <a:avLst/>
                    </a:prstGeom>
                    <a:noFill/>
                    <a:ln>
                      <a:noFill/>
                    </a:ln>
                    <a:extLst>
                      <a:ext uri="{53640926-AAD7-44D8-BBD7-CCE9431645EC}">
                        <a14:shadowObscured xmlns:a14="http://schemas.microsoft.com/office/drawing/2010/main"/>
                      </a:ext>
                    </a:extLst>
                  </pic:spPr>
                </pic:pic>
              </a:graphicData>
            </a:graphic>
          </wp:inline>
        </w:drawing>
      </w:r>
    </w:p>
    <w:p w:rsidR="00444EA1" w:rsidRPr="00D42949" w:rsidRDefault="00444EA1" w:rsidP="00444EA1">
      <w:pPr>
        <w:pStyle w:val="NormalWeb"/>
      </w:pPr>
    </w:p>
    <w:p w:rsidR="00530958" w:rsidRPr="00D42949" w:rsidRDefault="00530958" w:rsidP="00B02BFA">
      <w:pPr>
        <w:rPr>
          <w:rFonts w:ascii="Times New Roman" w:hAnsi="Times New Roman" w:cs="Times New Roman"/>
          <w:color w:val="7F7F7F"/>
          <w:sz w:val="24"/>
          <w:szCs w:val="24"/>
        </w:rPr>
      </w:pPr>
    </w:p>
    <w:p w:rsidR="00530958" w:rsidRPr="00D42949" w:rsidRDefault="005D7941">
      <w:pPr>
        <w:rPr>
          <w:rFonts w:ascii="Times New Roman" w:hAnsi="Times New Roman" w:cs="Times New Roman"/>
          <w:sz w:val="24"/>
          <w:szCs w:val="24"/>
        </w:rPr>
      </w:pPr>
      <w:r>
        <w:rPr>
          <w:rFonts w:ascii="Times New Roman" w:hAnsi="Times New Roman" w:cs="Times New Roman"/>
          <w:sz w:val="24"/>
          <w:szCs w:val="24"/>
        </w:rPr>
        <w:lastRenderedPageBreak/>
        <w:pict>
          <v:rect id="Dikdörtgen 1" o:spid="_x0000_s1030" style="position:absolute;margin-left:0;margin-top:0;width:574.3pt;height:833.15pt;z-index:251658240;visibility:visible;mso-position-horizontal:center;mso-position-horizontal-relative:margin;mso-position-vertical:center;mso-position-vertical-relative:margin;mso-width-relative:margin;mso-height-relative:margin;v-text-anchor:middle" fillcolor="white [3201]" strokecolor="black [3200]" strokeweight="1pt">
            <v:textbox>
              <w:txbxContent>
                <w:p w:rsidR="00A87D45" w:rsidRDefault="00A87D45" w:rsidP="00B02BFA">
                  <w:pPr>
                    <w:tabs>
                      <w:tab w:val="left" w:pos="2410"/>
                    </w:tabs>
                  </w:pPr>
                  <w:r w:rsidRPr="00B02BFA">
                    <w:rPr>
                      <w:noProof/>
                    </w:rPr>
                    <w:drawing>
                      <wp:inline distT="0" distB="0" distL="0" distR="0" wp14:anchorId="13A6ABE5" wp14:editId="7C1D30B4">
                        <wp:extent cx="7087676" cy="9803219"/>
                        <wp:effectExtent l="0" t="0" r="0" b="7620"/>
                        <wp:docPr id="20" name="Resim 20" descr="Atatürk | Ankara Özel Tevfik Fikret Oku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atürk | Ankara Özel Tevfik Fikret Okulları"/>
                                <pic:cNvPicPr>
                                  <a:picLocks noChangeAspect="1" noChangeArrowheads="1"/>
                                </pic:cNvPicPr>
                              </pic:nvPicPr>
                              <pic:blipFill rotWithShape="1">
                                <a:blip r:embed="rId10">
                                  <a:extLst>
                                    <a:ext uri="{28A0092B-C50C-407E-A947-70E740481C1C}">
                                      <a14:useLocalDpi xmlns:a14="http://schemas.microsoft.com/office/drawing/2010/main" val="0"/>
                                    </a:ext>
                                  </a:extLst>
                                </a:blip>
                                <a:srcRect b="-26"/>
                                <a:stretch/>
                              </pic:blipFill>
                              <pic:spPr bwMode="auto">
                                <a:xfrm>
                                  <a:off x="0" y="0"/>
                                  <a:ext cx="7094445" cy="98125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rect>
        </w:pict>
      </w: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56" type="#_x0000_t202" style="position:absolute;margin-left:130.8pt;margin-top:-101pt;width:411.4pt;height:2in;z-index:251660288;mso-position-horizontal:absolute;mso-position-horizontal-relative:margin;mso-position-vertical:absolute;mso-position-vertical-relative:text" filled="f" stroked="f">
            <v:textbox>
              <w:txbxContent>
                <w:p w:rsidR="00A87D45" w:rsidRDefault="00A87D45" w:rsidP="00093810">
                  <w:pPr>
                    <w:autoSpaceDE w:val="0"/>
                    <w:autoSpaceDN w:val="0"/>
                    <w:adjustRightInd w:val="0"/>
                    <w:spacing w:after="0" w:line="240" w:lineRule="auto"/>
                    <w:rPr>
                      <w:color w:val="FFFFFF"/>
                      <w:sz w:val="36"/>
                      <w:szCs w:val="36"/>
                    </w:rPr>
                  </w:pPr>
                  <w:r>
                    <w:rPr>
                      <w:color w:val="FFFFFF"/>
                      <w:sz w:val="36"/>
                      <w:szCs w:val="36"/>
                    </w:rPr>
                    <w:t>"En önemli ve verimli görevlerimiz, eğitim ve öğretim</w:t>
                  </w:r>
                </w:p>
                <w:p w:rsidR="00A87D45" w:rsidRDefault="00A87D45" w:rsidP="00093810">
                  <w:pPr>
                    <w:autoSpaceDE w:val="0"/>
                    <w:autoSpaceDN w:val="0"/>
                    <w:adjustRightInd w:val="0"/>
                    <w:spacing w:after="0" w:line="240" w:lineRule="auto"/>
                    <w:rPr>
                      <w:color w:val="FFFFFF"/>
                      <w:sz w:val="36"/>
                      <w:szCs w:val="36"/>
                    </w:rPr>
                  </w:pPr>
                  <w:proofErr w:type="gramStart"/>
                  <w:r>
                    <w:rPr>
                      <w:color w:val="FFFFFF"/>
                      <w:sz w:val="36"/>
                      <w:szCs w:val="36"/>
                    </w:rPr>
                    <w:t>işleridir</w:t>
                  </w:r>
                  <w:proofErr w:type="gramEnd"/>
                  <w:r>
                    <w:rPr>
                      <w:color w:val="FFFFFF"/>
                      <w:sz w:val="36"/>
                      <w:szCs w:val="36"/>
                    </w:rPr>
                    <w:t>. Eğitim ve öğretim işlerinde kesinlikle başarı</w:t>
                  </w:r>
                </w:p>
                <w:p w:rsidR="00A87D45" w:rsidRDefault="00A87D45" w:rsidP="00093810">
                  <w:pPr>
                    <w:autoSpaceDE w:val="0"/>
                    <w:autoSpaceDN w:val="0"/>
                    <w:adjustRightInd w:val="0"/>
                    <w:spacing w:after="0" w:line="240" w:lineRule="auto"/>
                    <w:rPr>
                      <w:color w:val="FFFFFF"/>
                      <w:sz w:val="36"/>
                      <w:szCs w:val="36"/>
                    </w:rPr>
                  </w:pPr>
                  <w:proofErr w:type="gramStart"/>
                  <w:r>
                    <w:rPr>
                      <w:color w:val="FFFFFF"/>
                      <w:sz w:val="36"/>
                      <w:szCs w:val="36"/>
                    </w:rPr>
                    <w:t>sağlamak</w:t>
                  </w:r>
                  <w:proofErr w:type="gramEnd"/>
                  <w:r>
                    <w:rPr>
                      <w:color w:val="FFFFFF"/>
                      <w:sz w:val="36"/>
                      <w:szCs w:val="36"/>
                    </w:rPr>
                    <w:t xml:space="preserve"> gerekir. Bir milletin gerçek kurtuluşu ancak</w:t>
                  </w:r>
                </w:p>
                <w:p w:rsidR="00A87D45" w:rsidRDefault="00A87D45" w:rsidP="00093810">
                  <w:pPr>
                    <w:autoSpaceDE w:val="0"/>
                    <w:autoSpaceDN w:val="0"/>
                    <w:adjustRightInd w:val="0"/>
                    <w:spacing w:after="0" w:line="240" w:lineRule="auto"/>
                    <w:rPr>
                      <w:color w:val="FFFFFF"/>
                      <w:sz w:val="36"/>
                      <w:szCs w:val="36"/>
                    </w:rPr>
                  </w:pPr>
                  <w:proofErr w:type="gramStart"/>
                  <w:r>
                    <w:rPr>
                      <w:color w:val="FFFFFF"/>
                      <w:sz w:val="36"/>
                      <w:szCs w:val="36"/>
                    </w:rPr>
                    <w:t>bu</w:t>
                  </w:r>
                  <w:proofErr w:type="gramEnd"/>
                  <w:r>
                    <w:rPr>
                      <w:color w:val="FFFFFF"/>
                      <w:sz w:val="36"/>
                      <w:szCs w:val="36"/>
                    </w:rPr>
                    <w:t xml:space="preserve"> yolla olur."</w:t>
                  </w:r>
                </w:p>
                <w:p w:rsidR="00A87D45" w:rsidRDefault="00A87D45" w:rsidP="00093810">
                  <w:pPr>
                    <w:jc w:val="right"/>
                  </w:pPr>
                  <w:r>
                    <w:rPr>
                      <w:color w:val="FFFFFF"/>
                      <w:sz w:val="36"/>
                      <w:szCs w:val="36"/>
                    </w:rPr>
                    <w:t>Mustafa Kemal ATATÜRK</w:t>
                  </w:r>
                </w:p>
              </w:txbxContent>
            </v:textbox>
            <w10:wrap anchorx="margin"/>
          </v:shape>
        </w:pict>
      </w:r>
    </w:p>
    <w:p w:rsidR="00530958" w:rsidRPr="00D42949" w:rsidRDefault="00093810">
      <w:pPr>
        <w:jc w:val="center"/>
        <w:rPr>
          <w:rFonts w:ascii="Times New Roman" w:hAnsi="Times New Roman" w:cs="Times New Roman"/>
          <w:b/>
          <w:sz w:val="24"/>
          <w:szCs w:val="24"/>
        </w:rPr>
      </w:pPr>
      <w:r w:rsidRPr="00D42949">
        <w:rPr>
          <w:rFonts w:ascii="Times New Roman" w:hAnsi="Times New Roman" w:cs="Times New Roman"/>
          <w:b/>
          <w:sz w:val="24"/>
          <w:szCs w:val="24"/>
        </w:rPr>
        <w:lastRenderedPageBreak/>
        <w:t>Okul/Kurum Bilgileri</w:t>
      </w:r>
    </w:p>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b/>
          <w:color w:val="000000"/>
          <w:sz w:val="24"/>
          <w:szCs w:val="24"/>
        </w:rPr>
      </w:pPr>
    </w:p>
    <w:tbl>
      <w:tblPr>
        <w:tblStyle w:val="a"/>
        <w:tblW w:w="10064"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1312"/>
        <w:gridCol w:w="3073"/>
        <w:gridCol w:w="1757"/>
        <w:gridCol w:w="3922"/>
      </w:tblGrid>
      <w:tr w:rsidR="00530958" w:rsidRPr="00D42949" w:rsidTr="00A9561E">
        <w:trPr>
          <w:trHeight w:val="560"/>
        </w:trPr>
        <w:tc>
          <w:tcPr>
            <w:tcW w:w="4385" w:type="dxa"/>
            <w:gridSpan w:val="2"/>
            <w:tcBorders>
              <w:left w:val="single" w:sz="8" w:space="0" w:color="000000"/>
            </w:tcBorders>
            <w:vAlign w:val="center"/>
          </w:tcPr>
          <w:p w:rsidR="00530958" w:rsidRPr="00D42949" w:rsidRDefault="00093810" w:rsidP="00A9561E">
            <w:pPr>
              <w:pBdr>
                <w:top w:val="nil"/>
                <w:left w:val="nil"/>
                <w:bottom w:val="nil"/>
                <w:right w:val="nil"/>
                <w:between w:val="nil"/>
              </w:pBdr>
              <w:spacing w:before="2" w:line="281" w:lineRule="auto"/>
              <w:ind w:left="59"/>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İli:</w:t>
            </w:r>
            <w:r w:rsidR="00A9561E">
              <w:rPr>
                <w:rFonts w:ascii="Times New Roman" w:eastAsia="Cambria" w:hAnsi="Times New Roman" w:cs="Times New Roman"/>
                <w:b/>
                <w:color w:val="000000"/>
                <w:sz w:val="24"/>
                <w:szCs w:val="24"/>
              </w:rPr>
              <w:t xml:space="preserve"> </w:t>
            </w:r>
            <w:r w:rsidRPr="00D42949">
              <w:rPr>
                <w:rFonts w:ascii="Times New Roman" w:eastAsia="Cambria" w:hAnsi="Times New Roman" w:cs="Times New Roman"/>
                <w:b/>
                <w:color w:val="000000"/>
                <w:sz w:val="24"/>
                <w:szCs w:val="24"/>
              </w:rPr>
              <w:t>ANTALYA</w:t>
            </w:r>
          </w:p>
        </w:tc>
        <w:tc>
          <w:tcPr>
            <w:tcW w:w="5679" w:type="dxa"/>
            <w:gridSpan w:val="2"/>
            <w:tcBorders>
              <w:right w:val="single" w:sz="8" w:space="0" w:color="000000"/>
            </w:tcBorders>
            <w:vAlign w:val="center"/>
          </w:tcPr>
          <w:p w:rsidR="00530958" w:rsidRPr="00D42949" w:rsidRDefault="00093810" w:rsidP="00A9561E">
            <w:pPr>
              <w:pBdr>
                <w:top w:val="nil"/>
                <w:left w:val="nil"/>
                <w:bottom w:val="nil"/>
                <w:right w:val="nil"/>
                <w:between w:val="nil"/>
              </w:pBdr>
              <w:spacing w:before="141"/>
              <w:ind w:left="59"/>
              <w:rPr>
                <w:rFonts w:ascii="Times New Roman" w:eastAsia="Cambria" w:hAnsi="Times New Roman" w:cs="Times New Roman"/>
                <w:color w:val="000000"/>
                <w:sz w:val="24"/>
                <w:szCs w:val="24"/>
              </w:rPr>
            </w:pPr>
            <w:r w:rsidRPr="00D42949">
              <w:rPr>
                <w:rFonts w:ascii="Times New Roman" w:eastAsia="Cambria" w:hAnsi="Times New Roman" w:cs="Times New Roman"/>
                <w:b/>
                <w:color w:val="000000"/>
                <w:sz w:val="24"/>
                <w:szCs w:val="24"/>
              </w:rPr>
              <w:t xml:space="preserve">İlçesi: </w:t>
            </w:r>
            <w:r w:rsidRPr="00D42949">
              <w:rPr>
                <w:rFonts w:ascii="Times New Roman" w:eastAsia="Cambria" w:hAnsi="Times New Roman" w:cs="Times New Roman"/>
                <w:color w:val="000000"/>
                <w:sz w:val="24"/>
                <w:szCs w:val="24"/>
              </w:rPr>
              <w:t>KEPEZ</w:t>
            </w:r>
          </w:p>
        </w:tc>
      </w:tr>
      <w:tr w:rsidR="00530958" w:rsidRPr="00D42949" w:rsidTr="00A9561E">
        <w:trPr>
          <w:trHeight w:val="460"/>
        </w:trPr>
        <w:tc>
          <w:tcPr>
            <w:tcW w:w="1312" w:type="dxa"/>
            <w:tcBorders>
              <w:left w:val="single" w:sz="8" w:space="0" w:color="000000"/>
              <w:right w:val="single" w:sz="8" w:space="0" w:color="000000"/>
            </w:tcBorders>
          </w:tcPr>
          <w:p w:rsidR="00530958" w:rsidRPr="00D42949" w:rsidRDefault="00093810">
            <w:pPr>
              <w:pBdr>
                <w:top w:val="nil"/>
                <w:left w:val="nil"/>
                <w:bottom w:val="nil"/>
                <w:right w:val="nil"/>
                <w:between w:val="nil"/>
              </w:pBdr>
              <w:spacing w:before="116"/>
              <w:ind w:left="59"/>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Adres:</w:t>
            </w:r>
          </w:p>
        </w:tc>
        <w:tc>
          <w:tcPr>
            <w:tcW w:w="3073" w:type="dxa"/>
            <w:tcBorders>
              <w:left w:val="single" w:sz="8" w:space="0" w:color="000000"/>
            </w:tcBorders>
          </w:tcPr>
          <w:p w:rsidR="00A87D45" w:rsidRDefault="0050798B" w:rsidP="00A87D45">
            <w:pPr>
              <w:pBdr>
                <w:top w:val="nil"/>
                <w:left w:val="nil"/>
                <w:bottom w:val="nil"/>
                <w:right w:val="nil"/>
                <w:between w:val="nil"/>
              </w:pBdr>
              <w:spacing w:before="116"/>
              <w:ind w:left="59"/>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Ye</w:t>
            </w:r>
            <w:r w:rsidR="00A87D45">
              <w:rPr>
                <w:rFonts w:ascii="Times New Roman" w:eastAsia="Cambria" w:hAnsi="Times New Roman" w:cs="Times New Roman"/>
                <w:color w:val="000000"/>
                <w:sz w:val="24"/>
                <w:szCs w:val="24"/>
              </w:rPr>
              <w:t xml:space="preserve">şilyurt Mahallesi </w:t>
            </w:r>
          </w:p>
          <w:p w:rsidR="00A87D45" w:rsidRDefault="00A87D45" w:rsidP="00A87D45">
            <w:pPr>
              <w:pBdr>
                <w:top w:val="nil"/>
                <w:left w:val="nil"/>
                <w:bottom w:val="nil"/>
                <w:right w:val="nil"/>
                <w:between w:val="nil"/>
              </w:pBdr>
              <w:spacing w:before="116"/>
              <w:ind w:left="59"/>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4336. Sokak No:</w:t>
            </w:r>
            <w:r w:rsidR="0050798B" w:rsidRPr="00D42949">
              <w:rPr>
                <w:rFonts w:ascii="Times New Roman" w:eastAsia="Cambria" w:hAnsi="Times New Roman" w:cs="Times New Roman"/>
                <w:color w:val="000000"/>
                <w:sz w:val="24"/>
                <w:szCs w:val="24"/>
              </w:rPr>
              <w:t>6</w:t>
            </w:r>
          </w:p>
          <w:p w:rsidR="00530958" w:rsidRPr="00D42949" w:rsidRDefault="0050798B" w:rsidP="00A87D45">
            <w:pPr>
              <w:pBdr>
                <w:top w:val="nil"/>
                <w:left w:val="nil"/>
                <w:bottom w:val="nil"/>
                <w:right w:val="nil"/>
                <w:between w:val="nil"/>
              </w:pBdr>
              <w:spacing w:before="116"/>
              <w:ind w:left="59"/>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 Kepez/Antalya</w:t>
            </w:r>
          </w:p>
        </w:tc>
        <w:tc>
          <w:tcPr>
            <w:tcW w:w="1757" w:type="dxa"/>
            <w:tcBorders>
              <w:right w:val="single" w:sz="8" w:space="0" w:color="000000"/>
            </w:tcBorders>
          </w:tcPr>
          <w:p w:rsidR="00530958" w:rsidRPr="00D42949" w:rsidRDefault="00093810">
            <w:pPr>
              <w:pBdr>
                <w:top w:val="nil"/>
                <w:left w:val="nil"/>
                <w:bottom w:val="nil"/>
                <w:right w:val="nil"/>
                <w:between w:val="nil"/>
              </w:pBdr>
              <w:spacing w:line="236" w:lineRule="auto"/>
              <w:ind w:left="59" w:right="285"/>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Coğrafi Konum (link)</w:t>
            </w:r>
          </w:p>
        </w:tc>
        <w:tc>
          <w:tcPr>
            <w:tcW w:w="3922" w:type="dxa"/>
            <w:tcBorders>
              <w:left w:val="single" w:sz="8" w:space="0" w:color="000000"/>
              <w:right w:val="single" w:sz="8" w:space="0" w:color="000000"/>
            </w:tcBorders>
          </w:tcPr>
          <w:p w:rsidR="00530958" w:rsidRPr="00D42949" w:rsidRDefault="0050798B">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https://</w:t>
            </w:r>
            <w:proofErr w:type="gramStart"/>
            <w:r w:rsidRPr="00D42949">
              <w:rPr>
                <w:rFonts w:ascii="Times New Roman" w:eastAsia="Times New Roman" w:hAnsi="Times New Roman" w:cs="Times New Roman"/>
                <w:color w:val="000000"/>
                <w:sz w:val="24"/>
                <w:szCs w:val="24"/>
              </w:rPr>
              <w:t>maps.app</w:t>
            </w:r>
            <w:proofErr w:type="gramEnd"/>
            <w:r w:rsidRPr="00D42949">
              <w:rPr>
                <w:rFonts w:ascii="Times New Roman" w:eastAsia="Times New Roman" w:hAnsi="Times New Roman" w:cs="Times New Roman"/>
                <w:color w:val="000000"/>
                <w:sz w:val="24"/>
                <w:szCs w:val="24"/>
              </w:rPr>
              <w:t>.goo.gl/2NKRSxrNYYzN4m659</w:t>
            </w:r>
          </w:p>
        </w:tc>
      </w:tr>
      <w:tr w:rsidR="00530958" w:rsidRPr="00D42949" w:rsidTr="00A9561E">
        <w:trPr>
          <w:trHeight w:val="458"/>
        </w:trPr>
        <w:tc>
          <w:tcPr>
            <w:tcW w:w="1312" w:type="dxa"/>
            <w:tcBorders>
              <w:left w:val="single" w:sz="8" w:space="0" w:color="000000"/>
              <w:right w:val="single" w:sz="8" w:space="0" w:color="000000"/>
            </w:tcBorders>
          </w:tcPr>
          <w:p w:rsidR="00530958" w:rsidRPr="00D42949" w:rsidRDefault="00093810">
            <w:pPr>
              <w:pBdr>
                <w:top w:val="nil"/>
                <w:left w:val="nil"/>
                <w:bottom w:val="nil"/>
                <w:right w:val="nil"/>
                <w:between w:val="nil"/>
              </w:pBdr>
              <w:spacing w:line="231" w:lineRule="auto"/>
              <w:ind w:left="59"/>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Telefon</w:t>
            </w:r>
          </w:p>
          <w:p w:rsidR="00530958" w:rsidRPr="00D42949" w:rsidRDefault="00093810">
            <w:pPr>
              <w:pBdr>
                <w:top w:val="nil"/>
                <w:left w:val="nil"/>
                <w:bottom w:val="nil"/>
                <w:right w:val="nil"/>
                <w:between w:val="nil"/>
              </w:pBdr>
              <w:spacing w:line="215" w:lineRule="auto"/>
              <w:ind w:left="59"/>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Numarası:</w:t>
            </w:r>
          </w:p>
        </w:tc>
        <w:tc>
          <w:tcPr>
            <w:tcW w:w="3073" w:type="dxa"/>
            <w:tcBorders>
              <w:left w:val="single" w:sz="8" w:space="0" w:color="000000"/>
            </w:tcBorders>
          </w:tcPr>
          <w:p w:rsidR="00530958" w:rsidRPr="00D42949" w:rsidRDefault="0050798B">
            <w:pPr>
              <w:pBdr>
                <w:top w:val="nil"/>
                <w:left w:val="nil"/>
                <w:bottom w:val="nil"/>
                <w:right w:val="nil"/>
                <w:between w:val="nil"/>
              </w:pBdr>
              <w:spacing w:before="114"/>
              <w:ind w:left="59"/>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0 242 226 00 12</w:t>
            </w:r>
          </w:p>
        </w:tc>
        <w:tc>
          <w:tcPr>
            <w:tcW w:w="1757" w:type="dxa"/>
            <w:tcBorders>
              <w:right w:val="single" w:sz="8" w:space="0" w:color="000000"/>
            </w:tcBorders>
          </w:tcPr>
          <w:p w:rsidR="00530958" w:rsidRPr="00D42949" w:rsidRDefault="00093810">
            <w:pPr>
              <w:pBdr>
                <w:top w:val="nil"/>
                <w:left w:val="nil"/>
                <w:bottom w:val="nil"/>
                <w:right w:val="nil"/>
                <w:between w:val="nil"/>
              </w:pBdr>
              <w:spacing w:before="114"/>
              <w:ind w:left="59"/>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Faks Numarası:</w:t>
            </w:r>
          </w:p>
        </w:tc>
        <w:tc>
          <w:tcPr>
            <w:tcW w:w="3922" w:type="dxa"/>
            <w:tcBorders>
              <w:left w:val="single" w:sz="8" w:space="0" w:color="000000"/>
              <w:right w:val="single" w:sz="8" w:space="0" w:color="000000"/>
            </w:tcBorders>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r>
      <w:tr w:rsidR="00530958" w:rsidRPr="00D42949" w:rsidTr="00A9561E">
        <w:trPr>
          <w:trHeight w:val="460"/>
        </w:trPr>
        <w:tc>
          <w:tcPr>
            <w:tcW w:w="1312" w:type="dxa"/>
            <w:tcBorders>
              <w:left w:val="single" w:sz="8" w:space="0" w:color="000000"/>
              <w:right w:val="single" w:sz="8" w:space="0" w:color="000000"/>
            </w:tcBorders>
          </w:tcPr>
          <w:p w:rsidR="00530958" w:rsidRPr="00D42949" w:rsidRDefault="00A9561E">
            <w:pPr>
              <w:pBdr>
                <w:top w:val="nil"/>
                <w:left w:val="nil"/>
                <w:bottom w:val="nil"/>
                <w:right w:val="nil"/>
                <w:between w:val="nil"/>
              </w:pBdr>
              <w:spacing w:line="236" w:lineRule="auto"/>
              <w:ind w:left="59" w:right="377"/>
              <w:rPr>
                <w:rFonts w:ascii="Times New Roman" w:eastAsia="Cambria" w:hAnsi="Times New Roman" w:cs="Times New Roman"/>
                <w:b/>
                <w:color w:val="000000"/>
                <w:sz w:val="24"/>
                <w:szCs w:val="24"/>
              </w:rPr>
            </w:pPr>
            <w:proofErr w:type="gramStart"/>
            <w:r>
              <w:rPr>
                <w:rFonts w:ascii="Times New Roman" w:eastAsia="Cambria" w:hAnsi="Times New Roman" w:cs="Times New Roman"/>
                <w:b/>
                <w:color w:val="000000"/>
                <w:sz w:val="24"/>
                <w:szCs w:val="24"/>
              </w:rPr>
              <w:t>e</w:t>
            </w:r>
            <w:proofErr w:type="gramEnd"/>
            <w:r>
              <w:rPr>
                <w:rFonts w:ascii="Times New Roman" w:eastAsia="Cambria" w:hAnsi="Times New Roman" w:cs="Times New Roman"/>
                <w:b/>
                <w:color w:val="000000"/>
                <w:sz w:val="24"/>
                <w:szCs w:val="24"/>
              </w:rPr>
              <w:t>-</w:t>
            </w:r>
            <w:r w:rsidR="00093810" w:rsidRPr="00D42949">
              <w:rPr>
                <w:rFonts w:ascii="Times New Roman" w:eastAsia="Cambria" w:hAnsi="Times New Roman" w:cs="Times New Roman"/>
                <w:b/>
                <w:color w:val="000000"/>
                <w:sz w:val="24"/>
                <w:szCs w:val="24"/>
              </w:rPr>
              <w:t>Posta Adresi:</w:t>
            </w:r>
          </w:p>
        </w:tc>
        <w:tc>
          <w:tcPr>
            <w:tcW w:w="3073" w:type="dxa"/>
            <w:tcBorders>
              <w:left w:val="single" w:sz="8" w:space="0" w:color="000000"/>
            </w:tcBorders>
          </w:tcPr>
          <w:p w:rsidR="00530958" w:rsidRPr="00D42949" w:rsidRDefault="00B02BFA">
            <w:pPr>
              <w:pBdr>
                <w:top w:val="nil"/>
                <w:left w:val="nil"/>
                <w:bottom w:val="nil"/>
                <w:right w:val="nil"/>
                <w:between w:val="nil"/>
              </w:pBdr>
              <w:spacing w:before="116"/>
              <w:ind w:left="59"/>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764405</w:t>
            </w:r>
            <w:r w:rsidR="00093810" w:rsidRPr="00D42949">
              <w:rPr>
                <w:rFonts w:ascii="Times New Roman" w:eastAsia="Cambria" w:hAnsi="Times New Roman" w:cs="Times New Roman"/>
                <w:color w:val="000000"/>
                <w:sz w:val="24"/>
                <w:szCs w:val="24"/>
              </w:rPr>
              <w:t>@meb.k12.tr</w:t>
            </w:r>
          </w:p>
        </w:tc>
        <w:tc>
          <w:tcPr>
            <w:tcW w:w="1757" w:type="dxa"/>
            <w:tcBorders>
              <w:bottom w:val="single" w:sz="4" w:space="0" w:color="000000"/>
              <w:right w:val="single" w:sz="8" w:space="0" w:color="000000"/>
            </w:tcBorders>
          </w:tcPr>
          <w:p w:rsidR="00530958" w:rsidRPr="00D42949" w:rsidRDefault="00A9561E">
            <w:pPr>
              <w:pBdr>
                <w:top w:val="nil"/>
                <w:left w:val="nil"/>
                <w:bottom w:val="nil"/>
                <w:right w:val="nil"/>
                <w:between w:val="nil"/>
              </w:pBdr>
              <w:tabs>
                <w:tab w:val="left" w:pos="1043"/>
              </w:tabs>
              <w:spacing w:line="236" w:lineRule="auto"/>
              <w:ind w:left="59" w:right="59"/>
              <w:rPr>
                <w:rFonts w:ascii="Times New Roman" w:eastAsia="Cambria" w:hAnsi="Times New Roman" w:cs="Times New Roman"/>
                <w:b/>
                <w:color w:val="000000"/>
                <w:sz w:val="24"/>
                <w:szCs w:val="24"/>
              </w:rPr>
            </w:pPr>
            <w:r>
              <w:rPr>
                <w:rFonts w:ascii="Times New Roman" w:eastAsia="Cambria" w:hAnsi="Times New Roman" w:cs="Times New Roman"/>
                <w:b/>
                <w:color w:val="000000"/>
                <w:sz w:val="24"/>
                <w:szCs w:val="24"/>
              </w:rPr>
              <w:t xml:space="preserve">Web </w:t>
            </w:r>
            <w:r w:rsidR="00093810" w:rsidRPr="00D42949">
              <w:rPr>
                <w:rFonts w:ascii="Times New Roman" w:eastAsia="Cambria" w:hAnsi="Times New Roman" w:cs="Times New Roman"/>
                <w:b/>
                <w:color w:val="000000"/>
                <w:sz w:val="24"/>
                <w:szCs w:val="24"/>
              </w:rPr>
              <w:t>sayfası adresi:</w:t>
            </w:r>
          </w:p>
        </w:tc>
        <w:tc>
          <w:tcPr>
            <w:tcW w:w="3922" w:type="dxa"/>
            <w:tcBorders>
              <w:left w:val="single" w:sz="8" w:space="0" w:color="000000"/>
              <w:bottom w:val="single" w:sz="4" w:space="0" w:color="000000"/>
              <w:right w:val="single" w:sz="8" w:space="0" w:color="000000"/>
            </w:tcBorders>
          </w:tcPr>
          <w:p w:rsidR="00530958" w:rsidRPr="00D42949" w:rsidRDefault="0050798B">
            <w:pPr>
              <w:pBdr>
                <w:top w:val="nil"/>
                <w:left w:val="nil"/>
                <w:bottom w:val="nil"/>
                <w:right w:val="nil"/>
                <w:between w:val="nil"/>
              </w:pBdr>
              <w:spacing w:before="116"/>
              <w:ind w:left="59"/>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https://gulsumahmetsimsekanaokulu.meb.k12.tr</w:t>
            </w:r>
          </w:p>
        </w:tc>
      </w:tr>
      <w:tr w:rsidR="00530958" w:rsidRPr="00D42949" w:rsidTr="00A9561E">
        <w:trPr>
          <w:trHeight w:val="595"/>
        </w:trPr>
        <w:tc>
          <w:tcPr>
            <w:tcW w:w="1312" w:type="dxa"/>
            <w:tcBorders>
              <w:left w:val="single" w:sz="8" w:space="0" w:color="000000"/>
              <w:right w:val="single" w:sz="8" w:space="0" w:color="000000"/>
            </w:tcBorders>
          </w:tcPr>
          <w:p w:rsidR="00530958" w:rsidRPr="00D42949" w:rsidRDefault="00093810">
            <w:pPr>
              <w:pBdr>
                <w:top w:val="nil"/>
                <w:left w:val="nil"/>
                <w:bottom w:val="nil"/>
                <w:right w:val="nil"/>
                <w:between w:val="nil"/>
              </w:pBdr>
              <w:spacing w:before="64"/>
              <w:ind w:left="59" w:right="457"/>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Kurum Kodu:</w:t>
            </w:r>
          </w:p>
        </w:tc>
        <w:tc>
          <w:tcPr>
            <w:tcW w:w="3073" w:type="dxa"/>
            <w:tcBorders>
              <w:left w:val="single" w:sz="8" w:space="0" w:color="000000"/>
              <w:right w:val="single" w:sz="4" w:space="0" w:color="000000"/>
            </w:tcBorders>
          </w:tcPr>
          <w:p w:rsidR="00530958" w:rsidRPr="00D42949" w:rsidRDefault="00530958">
            <w:pPr>
              <w:pBdr>
                <w:top w:val="nil"/>
                <w:left w:val="nil"/>
                <w:bottom w:val="nil"/>
                <w:right w:val="nil"/>
                <w:between w:val="nil"/>
              </w:pBdr>
              <w:rPr>
                <w:rFonts w:ascii="Times New Roman" w:eastAsia="Times New Roman" w:hAnsi="Times New Roman" w:cs="Times New Roman"/>
                <w:color w:val="000000"/>
                <w:sz w:val="24"/>
                <w:szCs w:val="24"/>
              </w:rPr>
            </w:pPr>
          </w:p>
          <w:p w:rsidR="00530958" w:rsidRPr="00D42949" w:rsidRDefault="0050798B">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764405</w:t>
            </w:r>
          </w:p>
        </w:tc>
        <w:tc>
          <w:tcPr>
            <w:tcW w:w="1757" w:type="dxa"/>
            <w:tcBorders>
              <w:top w:val="single" w:sz="4" w:space="0" w:color="000000"/>
              <w:left w:val="single" w:sz="4" w:space="0" w:color="000000"/>
              <w:bottom w:val="single" w:sz="4" w:space="0" w:color="000000"/>
              <w:right w:val="single" w:sz="4" w:space="0" w:color="000000"/>
            </w:tcBorders>
          </w:tcPr>
          <w:p w:rsidR="00530958" w:rsidRPr="00D42949" w:rsidRDefault="00093810">
            <w:pPr>
              <w:pBdr>
                <w:top w:val="nil"/>
                <w:left w:val="nil"/>
                <w:bottom w:val="nil"/>
                <w:right w:val="nil"/>
                <w:between w:val="nil"/>
              </w:pBdr>
              <w:spacing w:before="181"/>
              <w:ind w:left="64"/>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530958" w:rsidRPr="00D42949" w:rsidRDefault="00093810">
            <w:pPr>
              <w:pBdr>
                <w:top w:val="nil"/>
                <w:left w:val="nil"/>
                <w:bottom w:val="nil"/>
                <w:right w:val="nil"/>
                <w:between w:val="nil"/>
              </w:pBdr>
              <w:spacing w:before="181"/>
              <w:ind w:left="64"/>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İkili Eğitim</w:t>
            </w:r>
          </w:p>
        </w:tc>
      </w:tr>
    </w:tbl>
    <w:p w:rsidR="00530958" w:rsidRPr="00D42949" w:rsidRDefault="00530958">
      <w:pPr>
        <w:rPr>
          <w:rFonts w:ascii="Times New Roman" w:hAnsi="Times New Roman" w:cs="Times New Roman"/>
          <w:sz w:val="24"/>
          <w:szCs w:val="24"/>
        </w:rPr>
        <w:sectPr w:rsidR="00530958" w:rsidRPr="00D42949" w:rsidSect="00B02BFA">
          <w:pgSz w:w="11910" w:h="16840"/>
          <w:pgMar w:top="851" w:right="900" w:bottom="993" w:left="680" w:header="0" w:footer="1037" w:gutter="0"/>
          <w:pgNumType w:start="1"/>
          <w:cols w:space="708"/>
          <w:titlePg/>
        </w:sectPr>
      </w:pPr>
    </w:p>
    <w:p w:rsidR="00530958" w:rsidRPr="00D42949" w:rsidRDefault="005E2565" w:rsidP="005E2565">
      <w:pPr>
        <w:spacing w:before="101"/>
        <w:ind w:left="2160" w:right="3167"/>
        <w:jc w:val="right"/>
        <w:rPr>
          <w:rFonts w:ascii="Times New Roman" w:eastAsia="Cambria" w:hAnsi="Times New Roman" w:cs="Times New Roman"/>
          <w:b/>
          <w:color w:val="000000"/>
          <w:sz w:val="24"/>
          <w:szCs w:val="24"/>
        </w:rPr>
      </w:pPr>
      <w:r w:rsidRPr="005E2565">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14:anchorId="1C142758" wp14:editId="4C3622C0">
            <wp:simplePos x="0" y="0"/>
            <wp:positionH relativeFrom="margin">
              <wp:align>left</wp:align>
            </wp:positionH>
            <wp:positionV relativeFrom="margin">
              <wp:align>top</wp:align>
            </wp:positionV>
            <wp:extent cx="3016250" cy="341757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13.20.09.jpeg"/>
                    <pic:cNvPicPr/>
                  </pic:nvPicPr>
                  <pic:blipFill rotWithShape="1">
                    <a:blip r:embed="rId11" cstate="print">
                      <a:extLst>
                        <a:ext uri="{28A0092B-C50C-407E-A947-70E740481C1C}">
                          <a14:useLocalDpi xmlns:a14="http://schemas.microsoft.com/office/drawing/2010/main" val="0"/>
                        </a:ext>
                      </a:extLst>
                    </a:blip>
                    <a:srcRect l="7013" b="22622"/>
                    <a:stretch/>
                  </pic:blipFill>
                  <pic:spPr bwMode="auto">
                    <a:xfrm>
                      <a:off x="0" y="0"/>
                      <a:ext cx="3020618" cy="3423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093810" w:rsidRPr="00D42949">
        <w:rPr>
          <w:rFonts w:ascii="Times New Roman" w:hAnsi="Times New Roman" w:cs="Times New Roman"/>
          <w:b/>
          <w:sz w:val="24"/>
          <w:szCs w:val="24"/>
        </w:rPr>
        <w:t>SUNUŞ</w:t>
      </w:r>
    </w:p>
    <w:p w:rsidR="00530958" w:rsidRPr="00D42949" w:rsidRDefault="0050798B" w:rsidP="00D42949">
      <w:pPr>
        <w:spacing w:after="120" w:line="360" w:lineRule="auto"/>
        <w:ind w:firstLine="720"/>
        <w:jc w:val="both"/>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2024- 2028 Dönemini kapsayan kurumumuz Stratejik planı Bakanlığımızın 2024 Vizyonu ruhunu taşıyan okulumuz personelinin üstün gayretleri,</w:t>
      </w:r>
      <w:r w:rsidR="00CD30DA" w:rsidRPr="00D42949">
        <w:rPr>
          <w:rFonts w:ascii="Times New Roman" w:eastAsia="Times New Roman" w:hAnsi="Times New Roman" w:cs="Times New Roman"/>
          <w:sz w:val="24"/>
          <w:szCs w:val="24"/>
        </w:rPr>
        <w:t xml:space="preserve"> </w:t>
      </w:r>
      <w:r w:rsidRPr="00D42949">
        <w:rPr>
          <w:rFonts w:ascii="Times New Roman" w:eastAsia="Times New Roman" w:hAnsi="Times New Roman" w:cs="Times New Roman"/>
          <w:sz w:val="24"/>
          <w:szCs w:val="24"/>
        </w:rPr>
        <w:t>işbirliği ve özverisi sonucu ortaya çıkmış bir hedefler bütünüdür.</w:t>
      </w:r>
    </w:p>
    <w:p w:rsidR="0050798B" w:rsidRPr="00D42949" w:rsidRDefault="0050798B" w:rsidP="00D42949">
      <w:pPr>
        <w:spacing w:after="120" w:line="360" w:lineRule="auto"/>
        <w:ind w:firstLine="720"/>
        <w:jc w:val="both"/>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w:t>
      </w:r>
      <w:r w:rsidR="00CD30DA" w:rsidRPr="00D42949">
        <w:rPr>
          <w:rFonts w:ascii="Times New Roman" w:eastAsia="Times New Roman" w:hAnsi="Times New Roman" w:cs="Times New Roman"/>
          <w:sz w:val="24"/>
          <w:szCs w:val="24"/>
        </w:rPr>
        <w:t xml:space="preserve"> </w:t>
      </w:r>
      <w:r w:rsidRPr="00D42949">
        <w:rPr>
          <w:rFonts w:ascii="Times New Roman" w:eastAsia="Times New Roman" w:hAnsi="Times New Roman" w:cs="Times New Roman"/>
          <w:sz w:val="24"/>
          <w:szCs w:val="24"/>
        </w:rPr>
        <w:t>belirlediğimiz stratejileri en etkin şekilde uygulayabilmemiz ile mümkün olacaktır.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w:t>
      </w:r>
      <w:r w:rsidR="00CD30DA" w:rsidRPr="00D42949">
        <w:rPr>
          <w:rFonts w:ascii="Times New Roman" w:eastAsia="Times New Roman" w:hAnsi="Times New Roman" w:cs="Times New Roman"/>
          <w:sz w:val="24"/>
          <w:szCs w:val="24"/>
        </w:rPr>
        <w:t xml:space="preserve">tejik Plânın, okulumuzun eğitim </w:t>
      </w:r>
      <w:r w:rsidRPr="00D42949">
        <w:rPr>
          <w:rFonts w:ascii="Times New Roman" w:eastAsia="Times New Roman" w:hAnsi="Times New Roman" w:cs="Times New Roman"/>
          <w:sz w:val="24"/>
          <w:szCs w:val="24"/>
        </w:rPr>
        <w:t>yapısının daha da güçlendirilmesinde bir rehber olarak kullanılması amaçlanmaktadır.</w:t>
      </w:r>
    </w:p>
    <w:p w:rsidR="00530958" w:rsidRPr="00D42949" w:rsidRDefault="00093810" w:rsidP="00D42949">
      <w:pPr>
        <w:spacing w:after="120" w:line="360" w:lineRule="auto"/>
        <w:ind w:firstLine="720"/>
        <w:jc w:val="both"/>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Toplumun değerlerini gelecek kuşaklara aktarmak ve aynı zamanda toplumu değiştirmek gibi birbirine zıt görevlerle hareket eden okullar, değişim eğilimlerini yakalamada ve gerekli adımları atmada geride kalabilmektedir (</w:t>
      </w:r>
      <w:proofErr w:type="spellStart"/>
      <w:r w:rsidRPr="00D42949">
        <w:rPr>
          <w:rFonts w:ascii="Times New Roman" w:eastAsia="Times New Roman" w:hAnsi="Times New Roman" w:cs="Times New Roman"/>
          <w:sz w:val="24"/>
          <w:szCs w:val="24"/>
        </w:rPr>
        <w:t>Schlechty</w:t>
      </w:r>
      <w:proofErr w:type="spellEnd"/>
      <w:r w:rsidRPr="00D42949">
        <w:rPr>
          <w:rFonts w:ascii="Times New Roman" w:eastAsia="Times New Roman" w:hAnsi="Times New Roman" w:cs="Times New Roman"/>
          <w:sz w:val="24"/>
          <w:szCs w:val="24"/>
        </w:rPr>
        <w:t xml:space="preserve">, 2014). Bu sebeple okulların ve tüm kamu kurumlarının değişen ve gelişen geleceğe yönelik planlama yapmaları, ilgili mevzuata dayanak oluşturmaktadır. 5018 sayılı Mali Kamu Yönetimi ve Kontrol Kanunu ile kamu kurumları için hazırlanması zorunlu olan (m.9), </w:t>
      </w:r>
      <w:r w:rsidRPr="00D42949">
        <w:rPr>
          <w:rFonts w:ascii="Times New Roman" w:eastAsia="Times New Roman" w:hAnsi="Times New Roman" w:cs="Times New Roman"/>
          <w:i/>
          <w:sz w:val="24"/>
          <w:szCs w:val="24"/>
        </w:rPr>
        <w:t xml:space="preserve">“Kepez </w:t>
      </w:r>
      <w:r w:rsidR="00CD30DA" w:rsidRPr="00D42949">
        <w:rPr>
          <w:rFonts w:ascii="Times New Roman" w:eastAsia="Times New Roman" w:hAnsi="Times New Roman" w:cs="Times New Roman"/>
          <w:i/>
          <w:sz w:val="24"/>
          <w:szCs w:val="24"/>
        </w:rPr>
        <w:t>Gülsüm Ahmet Şimşek</w:t>
      </w:r>
      <w:r w:rsidRPr="00D42949">
        <w:rPr>
          <w:rFonts w:ascii="Times New Roman" w:eastAsia="Times New Roman" w:hAnsi="Times New Roman" w:cs="Times New Roman"/>
          <w:i/>
          <w:sz w:val="24"/>
          <w:szCs w:val="24"/>
        </w:rPr>
        <w:t xml:space="preserve"> Anaokulu 2024-2028 Stratejik Planı”</w:t>
      </w:r>
      <w:r w:rsidRPr="00D42949">
        <w:rPr>
          <w:rFonts w:ascii="Times New Roman" w:eastAsia="Times New Roman" w:hAnsi="Times New Roman" w:cs="Times New Roman"/>
          <w:sz w:val="24"/>
          <w:szCs w:val="24"/>
        </w:rPr>
        <w:t xml:space="preserve"> için emek veren ekibime ve tüm katılımcılara teşekkür ederim.</w:t>
      </w:r>
    </w:p>
    <w:p w:rsidR="00530958" w:rsidRPr="000E1F1E" w:rsidRDefault="000E1F1E" w:rsidP="00D42949">
      <w:pPr>
        <w:spacing w:line="240" w:lineRule="auto"/>
        <w:ind w:left="5760" w:firstLine="720"/>
        <w:jc w:val="cente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00CD30DA" w:rsidRPr="000E1F1E">
        <w:rPr>
          <w:rFonts w:ascii="Times New Roman" w:eastAsia="Times New Roman" w:hAnsi="Times New Roman" w:cs="Times New Roman"/>
          <w:b/>
          <w:i/>
          <w:sz w:val="24"/>
          <w:szCs w:val="24"/>
        </w:rPr>
        <w:t xml:space="preserve">Halime ÖZAK </w:t>
      </w:r>
    </w:p>
    <w:p w:rsidR="00530958" w:rsidRPr="00D42949" w:rsidRDefault="00D42949">
      <w:pPr>
        <w:tabs>
          <w:tab w:val="left" w:pos="7245"/>
        </w:tabs>
        <w:spacing w:line="240" w:lineRule="auto"/>
        <w:jc w:val="center"/>
        <w:rPr>
          <w:rFonts w:ascii="Times New Roman" w:eastAsia="Times New Roman" w:hAnsi="Times New Roman" w:cs="Times New Roman"/>
          <w:sz w:val="24"/>
          <w:szCs w:val="24"/>
        </w:rPr>
        <w:sectPr w:rsidR="00530958" w:rsidRPr="00D42949">
          <w:pgSz w:w="11910" w:h="16840"/>
          <w:pgMar w:top="1580" w:right="1680" w:bottom="1280" w:left="1300" w:header="0" w:footer="1037" w:gutter="0"/>
          <w:cols w:space="708"/>
        </w:sectPr>
      </w:pPr>
      <w:bookmarkStart w:id="0" w:name="_30j0zll" w:colFirst="0" w:colLast="0"/>
      <w:bookmarkEnd w:id="0"/>
      <w:r w:rsidRPr="00D42949">
        <w:rPr>
          <w:rFonts w:ascii="Times New Roman" w:eastAsia="Times New Roman" w:hAnsi="Times New Roman" w:cs="Times New Roman"/>
          <w:sz w:val="24"/>
          <w:szCs w:val="24"/>
        </w:rPr>
        <w:t xml:space="preserve">                                                                                                           </w:t>
      </w:r>
      <w:r w:rsidR="00093810" w:rsidRPr="00D42949">
        <w:rPr>
          <w:rFonts w:ascii="Times New Roman" w:eastAsia="Times New Roman" w:hAnsi="Times New Roman" w:cs="Times New Roman"/>
          <w:sz w:val="24"/>
          <w:szCs w:val="24"/>
        </w:rPr>
        <w:t>Okul Müdür</w:t>
      </w:r>
      <w:bookmarkStart w:id="1" w:name="gjdgxs" w:colFirst="0" w:colLast="0"/>
      <w:bookmarkEnd w:id="1"/>
      <w:r w:rsidR="00093810" w:rsidRPr="00D42949">
        <w:rPr>
          <w:rFonts w:ascii="Times New Roman" w:eastAsia="Times New Roman" w:hAnsi="Times New Roman" w:cs="Times New Roman"/>
          <w:sz w:val="24"/>
          <w:szCs w:val="24"/>
        </w:rPr>
        <w:t>ü</w:t>
      </w:r>
    </w:p>
    <w:p w:rsidR="00530958" w:rsidRPr="00D42949" w:rsidRDefault="00093810">
      <w:pPr>
        <w:pStyle w:val="Balk2"/>
        <w:spacing w:before="99"/>
        <w:ind w:left="3546" w:right="4444"/>
        <w:jc w:val="center"/>
        <w:rPr>
          <w:color w:val="FF0000"/>
          <w:sz w:val="24"/>
          <w:szCs w:val="24"/>
        </w:rPr>
      </w:pPr>
      <w:r w:rsidRPr="00D42949">
        <w:rPr>
          <w:sz w:val="24"/>
          <w:szCs w:val="24"/>
        </w:rPr>
        <w:lastRenderedPageBreak/>
        <w:t xml:space="preserve">İÇİNDEKİLER </w:t>
      </w:r>
    </w:p>
    <w:p w:rsidR="00530958" w:rsidRPr="00D42949" w:rsidRDefault="00530958">
      <w:pPr>
        <w:widowControl w:val="0"/>
        <w:pBdr>
          <w:top w:val="nil"/>
          <w:left w:val="nil"/>
          <w:bottom w:val="nil"/>
          <w:right w:val="nil"/>
          <w:between w:val="nil"/>
        </w:pBdr>
        <w:spacing w:before="1" w:after="0" w:line="240" w:lineRule="auto"/>
        <w:rPr>
          <w:rFonts w:ascii="Times New Roman" w:eastAsia="Cambria" w:hAnsi="Times New Roman" w:cs="Times New Roman"/>
          <w:i/>
          <w:color w:val="000000"/>
          <w:sz w:val="24"/>
          <w:szCs w:val="24"/>
        </w:rPr>
      </w:pPr>
    </w:p>
    <w:p w:rsidR="00530958" w:rsidRPr="00D42949" w:rsidRDefault="00093810">
      <w:pPr>
        <w:pStyle w:val="Balk5"/>
        <w:numPr>
          <w:ilvl w:val="0"/>
          <w:numId w:val="2"/>
        </w:numPr>
        <w:tabs>
          <w:tab w:val="left" w:pos="479"/>
        </w:tabs>
        <w:ind w:hanging="686"/>
        <w:rPr>
          <w:rFonts w:ascii="Times New Roman" w:hAnsi="Times New Roman" w:cs="Times New Roman"/>
        </w:rPr>
      </w:pPr>
      <w:r w:rsidRPr="00D42949">
        <w:rPr>
          <w:rFonts w:ascii="Times New Roman" w:hAnsi="Times New Roman" w:cs="Times New Roman"/>
        </w:rPr>
        <w:t>GİRİŞ VE STRATEJİK PLANIN HAZIRLIKSÜRECİ</w:t>
      </w:r>
    </w:p>
    <w:p w:rsidR="00530958" w:rsidRPr="00D42949" w:rsidRDefault="00093810">
      <w:pPr>
        <w:widowControl w:val="0"/>
        <w:numPr>
          <w:ilvl w:val="1"/>
          <w:numId w:val="2"/>
        </w:numPr>
        <w:pBdr>
          <w:top w:val="nil"/>
          <w:left w:val="nil"/>
          <w:bottom w:val="nil"/>
          <w:right w:val="nil"/>
          <w:between w:val="nil"/>
        </w:pBdr>
        <w:tabs>
          <w:tab w:val="left" w:pos="1426"/>
          <w:tab w:val="left" w:pos="1829"/>
        </w:tabs>
        <w:spacing w:before="119" w:after="0" w:line="240" w:lineRule="auto"/>
        <w:ind w:right="3446"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Strateji Geliştirme Kurulu ve Stratejik</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Plan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 xml:space="preserve">Ekibi </w:t>
      </w:r>
      <w:proofErr w:type="gramStart"/>
      <w:r w:rsidRPr="00D42949">
        <w:rPr>
          <w:rFonts w:ascii="Times New Roman" w:eastAsia="Cambria" w:hAnsi="Times New Roman" w:cs="Times New Roman"/>
          <w:color w:val="000000"/>
          <w:sz w:val="24"/>
          <w:szCs w:val="24"/>
        </w:rPr>
        <w:t>1.2</w:t>
      </w:r>
      <w:proofErr w:type="gramEnd"/>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Planlama</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Süreci</w:t>
      </w:r>
    </w:p>
    <w:p w:rsidR="00530958" w:rsidRPr="00D42949" w:rsidRDefault="00093810">
      <w:pPr>
        <w:pStyle w:val="Balk5"/>
        <w:numPr>
          <w:ilvl w:val="0"/>
          <w:numId w:val="2"/>
        </w:numPr>
        <w:tabs>
          <w:tab w:val="left" w:pos="479"/>
        </w:tabs>
        <w:spacing w:before="2" w:line="281" w:lineRule="auto"/>
        <w:ind w:hanging="686"/>
        <w:rPr>
          <w:rFonts w:ascii="Times New Roman" w:hAnsi="Times New Roman" w:cs="Times New Roman"/>
        </w:rPr>
      </w:pPr>
      <w:r w:rsidRPr="00D42949">
        <w:rPr>
          <w:rFonts w:ascii="Times New Roman" w:hAnsi="Times New Roman" w:cs="Times New Roman"/>
        </w:rPr>
        <w:t>DURUM ANALİZİ</w:t>
      </w:r>
    </w:p>
    <w:p w:rsidR="00530958" w:rsidRPr="00D42949" w:rsidRDefault="00093810">
      <w:pPr>
        <w:widowControl w:val="0"/>
        <w:numPr>
          <w:ilvl w:val="1"/>
          <w:numId w:val="2"/>
        </w:numPr>
        <w:pBdr>
          <w:top w:val="nil"/>
          <w:left w:val="nil"/>
          <w:bottom w:val="nil"/>
          <w:right w:val="nil"/>
          <w:between w:val="nil"/>
        </w:pBdr>
        <w:tabs>
          <w:tab w:val="left" w:pos="1426"/>
          <w:tab w:val="left" w:pos="1829"/>
        </w:tabs>
        <w:spacing w:after="0" w:line="281" w:lineRule="auto"/>
        <w:ind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Kurumsal</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Tarihçe</w:t>
      </w:r>
    </w:p>
    <w:p w:rsidR="00530958" w:rsidRPr="00D42949" w:rsidRDefault="00093810">
      <w:pPr>
        <w:widowControl w:val="0"/>
        <w:numPr>
          <w:ilvl w:val="1"/>
          <w:numId w:val="2"/>
        </w:numPr>
        <w:pBdr>
          <w:top w:val="nil"/>
          <w:left w:val="nil"/>
          <w:bottom w:val="nil"/>
          <w:right w:val="nil"/>
          <w:between w:val="nil"/>
        </w:pBdr>
        <w:tabs>
          <w:tab w:val="left" w:pos="1426"/>
          <w:tab w:val="left" w:pos="1829"/>
        </w:tabs>
        <w:spacing w:after="0" w:line="240" w:lineRule="auto"/>
        <w:ind w:right="3760"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Uygulanmakta Olan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Planın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 xml:space="preserve">Değerlendirilmesi </w:t>
      </w:r>
      <w:proofErr w:type="gramStart"/>
      <w:r w:rsidRPr="00D42949">
        <w:rPr>
          <w:rFonts w:ascii="Times New Roman" w:eastAsia="Cambria" w:hAnsi="Times New Roman" w:cs="Times New Roman"/>
          <w:color w:val="000000"/>
          <w:sz w:val="24"/>
          <w:szCs w:val="24"/>
        </w:rPr>
        <w:t>2.3</w:t>
      </w:r>
      <w:proofErr w:type="gramEnd"/>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Mevzuat</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Analizi</w:t>
      </w:r>
    </w:p>
    <w:p w:rsidR="00530958" w:rsidRPr="00D42949" w:rsidRDefault="00093810">
      <w:pPr>
        <w:widowControl w:val="0"/>
        <w:numPr>
          <w:ilvl w:val="1"/>
          <w:numId w:val="1"/>
        </w:numPr>
        <w:pBdr>
          <w:top w:val="nil"/>
          <w:left w:val="nil"/>
          <w:bottom w:val="nil"/>
          <w:right w:val="nil"/>
          <w:between w:val="nil"/>
        </w:pBdr>
        <w:tabs>
          <w:tab w:val="left" w:pos="1426"/>
          <w:tab w:val="left" w:pos="1829"/>
        </w:tabs>
        <w:spacing w:before="2" w:after="0" w:line="281" w:lineRule="auto"/>
        <w:ind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Üst Politika Belgelerinin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Analizi</w:t>
      </w:r>
    </w:p>
    <w:p w:rsidR="00530958" w:rsidRPr="00D42949" w:rsidRDefault="00093810">
      <w:pPr>
        <w:widowControl w:val="0"/>
        <w:numPr>
          <w:ilvl w:val="1"/>
          <w:numId w:val="1"/>
        </w:numPr>
        <w:pBdr>
          <w:top w:val="nil"/>
          <w:left w:val="nil"/>
          <w:bottom w:val="nil"/>
          <w:right w:val="nil"/>
          <w:between w:val="nil"/>
        </w:pBdr>
        <w:tabs>
          <w:tab w:val="left" w:pos="1426"/>
          <w:tab w:val="left" w:pos="1829"/>
        </w:tabs>
        <w:spacing w:after="0" w:line="240" w:lineRule="auto"/>
        <w:ind w:right="2900"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Faaliyet Alanları ile Ürün ve</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Hizmetlerin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 xml:space="preserve">Belirlenmesi </w:t>
      </w:r>
      <w:proofErr w:type="gramStart"/>
      <w:r w:rsidRPr="00D42949">
        <w:rPr>
          <w:rFonts w:ascii="Times New Roman" w:eastAsia="Cambria" w:hAnsi="Times New Roman" w:cs="Times New Roman"/>
          <w:color w:val="000000"/>
          <w:sz w:val="24"/>
          <w:szCs w:val="24"/>
        </w:rPr>
        <w:t>2.6</w:t>
      </w:r>
      <w:proofErr w:type="gramEnd"/>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Paydaş</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Analizi</w:t>
      </w:r>
    </w:p>
    <w:p w:rsidR="00530958" w:rsidRPr="00D42949" w:rsidRDefault="00093810">
      <w:pPr>
        <w:widowControl w:val="0"/>
        <w:numPr>
          <w:ilvl w:val="1"/>
          <w:numId w:val="20"/>
        </w:numPr>
        <w:pBdr>
          <w:top w:val="nil"/>
          <w:left w:val="nil"/>
          <w:bottom w:val="nil"/>
          <w:right w:val="nil"/>
          <w:between w:val="nil"/>
        </w:pBdr>
        <w:tabs>
          <w:tab w:val="left" w:pos="1426"/>
          <w:tab w:val="left" w:pos="1829"/>
        </w:tabs>
        <w:spacing w:after="0" w:line="281" w:lineRule="auto"/>
        <w:ind w:hanging="315"/>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w:t>
      </w:r>
      <w:r w:rsidRPr="00D42949">
        <w:rPr>
          <w:rFonts w:ascii="Times New Roman" w:eastAsia="Cambria" w:hAnsi="Times New Roman" w:cs="Times New Roman"/>
          <w:color w:val="000000"/>
          <w:sz w:val="24"/>
          <w:szCs w:val="24"/>
        </w:rPr>
        <w:tab/>
        <w:t>Kuruluş İçi</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Analiz</w:t>
      </w:r>
    </w:p>
    <w:p w:rsidR="00530958" w:rsidRPr="00D42949" w:rsidRDefault="00093810">
      <w:pPr>
        <w:widowControl w:val="0"/>
        <w:numPr>
          <w:ilvl w:val="2"/>
          <w:numId w:val="20"/>
        </w:numPr>
        <w:pBdr>
          <w:top w:val="nil"/>
          <w:left w:val="nil"/>
          <w:bottom w:val="nil"/>
          <w:right w:val="nil"/>
          <w:between w:val="nil"/>
        </w:pBdr>
        <w:tabs>
          <w:tab w:val="left" w:pos="2082"/>
        </w:tabs>
        <w:spacing w:before="119" w:after="0" w:line="240" w:lineRule="auto"/>
        <w:ind w:right="6338"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Teşkilat Yapısı 2.7.2.İnsan Kaynakları 2.7.3.Teknolojik Düzey 2.7.4.Mali Kaynaklar 2.7.5.İstatistikiVeriler</w:t>
      </w:r>
    </w:p>
    <w:p w:rsidR="00530958" w:rsidRPr="00D42949" w:rsidRDefault="00093810">
      <w:pPr>
        <w:widowControl w:val="0"/>
        <w:numPr>
          <w:ilvl w:val="1"/>
          <w:numId w:val="19"/>
        </w:numPr>
        <w:pBdr>
          <w:top w:val="nil"/>
          <w:left w:val="nil"/>
          <w:bottom w:val="nil"/>
          <w:right w:val="nil"/>
          <w:between w:val="nil"/>
        </w:pBdr>
        <w:tabs>
          <w:tab w:val="left" w:pos="1268"/>
        </w:tabs>
        <w:spacing w:before="2" w:after="0" w:line="240" w:lineRule="auto"/>
        <w:ind w:right="1015" w:firstLine="686"/>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Dış Çevre Analizi (Politik, Ekonomik, Sosyal, Teknolojik, Yasal ve Çevresel Çevre Analizi-PESTLE)</w:t>
      </w:r>
    </w:p>
    <w:p w:rsidR="00530958" w:rsidRPr="00D42949" w:rsidRDefault="00093810">
      <w:pPr>
        <w:widowControl w:val="0"/>
        <w:numPr>
          <w:ilvl w:val="1"/>
          <w:numId w:val="19"/>
        </w:numPr>
        <w:pBdr>
          <w:top w:val="nil"/>
          <w:left w:val="nil"/>
          <w:bottom w:val="nil"/>
          <w:right w:val="nil"/>
          <w:between w:val="nil"/>
        </w:pBdr>
        <w:tabs>
          <w:tab w:val="left" w:pos="1223"/>
        </w:tabs>
        <w:spacing w:before="119" w:after="0" w:line="340" w:lineRule="auto"/>
        <w:ind w:left="804" w:right="2742" w:firstLine="0"/>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Güçlü ve Zayıf Yönler ile Fırsatlar ve Tehditler (GZFT) Analizi 2.10.Tespit ve İhtiyaçların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Belirlenmesi</w:t>
      </w:r>
    </w:p>
    <w:p w:rsidR="00530958" w:rsidRPr="00D42949" w:rsidRDefault="00093810">
      <w:pPr>
        <w:widowControl w:val="0"/>
        <w:numPr>
          <w:ilvl w:val="0"/>
          <w:numId w:val="2"/>
        </w:numPr>
        <w:pBdr>
          <w:top w:val="nil"/>
          <w:left w:val="nil"/>
          <w:bottom w:val="nil"/>
          <w:right w:val="nil"/>
          <w:between w:val="nil"/>
        </w:pBdr>
        <w:tabs>
          <w:tab w:val="left" w:pos="685"/>
        </w:tabs>
        <w:spacing w:before="3" w:after="0" w:line="340" w:lineRule="auto"/>
        <w:ind w:right="7446" w:hanging="369"/>
        <w:rPr>
          <w:rFonts w:ascii="Times New Roman" w:hAnsi="Times New Roman" w:cs="Times New Roman"/>
          <w:color w:val="000000"/>
          <w:sz w:val="24"/>
          <w:szCs w:val="24"/>
        </w:rPr>
      </w:pPr>
      <w:r w:rsidRPr="00D42949">
        <w:rPr>
          <w:rFonts w:ascii="Times New Roman" w:eastAsia="Cambria" w:hAnsi="Times New Roman" w:cs="Times New Roman"/>
          <w:b/>
          <w:color w:val="000000"/>
          <w:sz w:val="24"/>
          <w:szCs w:val="24"/>
        </w:rPr>
        <w:t xml:space="preserve">GELECEĞE BAKIŞ </w:t>
      </w:r>
      <w:proofErr w:type="gramStart"/>
      <w:r w:rsidRPr="00D42949">
        <w:rPr>
          <w:rFonts w:ascii="Times New Roman" w:eastAsia="Cambria" w:hAnsi="Times New Roman" w:cs="Times New Roman"/>
          <w:color w:val="000000"/>
          <w:sz w:val="24"/>
          <w:szCs w:val="24"/>
        </w:rPr>
        <w:t>3.1</w:t>
      </w:r>
      <w:proofErr w:type="gramEnd"/>
      <w:r w:rsidRPr="00D42949">
        <w:rPr>
          <w:rFonts w:ascii="Times New Roman" w:eastAsia="Cambria" w:hAnsi="Times New Roman" w:cs="Times New Roman"/>
          <w:color w:val="000000"/>
          <w:sz w:val="24"/>
          <w:szCs w:val="24"/>
        </w:rPr>
        <w:t>.Misyon 3.2.Vizyon 3.3.TemelDeğerler</w:t>
      </w:r>
    </w:p>
    <w:p w:rsidR="00530958" w:rsidRPr="00D42949" w:rsidRDefault="00093810">
      <w:pPr>
        <w:pStyle w:val="Balk5"/>
        <w:numPr>
          <w:ilvl w:val="0"/>
          <w:numId w:val="2"/>
        </w:numPr>
        <w:tabs>
          <w:tab w:val="left" w:pos="844"/>
        </w:tabs>
        <w:spacing w:before="3"/>
        <w:ind w:left="843" w:hanging="303"/>
        <w:rPr>
          <w:rFonts w:ascii="Times New Roman" w:hAnsi="Times New Roman" w:cs="Times New Roman"/>
        </w:rPr>
      </w:pPr>
      <w:r w:rsidRPr="00D42949">
        <w:rPr>
          <w:rFonts w:ascii="Times New Roman" w:hAnsi="Times New Roman" w:cs="Times New Roman"/>
        </w:rPr>
        <w:t>AMAÇ, HEDEF VE STRATEJİLERİNBELİRLENMESİ</w:t>
      </w:r>
    </w:p>
    <w:p w:rsidR="00530958" w:rsidRPr="00D42949" w:rsidRDefault="00093810">
      <w:pPr>
        <w:widowControl w:val="0"/>
        <w:numPr>
          <w:ilvl w:val="1"/>
          <w:numId w:val="18"/>
        </w:numPr>
        <w:pBdr>
          <w:top w:val="nil"/>
          <w:left w:val="nil"/>
          <w:bottom w:val="nil"/>
          <w:right w:val="nil"/>
          <w:between w:val="nil"/>
        </w:pBdr>
        <w:tabs>
          <w:tab w:val="left" w:pos="1276"/>
        </w:tabs>
        <w:spacing w:before="119" w:after="0" w:line="281" w:lineRule="auto"/>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Amaçlar</w:t>
      </w:r>
    </w:p>
    <w:p w:rsidR="00530958" w:rsidRPr="00D42949" w:rsidRDefault="00093810">
      <w:pPr>
        <w:widowControl w:val="0"/>
        <w:numPr>
          <w:ilvl w:val="1"/>
          <w:numId w:val="18"/>
        </w:numPr>
        <w:pBdr>
          <w:top w:val="nil"/>
          <w:left w:val="nil"/>
          <w:bottom w:val="nil"/>
          <w:right w:val="nil"/>
          <w:between w:val="nil"/>
        </w:pBdr>
        <w:tabs>
          <w:tab w:val="left" w:pos="1276"/>
        </w:tabs>
        <w:spacing w:after="0" w:line="281" w:lineRule="auto"/>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Hedefler</w:t>
      </w:r>
    </w:p>
    <w:p w:rsidR="00530958" w:rsidRPr="00D42949" w:rsidRDefault="00093810">
      <w:pPr>
        <w:widowControl w:val="0"/>
        <w:numPr>
          <w:ilvl w:val="1"/>
          <w:numId w:val="18"/>
        </w:numPr>
        <w:pBdr>
          <w:top w:val="nil"/>
          <w:left w:val="nil"/>
          <w:bottom w:val="nil"/>
          <w:right w:val="nil"/>
          <w:between w:val="nil"/>
        </w:pBdr>
        <w:tabs>
          <w:tab w:val="left" w:pos="1276"/>
        </w:tabs>
        <w:spacing w:after="0" w:line="281" w:lineRule="auto"/>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Performans</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Göstergeleri</w:t>
      </w:r>
    </w:p>
    <w:p w:rsidR="00530958" w:rsidRPr="00D42949" w:rsidRDefault="00093810">
      <w:pPr>
        <w:widowControl w:val="0"/>
        <w:numPr>
          <w:ilvl w:val="1"/>
          <w:numId w:val="18"/>
        </w:numPr>
        <w:pBdr>
          <w:top w:val="nil"/>
          <w:left w:val="nil"/>
          <w:bottom w:val="nil"/>
          <w:right w:val="nil"/>
          <w:between w:val="nil"/>
        </w:pBdr>
        <w:tabs>
          <w:tab w:val="left" w:pos="1276"/>
        </w:tabs>
        <w:spacing w:after="0" w:line="281" w:lineRule="auto"/>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Stratejilerin</w:t>
      </w:r>
      <w:r w:rsidR="00D42949" w:rsidRPr="00D42949">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Belirlenmesi</w:t>
      </w:r>
    </w:p>
    <w:p w:rsidR="00530958" w:rsidRPr="00D42949" w:rsidRDefault="00093810">
      <w:pPr>
        <w:widowControl w:val="0"/>
        <w:numPr>
          <w:ilvl w:val="1"/>
          <w:numId w:val="18"/>
        </w:numPr>
        <w:pBdr>
          <w:top w:val="nil"/>
          <w:left w:val="nil"/>
          <w:bottom w:val="nil"/>
          <w:right w:val="nil"/>
          <w:between w:val="nil"/>
        </w:pBdr>
        <w:tabs>
          <w:tab w:val="left" w:pos="1276"/>
        </w:tabs>
        <w:spacing w:before="2" w:after="0" w:line="240" w:lineRule="auto"/>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Maliyetlendirme</w:t>
      </w:r>
    </w:p>
    <w:p w:rsidR="00530958" w:rsidRPr="00D42949" w:rsidRDefault="00530958">
      <w:pPr>
        <w:widowControl w:val="0"/>
        <w:pBdr>
          <w:top w:val="nil"/>
          <w:left w:val="nil"/>
          <w:bottom w:val="nil"/>
          <w:right w:val="nil"/>
          <w:between w:val="nil"/>
        </w:pBdr>
        <w:spacing w:before="10" w:after="0" w:line="240" w:lineRule="auto"/>
        <w:rPr>
          <w:rFonts w:ascii="Times New Roman" w:eastAsia="Cambria" w:hAnsi="Times New Roman" w:cs="Times New Roman"/>
          <w:color w:val="000000"/>
          <w:sz w:val="24"/>
          <w:szCs w:val="24"/>
        </w:rPr>
      </w:pPr>
    </w:p>
    <w:p w:rsidR="00530958" w:rsidRPr="00D42949" w:rsidRDefault="00093810">
      <w:pPr>
        <w:pStyle w:val="Balk5"/>
        <w:numPr>
          <w:ilvl w:val="0"/>
          <w:numId w:val="2"/>
        </w:numPr>
        <w:tabs>
          <w:tab w:val="left" w:pos="896"/>
        </w:tabs>
        <w:ind w:left="896" w:hanging="250"/>
        <w:rPr>
          <w:rFonts w:ascii="Times New Roman" w:hAnsi="Times New Roman" w:cs="Times New Roman"/>
        </w:rPr>
      </w:pPr>
      <w:r w:rsidRPr="00D42949">
        <w:rPr>
          <w:rFonts w:ascii="Times New Roman" w:hAnsi="Times New Roman" w:cs="Times New Roman"/>
        </w:rPr>
        <w:t>İZLEME VEDEĞERLENDİRME</w:t>
      </w:r>
    </w:p>
    <w:p w:rsidR="00530958" w:rsidRPr="00D42949" w:rsidRDefault="00093810">
      <w:pPr>
        <w:widowControl w:val="0"/>
        <w:numPr>
          <w:ilvl w:val="0"/>
          <w:numId w:val="2"/>
        </w:numPr>
        <w:pBdr>
          <w:top w:val="nil"/>
          <w:left w:val="nil"/>
          <w:bottom w:val="nil"/>
          <w:right w:val="nil"/>
          <w:between w:val="nil"/>
        </w:pBdr>
        <w:tabs>
          <w:tab w:val="left" w:pos="896"/>
        </w:tabs>
        <w:spacing w:before="118" w:after="0" w:line="240" w:lineRule="auto"/>
        <w:ind w:left="896" w:hanging="250"/>
        <w:rPr>
          <w:rFonts w:ascii="Times New Roman" w:hAnsi="Times New Roman" w:cs="Times New Roman"/>
          <w:color w:val="000000"/>
          <w:sz w:val="24"/>
          <w:szCs w:val="24"/>
        </w:rPr>
        <w:sectPr w:rsidR="00530958" w:rsidRPr="00D42949">
          <w:pgSz w:w="11910" w:h="16840"/>
          <w:pgMar w:top="1580" w:right="400" w:bottom="1280" w:left="1300" w:header="0" w:footer="1037" w:gutter="0"/>
          <w:cols w:space="708"/>
        </w:sectPr>
      </w:pPr>
      <w:r w:rsidRPr="00D42949">
        <w:rPr>
          <w:rFonts w:ascii="Times New Roman" w:eastAsia="Cambria" w:hAnsi="Times New Roman" w:cs="Times New Roman"/>
          <w:b/>
          <w:color w:val="000000"/>
          <w:sz w:val="24"/>
          <w:szCs w:val="24"/>
        </w:rPr>
        <w:t>Tablo/Şekil/Grafikler/Ekler</w:t>
      </w:r>
    </w:p>
    <w:p w:rsidR="00530958" w:rsidRPr="00D42949" w:rsidRDefault="00530958">
      <w:pPr>
        <w:rPr>
          <w:rFonts w:ascii="Times New Roman" w:hAnsi="Times New Roman" w:cs="Times New Roman"/>
          <w:sz w:val="24"/>
          <w:szCs w:val="24"/>
        </w:rPr>
      </w:pPr>
    </w:p>
    <w:tbl>
      <w:tblPr>
        <w:tblStyle w:val="a0"/>
        <w:tblW w:w="91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00" w:firstRow="0" w:lastRow="0" w:firstColumn="0" w:lastColumn="0" w:noHBand="0" w:noVBand="1"/>
      </w:tblPr>
      <w:tblGrid>
        <w:gridCol w:w="9180"/>
      </w:tblGrid>
      <w:tr w:rsidR="00530958" w:rsidRPr="00D42949">
        <w:tc>
          <w:tcPr>
            <w:tcW w:w="9180" w:type="dxa"/>
          </w:tcPr>
          <w:p w:rsidR="00530958" w:rsidRPr="00D42949" w:rsidRDefault="00093810">
            <w:pPr>
              <w:pBdr>
                <w:top w:val="nil"/>
                <w:left w:val="nil"/>
                <w:bottom w:val="nil"/>
                <w:right w:val="nil"/>
                <w:between w:val="nil"/>
              </w:pBdr>
              <w:spacing w:before="4" w:after="240"/>
              <w:ind w:firstLine="683"/>
              <w:rPr>
                <w:b/>
                <w:color w:val="000000"/>
                <w:sz w:val="24"/>
                <w:szCs w:val="24"/>
              </w:rPr>
            </w:pPr>
            <w:r w:rsidRPr="00D42949">
              <w:rPr>
                <w:b/>
                <w:color w:val="000000"/>
                <w:sz w:val="24"/>
                <w:szCs w:val="24"/>
              </w:rPr>
              <w:t xml:space="preserve">Tablolar </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1.</w:t>
            </w:r>
            <w:r w:rsidRPr="00D42949">
              <w:rPr>
                <w:color w:val="000000"/>
                <w:sz w:val="24"/>
                <w:szCs w:val="24"/>
              </w:rPr>
              <w:t xml:space="preserve"> Stratejik Planlama Üst Kurulu ve Ekibi</w:t>
            </w:r>
          </w:p>
          <w:p w:rsidR="00530958" w:rsidRPr="00D42949" w:rsidRDefault="00093810">
            <w:pPr>
              <w:ind w:firstLine="683"/>
              <w:rPr>
                <w:sz w:val="24"/>
                <w:szCs w:val="24"/>
              </w:rPr>
            </w:pPr>
            <w:r w:rsidRPr="00D42949">
              <w:rPr>
                <w:b/>
                <w:sz w:val="24"/>
                <w:szCs w:val="24"/>
              </w:rPr>
              <w:t>Tablo 2.</w:t>
            </w:r>
            <w:r w:rsidRPr="00D42949">
              <w:rPr>
                <w:sz w:val="24"/>
                <w:szCs w:val="24"/>
              </w:rPr>
              <w:t xml:space="preserve"> Stratejik Planlama Çalışma Takvimi</w:t>
            </w:r>
          </w:p>
          <w:p w:rsidR="00530958" w:rsidRPr="00D42949" w:rsidRDefault="00093810">
            <w:pPr>
              <w:ind w:firstLine="683"/>
              <w:rPr>
                <w:sz w:val="24"/>
                <w:szCs w:val="24"/>
              </w:rPr>
            </w:pPr>
            <w:r w:rsidRPr="00D42949">
              <w:rPr>
                <w:b/>
                <w:sz w:val="24"/>
                <w:szCs w:val="24"/>
              </w:rPr>
              <w:t>Tablo 3.</w:t>
            </w:r>
            <w:r w:rsidRPr="00D42949">
              <w:rPr>
                <w:sz w:val="24"/>
                <w:szCs w:val="24"/>
              </w:rPr>
              <w:t xml:space="preserve"> </w:t>
            </w:r>
            <w:r w:rsidR="005E2565">
              <w:rPr>
                <w:sz w:val="24"/>
                <w:szCs w:val="24"/>
              </w:rPr>
              <w:t>2018-2023</w:t>
            </w:r>
            <w:r w:rsidRPr="00D42949">
              <w:rPr>
                <w:sz w:val="24"/>
                <w:szCs w:val="24"/>
              </w:rPr>
              <w:t xml:space="preserve"> Dönemi Stratejik </w:t>
            </w:r>
            <w:proofErr w:type="spellStart"/>
            <w:r w:rsidRPr="00D42949">
              <w:rPr>
                <w:sz w:val="24"/>
                <w:szCs w:val="24"/>
              </w:rPr>
              <w:t>Planin</w:t>
            </w:r>
            <w:proofErr w:type="spellEnd"/>
            <w:r w:rsidRPr="00D42949">
              <w:rPr>
                <w:sz w:val="24"/>
                <w:szCs w:val="24"/>
              </w:rPr>
              <w:t xml:space="preserve"> Değerlendirilmesi</w:t>
            </w:r>
          </w:p>
          <w:p w:rsidR="00530958" w:rsidRPr="00D42949" w:rsidRDefault="00093810">
            <w:pPr>
              <w:ind w:firstLine="683"/>
              <w:rPr>
                <w:sz w:val="24"/>
                <w:szCs w:val="24"/>
              </w:rPr>
            </w:pPr>
            <w:r w:rsidRPr="00D42949">
              <w:rPr>
                <w:b/>
                <w:sz w:val="24"/>
                <w:szCs w:val="24"/>
              </w:rPr>
              <w:t>Tablo 4</w:t>
            </w:r>
            <w:r w:rsidRPr="00D42949">
              <w:rPr>
                <w:sz w:val="24"/>
                <w:szCs w:val="24"/>
              </w:rPr>
              <w:t>. Mevzuat Analizi</w:t>
            </w:r>
          </w:p>
          <w:p w:rsidR="00530958" w:rsidRPr="00D42949" w:rsidRDefault="00093810">
            <w:pPr>
              <w:ind w:firstLine="683"/>
              <w:rPr>
                <w:sz w:val="24"/>
                <w:szCs w:val="24"/>
              </w:rPr>
            </w:pPr>
            <w:r w:rsidRPr="00D42949">
              <w:rPr>
                <w:b/>
                <w:sz w:val="24"/>
                <w:szCs w:val="24"/>
              </w:rPr>
              <w:t xml:space="preserve">Tablo 5. </w:t>
            </w:r>
            <w:r w:rsidRPr="00D42949">
              <w:rPr>
                <w:sz w:val="24"/>
                <w:szCs w:val="24"/>
              </w:rPr>
              <w:t>Üst Politika Belgelerinin Analizi</w:t>
            </w:r>
          </w:p>
          <w:p w:rsidR="00530958" w:rsidRPr="00D42949" w:rsidRDefault="00093810">
            <w:pPr>
              <w:ind w:firstLine="683"/>
              <w:rPr>
                <w:sz w:val="24"/>
                <w:szCs w:val="24"/>
              </w:rPr>
            </w:pPr>
            <w:r w:rsidRPr="00D42949">
              <w:rPr>
                <w:b/>
                <w:sz w:val="24"/>
                <w:szCs w:val="24"/>
              </w:rPr>
              <w:t>Tablo 6.</w:t>
            </w:r>
            <w:r w:rsidRPr="00D42949">
              <w:rPr>
                <w:sz w:val="24"/>
                <w:szCs w:val="24"/>
              </w:rPr>
              <w:t xml:space="preserve"> Faaliyet Alanları İle Ürün ve Hizmetler</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7.</w:t>
            </w:r>
            <w:r w:rsidRPr="00D42949">
              <w:rPr>
                <w:color w:val="000000"/>
                <w:sz w:val="24"/>
                <w:szCs w:val="24"/>
              </w:rPr>
              <w:t xml:space="preserve"> </w:t>
            </w:r>
            <w:r w:rsidR="005E2565" w:rsidRPr="00D42949">
              <w:rPr>
                <w:rFonts w:eastAsia="Cambria"/>
                <w:color w:val="000000"/>
                <w:sz w:val="24"/>
                <w:szCs w:val="24"/>
              </w:rPr>
              <w:t>Paydaş Etki/Önem Matrisi</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8.</w:t>
            </w:r>
            <w:r w:rsidRPr="00D42949">
              <w:rPr>
                <w:color w:val="000000"/>
                <w:sz w:val="24"/>
                <w:szCs w:val="24"/>
              </w:rPr>
              <w:t xml:space="preserve"> </w:t>
            </w:r>
            <w:r w:rsidR="001C52AD" w:rsidRPr="00D42949">
              <w:rPr>
                <w:sz w:val="24"/>
                <w:szCs w:val="24"/>
              </w:rPr>
              <w:t xml:space="preserve">Paydaşların </w:t>
            </w:r>
            <w:proofErr w:type="spellStart"/>
            <w:r w:rsidR="001C52AD" w:rsidRPr="00D42949">
              <w:rPr>
                <w:sz w:val="24"/>
                <w:szCs w:val="24"/>
              </w:rPr>
              <w:t>Önceliklendirilmesi</w:t>
            </w:r>
            <w:proofErr w:type="spellEnd"/>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9.</w:t>
            </w:r>
            <w:r w:rsidRPr="00D42949">
              <w:rPr>
                <w:color w:val="000000"/>
                <w:sz w:val="24"/>
                <w:szCs w:val="24"/>
              </w:rPr>
              <w:t xml:space="preserve"> </w:t>
            </w:r>
            <w:r w:rsidR="00042A57" w:rsidRPr="00D42949">
              <w:rPr>
                <w:sz w:val="24"/>
                <w:szCs w:val="24"/>
              </w:rPr>
              <w:t>Paydaş Ürün/Hizmet Matrisi</w:t>
            </w:r>
          </w:p>
          <w:p w:rsidR="00530958" w:rsidRPr="00D42949" w:rsidRDefault="00093810">
            <w:pPr>
              <w:ind w:firstLine="683"/>
              <w:rPr>
                <w:sz w:val="24"/>
                <w:szCs w:val="24"/>
              </w:rPr>
            </w:pPr>
            <w:r w:rsidRPr="00D42949">
              <w:rPr>
                <w:b/>
                <w:sz w:val="24"/>
                <w:szCs w:val="24"/>
              </w:rPr>
              <w:t>Tablo 10.</w:t>
            </w:r>
            <w:r w:rsidRPr="00D42949">
              <w:rPr>
                <w:sz w:val="24"/>
                <w:szCs w:val="24"/>
              </w:rPr>
              <w:t xml:space="preserve"> </w:t>
            </w:r>
            <w:r w:rsidR="00042A57" w:rsidRPr="00042A57">
              <w:rPr>
                <w:rFonts w:eastAsia="Cambria"/>
                <w:color w:val="000000" w:themeColor="text1"/>
                <w:sz w:val="24"/>
                <w:szCs w:val="24"/>
              </w:rPr>
              <w:t>İnsan Kaynakları Yetkinlik Analizi</w:t>
            </w:r>
          </w:p>
          <w:p w:rsidR="00530958" w:rsidRPr="00D42949" w:rsidRDefault="00093810">
            <w:pPr>
              <w:ind w:firstLine="683"/>
              <w:rPr>
                <w:sz w:val="24"/>
                <w:szCs w:val="24"/>
              </w:rPr>
            </w:pPr>
            <w:r w:rsidRPr="00D42949">
              <w:rPr>
                <w:b/>
                <w:sz w:val="24"/>
                <w:szCs w:val="24"/>
              </w:rPr>
              <w:t>Tablo 11.</w:t>
            </w:r>
            <w:r w:rsidRPr="00D42949">
              <w:rPr>
                <w:sz w:val="24"/>
                <w:szCs w:val="24"/>
              </w:rPr>
              <w:t xml:space="preserve"> </w:t>
            </w:r>
            <w:r w:rsidR="00042A57" w:rsidRPr="00042A57">
              <w:rPr>
                <w:rFonts w:eastAsia="Cambria"/>
                <w:color w:val="000000"/>
                <w:sz w:val="24"/>
                <w:szCs w:val="24"/>
              </w:rPr>
              <w:t>İnsan Kaynakları Yetkinlik Analizi-Öz Değerlendirme</w:t>
            </w:r>
          </w:p>
          <w:p w:rsidR="00530958" w:rsidRPr="00042A57" w:rsidRDefault="00093810">
            <w:pPr>
              <w:ind w:firstLine="683"/>
              <w:rPr>
                <w:sz w:val="24"/>
                <w:szCs w:val="24"/>
              </w:rPr>
            </w:pPr>
            <w:r w:rsidRPr="00D42949">
              <w:rPr>
                <w:b/>
                <w:sz w:val="24"/>
                <w:szCs w:val="24"/>
              </w:rPr>
              <w:t>Tablo 12.</w:t>
            </w:r>
            <w:r w:rsidRPr="00D42949">
              <w:rPr>
                <w:sz w:val="24"/>
                <w:szCs w:val="24"/>
              </w:rPr>
              <w:t xml:space="preserve"> </w:t>
            </w:r>
            <w:r w:rsidR="00042A57" w:rsidRPr="00042A57">
              <w:rPr>
                <w:sz w:val="24"/>
                <w:szCs w:val="24"/>
              </w:rPr>
              <w:t>Okul Yöneticileri Hizmet Süresine İlişkin Bilgiler</w:t>
            </w:r>
          </w:p>
          <w:p w:rsidR="00530958" w:rsidRPr="00D42949" w:rsidRDefault="00093810">
            <w:pPr>
              <w:ind w:firstLine="683"/>
              <w:rPr>
                <w:sz w:val="24"/>
                <w:szCs w:val="24"/>
              </w:rPr>
            </w:pPr>
            <w:r w:rsidRPr="00D42949">
              <w:rPr>
                <w:b/>
                <w:sz w:val="24"/>
                <w:szCs w:val="24"/>
              </w:rPr>
              <w:t>Tablo 13.</w:t>
            </w:r>
            <w:r w:rsidRPr="00D42949">
              <w:rPr>
                <w:sz w:val="24"/>
                <w:szCs w:val="24"/>
              </w:rPr>
              <w:t xml:space="preserve"> </w:t>
            </w:r>
            <w:r w:rsidR="00042A57" w:rsidRPr="00042A57">
              <w:rPr>
                <w:sz w:val="24"/>
                <w:szCs w:val="24"/>
              </w:rPr>
              <w:t>Öğretmenlerin Hizmet Süreleri (Yıl İtibarıyla)</w:t>
            </w:r>
          </w:p>
          <w:p w:rsidR="00530958" w:rsidRPr="00D42949" w:rsidRDefault="00093810">
            <w:pPr>
              <w:ind w:firstLine="683"/>
              <w:rPr>
                <w:sz w:val="24"/>
                <w:szCs w:val="24"/>
              </w:rPr>
            </w:pPr>
            <w:r w:rsidRPr="00D42949">
              <w:rPr>
                <w:b/>
                <w:sz w:val="24"/>
                <w:szCs w:val="24"/>
              </w:rPr>
              <w:t>Tablo 14.</w:t>
            </w:r>
            <w:r w:rsidRPr="00D42949">
              <w:rPr>
                <w:sz w:val="24"/>
                <w:szCs w:val="24"/>
              </w:rPr>
              <w:t xml:space="preserve"> </w:t>
            </w:r>
            <w:r w:rsidR="00042A57" w:rsidRPr="00042A57">
              <w:rPr>
                <w:sz w:val="24"/>
                <w:szCs w:val="24"/>
              </w:rPr>
              <w:t>Kurumdaki Mevcut Hizmetli/ Memur Sayısı</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15.</w:t>
            </w:r>
            <w:r w:rsidRPr="00D42949">
              <w:rPr>
                <w:color w:val="000000"/>
                <w:sz w:val="24"/>
                <w:szCs w:val="24"/>
              </w:rPr>
              <w:t xml:space="preserve"> </w:t>
            </w:r>
            <w:r w:rsidR="00042A57" w:rsidRPr="00042A57">
              <w:rPr>
                <w:color w:val="000000"/>
                <w:sz w:val="24"/>
                <w:szCs w:val="24"/>
              </w:rPr>
              <w:t>Çalışanların Görev Dağılımı</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16.</w:t>
            </w:r>
            <w:r w:rsidRPr="00D42949">
              <w:rPr>
                <w:color w:val="000000"/>
                <w:sz w:val="24"/>
                <w:szCs w:val="24"/>
              </w:rPr>
              <w:t xml:space="preserve"> </w:t>
            </w:r>
            <w:r w:rsidR="00042A57" w:rsidRPr="00042A57">
              <w:rPr>
                <w:color w:val="000000"/>
                <w:sz w:val="24"/>
                <w:szCs w:val="24"/>
              </w:rPr>
              <w:t>Okul/kurum Rehberlik Hizmetleri</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17.</w:t>
            </w:r>
            <w:r w:rsidRPr="00D42949">
              <w:rPr>
                <w:color w:val="000000"/>
                <w:sz w:val="24"/>
                <w:szCs w:val="24"/>
              </w:rPr>
              <w:t xml:space="preserve"> </w:t>
            </w:r>
            <w:r w:rsidR="00042A57" w:rsidRPr="00042A57">
              <w:rPr>
                <w:color w:val="000000"/>
                <w:sz w:val="24"/>
                <w:szCs w:val="24"/>
              </w:rPr>
              <w:t>Sınıf ve Öğrenci Bilgileri</w:t>
            </w:r>
          </w:p>
          <w:p w:rsidR="00530958" w:rsidRPr="00D42949" w:rsidRDefault="00093810">
            <w:pPr>
              <w:ind w:firstLine="683"/>
              <w:rPr>
                <w:sz w:val="24"/>
                <w:szCs w:val="24"/>
              </w:rPr>
            </w:pPr>
            <w:r w:rsidRPr="00D42949">
              <w:rPr>
                <w:b/>
                <w:sz w:val="24"/>
                <w:szCs w:val="24"/>
              </w:rPr>
              <w:t>Tablo 18.</w:t>
            </w:r>
            <w:r w:rsidRPr="00D42949">
              <w:rPr>
                <w:sz w:val="24"/>
                <w:szCs w:val="24"/>
              </w:rPr>
              <w:t xml:space="preserve"> </w:t>
            </w:r>
            <w:r w:rsidR="00042A57" w:rsidRPr="00042A57">
              <w:rPr>
                <w:sz w:val="24"/>
                <w:szCs w:val="24"/>
              </w:rPr>
              <w:t>Kurum Kültürü Analizi Alt Bileşenleri</w:t>
            </w:r>
          </w:p>
          <w:p w:rsidR="00530958" w:rsidRPr="00D42949" w:rsidRDefault="00093810">
            <w:pPr>
              <w:pBdr>
                <w:top w:val="nil"/>
                <w:left w:val="nil"/>
                <w:bottom w:val="nil"/>
                <w:right w:val="nil"/>
                <w:between w:val="nil"/>
              </w:pBdr>
              <w:ind w:right="110" w:firstLine="683"/>
              <w:rPr>
                <w:color w:val="000000"/>
                <w:sz w:val="24"/>
                <w:szCs w:val="24"/>
              </w:rPr>
            </w:pPr>
            <w:r w:rsidRPr="00D42949">
              <w:rPr>
                <w:b/>
                <w:color w:val="000000"/>
                <w:sz w:val="24"/>
                <w:szCs w:val="24"/>
              </w:rPr>
              <w:t>Tablo 19.</w:t>
            </w:r>
            <w:r w:rsidRPr="00D42949">
              <w:rPr>
                <w:color w:val="000000"/>
                <w:sz w:val="24"/>
                <w:szCs w:val="24"/>
              </w:rPr>
              <w:t xml:space="preserve"> </w:t>
            </w:r>
            <w:r w:rsidR="00042A57" w:rsidRPr="00D42949">
              <w:rPr>
                <w:sz w:val="24"/>
                <w:szCs w:val="24"/>
              </w:rPr>
              <w:t>Fiziki Kaynak Analizi</w:t>
            </w:r>
          </w:p>
          <w:p w:rsidR="00530958" w:rsidRPr="00D42949" w:rsidRDefault="00093810">
            <w:pPr>
              <w:ind w:firstLine="683"/>
              <w:rPr>
                <w:sz w:val="24"/>
                <w:szCs w:val="24"/>
              </w:rPr>
            </w:pPr>
            <w:r w:rsidRPr="00D42949">
              <w:rPr>
                <w:b/>
                <w:sz w:val="24"/>
                <w:szCs w:val="24"/>
              </w:rPr>
              <w:t>Tablo 20.</w:t>
            </w:r>
            <w:r w:rsidRPr="00D42949">
              <w:rPr>
                <w:sz w:val="24"/>
                <w:szCs w:val="24"/>
              </w:rPr>
              <w:t xml:space="preserve"> </w:t>
            </w:r>
            <w:r w:rsidR="00042A57" w:rsidRPr="00042A57">
              <w:rPr>
                <w:sz w:val="24"/>
                <w:szCs w:val="24"/>
              </w:rPr>
              <w:t>Teknolojik Araç-Gereç Durumu</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21.</w:t>
            </w:r>
            <w:r w:rsidRPr="00D42949">
              <w:rPr>
                <w:color w:val="000000"/>
                <w:sz w:val="24"/>
                <w:szCs w:val="24"/>
              </w:rPr>
              <w:t xml:space="preserve"> </w:t>
            </w:r>
            <w:r w:rsidR="00042A57" w:rsidRPr="00042A57">
              <w:rPr>
                <w:sz w:val="24"/>
                <w:szCs w:val="24"/>
              </w:rPr>
              <w:t>Kaynak Tablosu</w:t>
            </w:r>
          </w:p>
          <w:p w:rsidR="00530958" w:rsidRPr="00D42949" w:rsidRDefault="00093810">
            <w:pPr>
              <w:ind w:firstLine="683"/>
              <w:rPr>
                <w:sz w:val="24"/>
                <w:szCs w:val="24"/>
              </w:rPr>
            </w:pPr>
            <w:r w:rsidRPr="00D42949">
              <w:rPr>
                <w:b/>
                <w:sz w:val="24"/>
                <w:szCs w:val="24"/>
              </w:rPr>
              <w:t>Tablo 22.</w:t>
            </w:r>
            <w:r w:rsidRPr="00D42949">
              <w:rPr>
                <w:sz w:val="24"/>
                <w:szCs w:val="24"/>
              </w:rPr>
              <w:t xml:space="preserve"> </w:t>
            </w:r>
            <w:r w:rsidR="00042A57" w:rsidRPr="00D42949">
              <w:rPr>
                <w:sz w:val="24"/>
                <w:szCs w:val="24"/>
              </w:rPr>
              <w:t>Harcama Kalemleri</w:t>
            </w:r>
          </w:p>
          <w:p w:rsidR="00530958" w:rsidRPr="00D42949" w:rsidRDefault="00093810">
            <w:pPr>
              <w:pBdr>
                <w:top w:val="nil"/>
                <w:left w:val="nil"/>
                <w:bottom w:val="nil"/>
                <w:right w:val="nil"/>
                <w:between w:val="nil"/>
              </w:pBdr>
              <w:ind w:firstLine="683"/>
              <w:rPr>
                <w:color w:val="000000"/>
                <w:sz w:val="24"/>
                <w:szCs w:val="24"/>
              </w:rPr>
            </w:pPr>
            <w:r w:rsidRPr="00D42949">
              <w:rPr>
                <w:b/>
                <w:color w:val="000000"/>
                <w:sz w:val="24"/>
                <w:szCs w:val="24"/>
              </w:rPr>
              <w:t>Tablo 23.</w:t>
            </w:r>
            <w:r w:rsidRPr="00D42949">
              <w:rPr>
                <w:color w:val="000000"/>
                <w:sz w:val="24"/>
                <w:szCs w:val="24"/>
              </w:rPr>
              <w:t xml:space="preserve"> </w:t>
            </w:r>
            <w:r w:rsidR="00195BB9">
              <w:rPr>
                <w:color w:val="000000"/>
                <w:sz w:val="24"/>
                <w:szCs w:val="24"/>
              </w:rPr>
              <w:t xml:space="preserve">Gelir gider Tablosu </w:t>
            </w:r>
          </w:p>
          <w:p w:rsidR="00530958" w:rsidRPr="00D62175" w:rsidRDefault="00093810">
            <w:pPr>
              <w:ind w:firstLine="683"/>
              <w:rPr>
                <w:sz w:val="24"/>
                <w:szCs w:val="24"/>
              </w:rPr>
            </w:pPr>
            <w:r w:rsidRPr="00D42949">
              <w:rPr>
                <w:b/>
                <w:sz w:val="24"/>
                <w:szCs w:val="24"/>
              </w:rPr>
              <w:t>Tablo 24</w:t>
            </w:r>
            <w:r w:rsidRPr="00D42949">
              <w:rPr>
                <w:sz w:val="24"/>
                <w:szCs w:val="24"/>
              </w:rPr>
              <w:t xml:space="preserve">. </w:t>
            </w:r>
            <w:r w:rsidR="00195BB9" w:rsidRPr="00195BB9">
              <w:rPr>
                <w:sz w:val="24"/>
                <w:szCs w:val="24"/>
              </w:rPr>
              <w:t>PESTLE Listesi</w:t>
            </w:r>
          </w:p>
          <w:p w:rsidR="00530958" w:rsidRPr="00D42949" w:rsidRDefault="00093810">
            <w:pPr>
              <w:pBdr>
                <w:top w:val="nil"/>
                <w:left w:val="nil"/>
                <w:bottom w:val="nil"/>
                <w:right w:val="nil"/>
                <w:between w:val="nil"/>
              </w:pBdr>
              <w:ind w:firstLine="683"/>
              <w:rPr>
                <w:b/>
                <w:color w:val="000000"/>
                <w:sz w:val="24"/>
                <w:szCs w:val="24"/>
              </w:rPr>
            </w:pPr>
            <w:r w:rsidRPr="00D42949">
              <w:rPr>
                <w:b/>
                <w:color w:val="000000"/>
                <w:sz w:val="24"/>
                <w:szCs w:val="24"/>
              </w:rPr>
              <w:t xml:space="preserve">Tablo 25. </w:t>
            </w:r>
            <w:r w:rsidR="00195BB9" w:rsidRPr="00195BB9">
              <w:rPr>
                <w:b/>
                <w:color w:val="000000"/>
                <w:sz w:val="24"/>
                <w:szCs w:val="24"/>
              </w:rPr>
              <w:t>GZFT Listesi</w:t>
            </w:r>
          </w:p>
          <w:p w:rsidR="00530958" w:rsidRPr="00D42949" w:rsidRDefault="00093810">
            <w:pPr>
              <w:ind w:firstLine="683"/>
              <w:rPr>
                <w:sz w:val="24"/>
                <w:szCs w:val="24"/>
              </w:rPr>
            </w:pPr>
            <w:r w:rsidRPr="00D42949">
              <w:rPr>
                <w:b/>
                <w:sz w:val="24"/>
                <w:szCs w:val="24"/>
              </w:rPr>
              <w:t>Tablo 26</w:t>
            </w:r>
            <w:r w:rsidRPr="00D42949">
              <w:rPr>
                <w:sz w:val="24"/>
                <w:szCs w:val="24"/>
              </w:rPr>
              <w:t xml:space="preserve">. </w:t>
            </w:r>
            <w:r w:rsidR="00195BB9" w:rsidRPr="00195BB9">
              <w:rPr>
                <w:sz w:val="24"/>
                <w:szCs w:val="24"/>
              </w:rPr>
              <w:t>GZFT Stratejileri</w:t>
            </w:r>
          </w:p>
          <w:p w:rsidR="00530958" w:rsidRDefault="00093810" w:rsidP="00195BB9">
            <w:pPr>
              <w:ind w:firstLine="683"/>
              <w:rPr>
                <w:sz w:val="24"/>
                <w:szCs w:val="24"/>
              </w:rPr>
            </w:pPr>
            <w:r w:rsidRPr="00D42949">
              <w:rPr>
                <w:b/>
                <w:color w:val="000000"/>
                <w:sz w:val="24"/>
                <w:szCs w:val="24"/>
              </w:rPr>
              <w:t>Tablo 27.</w:t>
            </w:r>
            <w:r w:rsidRPr="00D42949">
              <w:rPr>
                <w:color w:val="000000"/>
                <w:sz w:val="24"/>
                <w:szCs w:val="24"/>
              </w:rPr>
              <w:t xml:space="preserve"> </w:t>
            </w:r>
            <w:r w:rsidR="00195BB9" w:rsidRPr="00D62175">
              <w:rPr>
                <w:sz w:val="24"/>
                <w:szCs w:val="24"/>
              </w:rPr>
              <w:t>Tespit ve İhtiyaçlar</w:t>
            </w:r>
          </w:p>
          <w:p w:rsidR="00195BB9" w:rsidRDefault="00195BB9" w:rsidP="00195BB9">
            <w:pPr>
              <w:pBdr>
                <w:top w:val="nil"/>
                <w:left w:val="nil"/>
                <w:bottom w:val="nil"/>
                <w:right w:val="nil"/>
                <w:between w:val="nil"/>
              </w:pBdr>
              <w:ind w:firstLine="683"/>
              <w:rPr>
                <w:sz w:val="24"/>
                <w:szCs w:val="24"/>
              </w:rPr>
            </w:pPr>
            <w:r>
              <w:rPr>
                <w:b/>
                <w:color w:val="000000"/>
                <w:sz w:val="24"/>
                <w:szCs w:val="24"/>
              </w:rPr>
              <w:t>Tablo 28</w:t>
            </w:r>
            <w:r w:rsidRPr="00D42949">
              <w:rPr>
                <w:b/>
                <w:color w:val="000000"/>
                <w:sz w:val="24"/>
                <w:szCs w:val="24"/>
              </w:rPr>
              <w:t>.</w:t>
            </w:r>
            <w:r w:rsidRPr="00D42949">
              <w:rPr>
                <w:color w:val="000000"/>
                <w:sz w:val="24"/>
                <w:szCs w:val="24"/>
              </w:rPr>
              <w:t xml:space="preserve"> </w:t>
            </w:r>
            <w:r w:rsidRPr="00D62175">
              <w:rPr>
                <w:sz w:val="24"/>
                <w:szCs w:val="24"/>
              </w:rPr>
              <w:t>Tahmini Maliyet Tablosu</w:t>
            </w:r>
          </w:p>
          <w:p w:rsidR="00195BB9" w:rsidRPr="00D42949" w:rsidRDefault="00195BB9" w:rsidP="00195BB9">
            <w:pPr>
              <w:pBdr>
                <w:top w:val="nil"/>
                <w:left w:val="nil"/>
                <w:bottom w:val="nil"/>
                <w:right w:val="nil"/>
                <w:between w:val="nil"/>
              </w:pBdr>
              <w:ind w:firstLine="683"/>
              <w:rPr>
                <w:color w:val="000000"/>
                <w:sz w:val="24"/>
                <w:szCs w:val="24"/>
              </w:rPr>
            </w:pPr>
          </w:p>
          <w:p w:rsidR="00195BB9" w:rsidRPr="00D42949" w:rsidRDefault="00195BB9">
            <w:pPr>
              <w:pBdr>
                <w:top w:val="nil"/>
                <w:left w:val="nil"/>
                <w:bottom w:val="nil"/>
                <w:right w:val="nil"/>
                <w:between w:val="nil"/>
              </w:pBdr>
              <w:ind w:firstLine="683"/>
              <w:rPr>
                <w:color w:val="000000"/>
                <w:sz w:val="24"/>
                <w:szCs w:val="24"/>
              </w:rPr>
            </w:pPr>
          </w:p>
          <w:p w:rsidR="00530958" w:rsidRPr="00D42949" w:rsidRDefault="00093810" w:rsidP="00D42949">
            <w:pPr>
              <w:spacing w:before="240" w:after="240"/>
              <w:ind w:firstLine="683"/>
              <w:rPr>
                <w:b/>
                <w:sz w:val="24"/>
                <w:szCs w:val="24"/>
              </w:rPr>
            </w:pPr>
            <w:r w:rsidRPr="00D42949">
              <w:rPr>
                <w:b/>
                <w:sz w:val="24"/>
                <w:szCs w:val="24"/>
              </w:rPr>
              <w:t>Şekiller</w:t>
            </w:r>
          </w:p>
          <w:p w:rsidR="00530958" w:rsidRPr="00D42949" w:rsidRDefault="00093810" w:rsidP="00D42949">
            <w:pPr>
              <w:spacing w:before="240" w:after="240"/>
              <w:ind w:firstLine="683"/>
              <w:rPr>
                <w:b/>
                <w:sz w:val="24"/>
                <w:szCs w:val="24"/>
              </w:rPr>
            </w:pPr>
            <w:r w:rsidRPr="00D42949">
              <w:rPr>
                <w:b/>
                <w:sz w:val="24"/>
                <w:szCs w:val="24"/>
              </w:rPr>
              <w:t>Grafikler</w:t>
            </w:r>
          </w:p>
          <w:p w:rsidR="00530958" w:rsidRPr="00D42949" w:rsidRDefault="00093810" w:rsidP="00D42949">
            <w:pPr>
              <w:ind w:firstLine="683"/>
              <w:rPr>
                <w:sz w:val="24"/>
                <w:szCs w:val="24"/>
              </w:rPr>
            </w:pPr>
            <w:r w:rsidRPr="00D42949">
              <w:rPr>
                <w:b/>
                <w:sz w:val="24"/>
                <w:szCs w:val="24"/>
              </w:rPr>
              <w:t xml:space="preserve">Grafik-1 </w:t>
            </w:r>
            <w:r w:rsidRPr="00D42949">
              <w:rPr>
                <w:sz w:val="24"/>
                <w:szCs w:val="24"/>
              </w:rPr>
              <w:t>Öğretmen Anketi Sonuçları</w:t>
            </w:r>
          </w:p>
          <w:p w:rsidR="00530958" w:rsidRPr="00D42949" w:rsidRDefault="00093810" w:rsidP="00D42949">
            <w:pPr>
              <w:ind w:firstLine="683"/>
              <w:rPr>
                <w:sz w:val="24"/>
                <w:szCs w:val="24"/>
              </w:rPr>
            </w:pPr>
            <w:r w:rsidRPr="00D42949">
              <w:rPr>
                <w:b/>
                <w:sz w:val="24"/>
                <w:szCs w:val="24"/>
              </w:rPr>
              <w:t xml:space="preserve">Grafik-2 </w:t>
            </w:r>
            <w:r w:rsidRPr="00D42949">
              <w:rPr>
                <w:sz w:val="24"/>
                <w:szCs w:val="24"/>
              </w:rPr>
              <w:t>Veli Anketi Sonuçları</w:t>
            </w:r>
          </w:p>
          <w:p w:rsidR="00530958" w:rsidRPr="00D42949" w:rsidRDefault="00093810" w:rsidP="00D42949">
            <w:pPr>
              <w:spacing w:before="240"/>
              <w:ind w:firstLine="683"/>
              <w:rPr>
                <w:b/>
                <w:sz w:val="24"/>
                <w:szCs w:val="24"/>
              </w:rPr>
            </w:pPr>
            <w:r w:rsidRPr="00D42949">
              <w:rPr>
                <w:b/>
                <w:sz w:val="24"/>
                <w:szCs w:val="24"/>
              </w:rPr>
              <w:t>Ekler</w:t>
            </w:r>
          </w:p>
          <w:p w:rsidR="00530958" w:rsidRPr="00D42949" w:rsidRDefault="00530958">
            <w:pPr>
              <w:rPr>
                <w:sz w:val="24"/>
                <w:szCs w:val="24"/>
              </w:rPr>
            </w:pPr>
          </w:p>
        </w:tc>
      </w:tr>
    </w:tbl>
    <w:p w:rsidR="00530958" w:rsidRPr="00D42949" w:rsidRDefault="00530958">
      <w:pPr>
        <w:rPr>
          <w:rFonts w:ascii="Times New Roman" w:hAnsi="Times New Roman" w:cs="Times New Roman"/>
          <w:sz w:val="24"/>
          <w:szCs w:val="24"/>
        </w:rPr>
        <w:sectPr w:rsidR="00530958" w:rsidRPr="00D42949">
          <w:pgSz w:w="11910" w:h="16840"/>
          <w:pgMar w:top="1580" w:right="400" w:bottom="1280" w:left="1300" w:header="0" w:footer="1037" w:gutter="0"/>
          <w:cols w:space="708"/>
        </w:sectPr>
      </w:pPr>
    </w:p>
    <w:p w:rsidR="00530958" w:rsidRPr="00D42949" w:rsidRDefault="00093810">
      <w:pPr>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24"/>
          <w:szCs w:val="24"/>
        </w:rPr>
      </w:pPr>
      <w:bookmarkStart w:id="2" w:name="_1fob9te" w:colFirst="0" w:colLast="0"/>
      <w:bookmarkEnd w:id="2"/>
      <w:r w:rsidRPr="00D42949">
        <w:rPr>
          <w:rFonts w:ascii="Times New Roman" w:eastAsia="Times New Roman" w:hAnsi="Times New Roman" w:cs="Times New Roman"/>
          <w:b/>
          <w:color w:val="000000"/>
          <w:sz w:val="24"/>
          <w:szCs w:val="24"/>
        </w:rPr>
        <w:lastRenderedPageBreak/>
        <w:t>BÖLÜM I</w:t>
      </w:r>
    </w:p>
    <w:p w:rsidR="00530958" w:rsidRPr="00D42949" w:rsidRDefault="00530958">
      <w:pPr>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24"/>
          <w:szCs w:val="24"/>
        </w:rPr>
      </w:pP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093810">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noProof/>
          <w:color w:val="000000"/>
          <w:sz w:val="24"/>
          <w:szCs w:val="24"/>
        </w:rPr>
        <w:drawing>
          <wp:inline distT="0" distB="0" distL="0" distR="0" wp14:anchorId="608A9539" wp14:editId="3F8B8D0A">
            <wp:extent cx="6008336" cy="4114800"/>
            <wp:effectExtent l="0" t="0" r="0" b="0"/>
            <wp:docPr id="1" name="image19.png" descr="KURUMSAL GÄ°F ile ilgili gÃ¶rsel sonucu"/>
            <wp:cNvGraphicFramePr/>
            <a:graphic xmlns:a="http://schemas.openxmlformats.org/drawingml/2006/main">
              <a:graphicData uri="http://schemas.openxmlformats.org/drawingml/2006/picture">
                <pic:pic xmlns:pic="http://schemas.openxmlformats.org/drawingml/2006/picture">
                  <pic:nvPicPr>
                    <pic:cNvPr id="0" name="image19.png" descr="KURUMSAL GÄ°F ile ilgili gÃ¶rsel sonucu"/>
                    <pic:cNvPicPr preferRelativeResize="0"/>
                  </pic:nvPicPr>
                  <pic:blipFill>
                    <a:blip r:embed="rId12"/>
                    <a:srcRect/>
                    <a:stretch>
                      <a:fillRect/>
                    </a:stretch>
                  </pic:blipFill>
                  <pic:spPr>
                    <a:xfrm>
                      <a:off x="0" y="0"/>
                      <a:ext cx="6008336" cy="4114800"/>
                    </a:xfrm>
                    <a:prstGeom prst="rect">
                      <a:avLst/>
                    </a:prstGeom>
                    <a:ln/>
                  </pic:spPr>
                </pic:pic>
              </a:graphicData>
            </a:graphic>
          </wp:inline>
        </w:drawing>
      </w: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530958" w:rsidRPr="00903265" w:rsidRDefault="00093810">
      <w:pPr>
        <w:widowControl w:val="0"/>
        <w:pBdr>
          <w:top w:val="nil"/>
          <w:left w:val="nil"/>
          <w:bottom w:val="nil"/>
          <w:right w:val="nil"/>
          <w:between w:val="nil"/>
        </w:pBdr>
        <w:spacing w:after="0" w:line="240" w:lineRule="auto"/>
        <w:ind w:left="120"/>
        <w:jc w:val="center"/>
        <w:rPr>
          <w:rFonts w:ascii="Times New Roman" w:eastAsia="Times New Roman" w:hAnsi="Times New Roman" w:cs="Times New Roman"/>
          <w:b/>
          <w:color w:val="000000"/>
          <w:sz w:val="44"/>
          <w:szCs w:val="44"/>
        </w:rPr>
        <w:sectPr w:rsidR="00530958" w:rsidRPr="00903265">
          <w:pgSz w:w="11910" w:h="16840"/>
          <w:pgMar w:top="1580" w:right="400" w:bottom="1280" w:left="1300" w:header="0" w:footer="1037" w:gutter="0"/>
          <w:cols w:space="708"/>
        </w:sectPr>
      </w:pPr>
      <w:bookmarkStart w:id="3" w:name="_3znysh7" w:colFirst="0" w:colLast="0"/>
      <w:bookmarkEnd w:id="3"/>
      <w:r w:rsidRPr="00903265">
        <w:rPr>
          <w:rFonts w:ascii="Times New Roman" w:eastAsia="Times New Roman" w:hAnsi="Times New Roman" w:cs="Times New Roman"/>
          <w:b/>
          <w:color w:val="000000"/>
          <w:sz w:val="44"/>
          <w:szCs w:val="44"/>
        </w:rPr>
        <w:t>PLAN HAZIRLIK SÜRECİ</w:t>
      </w:r>
    </w:p>
    <w:p w:rsidR="00530958" w:rsidRPr="00D42949" w:rsidRDefault="00093810">
      <w:pPr>
        <w:pStyle w:val="Balk1"/>
        <w:numPr>
          <w:ilvl w:val="0"/>
          <w:numId w:val="8"/>
        </w:numPr>
        <w:spacing w:after="240"/>
        <w:rPr>
          <w:rFonts w:ascii="Times New Roman" w:hAnsi="Times New Roman" w:cs="Times New Roman"/>
          <w:sz w:val="24"/>
          <w:szCs w:val="24"/>
        </w:rPr>
      </w:pPr>
      <w:r w:rsidRPr="00D42949">
        <w:rPr>
          <w:rFonts w:ascii="Times New Roman" w:hAnsi="Times New Roman" w:cs="Times New Roman"/>
          <w:sz w:val="24"/>
          <w:szCs w:val="24"/>
        </w:rPr>
        <w:lastRenderedPageBreak/>
        <w:t>GİRİŞ VE STRATEJİK PLANIN HAZIRLIKSÜRECİ</w:t>
      </w:r>
    </w:p>
    <w:p w:rsidR="00D42949" w:rsidRPr="00D42949" w:rsidRDefault="00093810" w:rsidP="00D42949">
      <w:pPr>
        <w:pStyle w:val="Balk2"/>
        <w:numPr>
          <w:ilvl w:val="1"/>
          <w:numId w:val="8"/>
        </w:numPr>
        <w:spacing w:before="240" w:line="360" w:lineRule="auto"/>
        <w:jc w:val="both"/>
        <w:rPr>
          <w:sz w:val="24"/>
          <w:szCs w:val="24"/>
        </w:rPr>
      </w:pPr>
      <w:r w:rsidRPr="00D42949">
        <w:rPr>
          <w:sz w:val="24"/>
          <w:szCs w:val="24"/>
        </w:rPr>
        <w:t xml:space="preserve">Strateji Geliştirme Kurulu ve Stratejik Plan Ekibi </w:t>
      </w:r>
    </w:p>
    <w:p w:rsidR="00530958" w:rsidRPr="00D42949" w:rsidRDefault="00D42949" w:rsidP="00D42949">
      <w:pPr>
        <w:pStyle w:val="Balk2"/>
        <w:numPr>
          <w:ilvl w:val="1"/>
          <w:numId w:val="8"/>
        </w:numPr>
        <w:spacing w:before="240" w:line="360" w:lineRule="auto"/>
        <w:jc w:val="both"/>
        <w:rPr>
          <w:b w:val="0"/>
          <w:sz w:val="24"/>
          <w:szCs w:val="24"/>
        </w:rPr>
      </w:pPr>
      <w:r w:rsidRPr="00D42949">
        <w:rPr>
          <w:b w:val="0"/>
          <w:sz w:val="24"/>
          <w:szCs w:val="24"/>
        </w:rPr>
        <w:t xml:space="preserve">Gülsüm Ahmet Şimşek </w:t>
      </w:r>
      <w:r w:rsidR="00093810" w:rsidRPr="00D42949">
        <w:rPr>
          <w:b w:val="0"/>
          <w:sz w:val="24"/>
          <w:szCs w:val="24"/>
        </w:rPr>
        <w:t>Anaokulu Müdürlüğünün 2024-2028 dönemi stratejik planının hazırlanması sürecinin temel aşamaları şunlardır: Üst Kurul ve Stratejik Plan hazırlama Ekibinin oluşturulması, çalışma takviminin hazırlanması, uygulanacak yöntemlerin ve yapılacak çalışmaların belirlenmesi. Çalışmaları yürüten ekip ve kurul bilgileri aşağıda yer almaktadır:</w:t>
      </w:r>
    </w:p>
    <w:p w:rsidR="00530958" w:rsidRPr="00D42949" w:rsidRDefault="00093810">
      <w:pPr>
        <w:ind w:left="118"/>
        <w:jc w:val="both"/>
        <w:rPr>
          <w:rFonts w:ascii="Times New Roman" w:hAnsi="Times New Roman" w:cs="Times New Roman"/>
          <w:b/>
          <w:sz w:val="24"/>
          <w:szCs w:val="24"/>
        </w:rPr>
      </w:pPr>
      <w:r w:rsidRPr="00D42949">
        <w:rPr>
          <w:rFonts w:ascii="Times New Roman" w:hAnsi="Times New Roman" w:cs="Times New Roman"/>
          <w:b/>
          <w:sz w:val="24"/>
          <w:szCs w:val="24"/>
        </w:rPr>
        <w:t xml:space="preserve">Tablo 1. Strateji Geliştirme Kurulu ve Stratejik Plan Ekibi Tablosu </w:t>
      </w:r>
    </w:p>
    <w:tbl>
      <w:tblPr>
        <w:tblStyle w:val="a1"/>
        <w:tblW w:w="922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8"/>
        <w:gridCol w:w="1598"/>
        <w:gridCol w:w="2986"/>
        <w:gridCol w:w="1711"/>
      </w:tblGrid>
      <w:tr w:rsidR="00530958" w:rsidRPr="00D42949" w:rsidTr="00A9561E">
        <w:trPr>
          <w:trHeight w:val="740"/>
        </w:trPr>
        <w:tc>
          <w:tcPr>
            <w:tcW w:w="4526" w:type="dxa"/>
            <w:gridSpan w:val="2"/>
            <w:shd w:val="clear" w:color="auto" w:fill="FDE9D9" w:themeFill="accent6" w:themeFillTint="33"/>
          </w:tcPr>
          <w:p w:rsidR="00530958" w:rsidRPr="00D42949" w:rsidRDefault="00530958">
            <w:pPr>
              <w:pBdr>
                <w:top w:val="nil"/>
                <w:left w:val="nil"/>
                <w:bottom w:val="nil"/>
                <w:right w:val="nil"/>
                <w:between w:val="nil"/>
              </w:pBdr>
              <w:spacing w:before="1"/>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spacing w:before="1"/>
              <w:ind w:left="674"/>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Strateji Geliştirme Kurulu Bilgileri</w:t>
            </w:r>
          </w:p>
        </w:tc>
        <w:tc>
          <w:tcPr>
            <w:tcW w:w="4697" w:type="dxa"/>
            <w:gridSpan w:val="2"/>
            <w:shd w:val="clear" w:color="auto" w:fill="FDE9D9" w:themeFill="accent6" w:themeFillTint="33"/>
          </w:tcPr>
          <w:p w:rsidR="00530958" w:rsidRPr="00D42949" w:rsidRDefault="00530958">
            <w:pPr>
              <w:pBdr>
                <w:top w:val="nil"/>
                <w:left w:val="nil"/>
                <w:bottom w:val="nil"/>
                <w:right w:val="nil"/>
                <w:between w:val="nil"/>
              </w:pBdr>
              <w:spacing w:before="1"/>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spacing w:before="1"/>
              <w:ind w:left="106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Stratejik Plan Ekibi Bilgileri</w:t>
            </w:r>
          </w:p>
        </w:tc>
      </w:tr>
      <w:tr w:rsidR="00530958" w:rsidRPr="00D42949" w:rsidTr="00D42949">
        <w:trPr>
          <w:trHeight w:val="580"/>
        </w:trPr>
        <w:tc>
          <w:tcPr>
            <w:tcW w:w="2928" w:type="dxa"/>
            <w:vAlign w:val="center"/>
          </w:tcPr>
          <w:p w:rsidR="00530958" w:rsidRPr="00D42949" w:rsidRDefault="00093810" w:rsidP="00D42949">
            <w:pPr>
              <w:pBdr>
                <w:top w:val="nil"/>
                <w:left w:val="nil"/>
                <w:bottom w:val="nil"/>
                <w:right w:val="nil"/>
                <w:between w:val="nil"/>
              </w:pBdr>
              <w:ind w:left="954" w:right="955"/>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Adı Soyadı</w:t>
            </w:r>
          </w:p>
        </w:tc>
        <w:tc>
          <w:tcPr>
            <w:tcW w:w="1598" w:type="dxa"/>
            <w:vAlign w:val="center"/>
          </w:tcPr>
          <w:p w:rsidR="00530958" w:rsidRPr="00D42949" w:rsidRDefault="00D42949" w:rsidP="00D42949">
            <w:pPr>
              <w:pBdr>
                <w:top w:val="nil"/>
                <w:left w:val="nil"/>
                <w:bottom w:val="nil"/>
                <w:right w:val="nil"/>
                <w:between w:val="nil"/>
              </w:pBdr>
              <w:ind w:left="467"/>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Unvanı</w:t>
            </w:r>
          </w:p>
        </w:tc>
        <w:tc>
          <w:tcPr>
            <w:tcW w:w="2986" w:type="dxa"/>
            <w:vAlign w:val="center"/>
          </w:tcPr>
          <w:p w:rsidR="00530958" w:rsidRPr="00D42949" w:rsidRDefault="00093810" w:rsidP="00D42949">
            <w:pPr>
              <w:pBdr>
                <w:top w:val="nil"/>
                <w:left w:val="nil"/>
                <w:bottom w:val="nil"/>
                <w:right w:val="nil"/>
                <w:between w:val="nil"/>
              </w:pBdr>
              <w:ind w:left="982" w:right="983"/>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Adı Soyadı</w:t>
            </w:r>
          </w:p>
        </w:tc>
        <w:tc>
          <w:tcPr>
            <w:tcW w:w="1711" w:type="dxa"/>
            <w:vAlign w:val="center"/>
          </w:tcPr>
          <w:p w:rsidR="00530958" w:rsidRPr="00D42949" w:rsidRDefault="00D42949" w:rsidP="00D42949">
            <w:pPr>
              <w:pBdr>
                <w:top w:val="nil"/>
                <w:left w:val="nil"/>
                <w:bottom w:val="nil"/>
                <w:right w:val="nil"/>
                <w:between w:val="nil"/>
              </w:pBdr>
              <w:ind w:left="522"/>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Unvanı</w:t>
            </w:r>
          </w:p>
        </w:tc>
      </w:tr>
      <w:tr w:rsidR="00530958" w:rsidRPr="00D42949">
        <w:trPr>
          <w:trHeight w:val="280"/>
        </w:trPr>
        <w:tc>
          <w:tcPr>
            <w:tcW w:w="2928"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Halime ÖZAK</w:t>
            </w:r>
          </w:p>
        </w:tc>
        <w:tc>
          <w:tcPr>
            <w:tcW w:w="1598" w:type="dxa"/>
          </w:tcPr>
          <w:p w:rsidR="00530958" w:rsidRPr="00D42949" w:rsidRDefault="00093810">
            <w:pPr>
              <w:pBdr>
                <w:top w:val="nil"/>
                <w:left w:val="nil"/>
                <w:bottom w:val="nil"/>
                <w:right w:val="nil"/>
                <w:between w:val="nil"/>
              </w:pBdr>
              <w:spacing w:line="36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Okul Müdürü</w:t>
            </w:r>
          </w:p>
        </w:tc>
        <w:tc>
          <w:tcPr>
            <w:tcW w:w="2986"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Sevinç ÖZTÜRK </w:t>
            </w:r>
          </w:p>
        </w:tc>
        <w:tc>
          <w:tcPr>
            <w:tcW w:w="1711" w:type="dxa"/>
          </w:tcPr>
          <w:p w:rsidR="00530958" w:rsidRPr="00D42949" w:rsidRDefault="00D42949">
            <w:pPr>
              <w:pBdr>
                <w:top w:val="nil"/>
                <w:left w:val="nil"/>
                <w:bottom w:val="nil"/>
                <w:right w:val="nil"/>
                <w:between w:val="nil"/>
              </w:pBdr>
              <w:spacing w:line="360" w:lineRule="auto"/>
              <w:rPr>
                <w:rFonts w:ascii="Times New Roman" w:eastAsia="Cambria" w:hAnsi="Times New Roman" w:cs="Times New Roman"/>
                <w:b/>
                <w:color w:val="000000"/>
                <w:sz w:val="24"/>
                <w:szCs w:val="24"/>
              </w:rPr>
            </w:pPr>
            <w:r>
              <w:rPr>
                <w:rFonts w:ascii="Times New Roman" w:eastAsia="Cambria" w:hAnsi="Times New Roman" w:cs="Times New Roman"/>
                <w:color w:val="000000"/>
                <w:sz w:val="24"/>
                <w:szCs w:val="24"/>
              </w:rPr>
              <w:t xml:space="preserve">Okul </w:t>
            </w:r>
            <w:proofErr w:type="spellStart"/>
            <w:proofErr w:type="gramStart"/>
            <w:r>
              <w:rPr>
                <w:rFonts w:ascii="Times New Roman" w:eastAsia="Cambria" w:hAnsi="Times New Roman" w:cs="Times New Roman"/>
                <w:color w:val="000000"/>
                <w:sz w:val="24"/>
                <w:szCs w:val="24"/>
              </w:rPr>
              <w:t>Müd.</w:t>
            </w:r>
            <w:r w:rsidR="00093810" w:rsidRPr="00D42949">
              <w:rPr>
                <w:rFonts w:ascii="Times New Roman" w:eastAsia="Cambria" w:hAnsi="Times New Roman" w:cs="Times New Roman"/>
                <w:color w:val="000000"/>
                <w:sz w:val="24"/>
                <w:szCs w:val="24"/>
              </w:rPr>
              <w:t>Yard</w:t>
            </w:r>
            <w:proofErr w:type="spellEnd"/>
            <w:proofErr w:type="gramEnd"/>
            <w:r w:rsidR="00093810" w:rsidRPr="00D42949">
              <w:rPr>
                <w:rFonts w:ascii="Times New Roman" w:eastAsia="Cambria" w:hAnsi="Times New Roman" w:cs="Times New Roman"/>
                <w:color w:val="000000"/>
                <w:sz w:val="24"/>
                <w:szCs w:val="24"/>
              </w:rPr>
              <w:t xml:space="preserve">. </w:t>
            </w:r>
          </w:p>
        </w:tc>
      </w:tr>
      <w:tr w:rsidR="00530958" w:rsidRPr="00D42949">
        <w:trPr>
          <w:trHeight w:val="280"/>
        </w:trPr>
        <w:tc>
          <w:tcPr>
            <w:tcW w:w="2928"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 xml:space="preserve">Hilal KURT </w:t>
            </w:r>
          </w:p>
        </w:tc>
        <w:tc>
          <w:tcPr>
            <w:tcW w:w="1598" w:type="dxa"/>
          </w:tcPr>
          <w:p w:rsidR="00530958" w:rsidRPr="00D42949" w:rsidRDefault="00093810">
            <w:pPr>
              <w:pBdr>
                <w:top w:val="nil"/>
                <w:left w:val="nil"/>
                <w:bottom w:val="nil"/>
                <w:right w:val="nil"/>
                <w:between w:val="nil"/>
              </w:pBdr>
              <w:spacing w:line="36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Öğretmen</w:t>
            </w:r>
          </w:p>
        </w:tc>
        <w:tc>
          <w:tcPr>
            <w:tcW w:w="2986"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Burcu </w:t>
            </w:r>
            <w:r w:rsidR="00D42949">
              <w:rPr>
                <w:rFonts w:ascii="Times New Roman" w:eastAsia="Cambria" w:hAnsi="Times New Roman" w:cs="Times New Roman"/>
                <w:color w:val="000000"/>
                <w:sz w:val="24"/>
                <w:szCs w:val="24"/>
              </w:rPr>
              <w:t>GÜLBAHAR SEYREK</w:t>
            </w:r>
          </w:p>
        </w:tc>
        <w:tc>
          <w:tcPr>
            <w:tcW w:w="1711" w:type="dxa"/>
          </w:tcPr>
          <w:p w:rsidR="00530958" w:rsidRPr="00D42949" w:rsidRDefault="00D42949">
            <w:pPr>
              <w:pBdr>
                <w:top w:val="nil"/>
                <w:left w:val="nil"/>
                <w:bottom w:val="nil"/>
                <w:right w:val="nil"/>
                <w:between w:val="nil"/>
              </w:pBdr>
              <w:spacing w:line="360" w:lineRule="auto"/>
              <w:rPr>
                <w:rFonts w:ascii="Times New Roman" w:eastAsia="Cambria" w:hAnsi="Times New Roman" w:cs="Times New Roman"/>
                <w:b/>
                <w:color w:val="000000"/>
                <w:sz w:val="24"/>
                <w:szCs w:val="24"/>
              </w:rPr>
            </w:pPr>
            <w:r>
              <w:rPr>
                <w:rFonts w:ascii="Times New Roman" w:eastAsia="Cambria" w:hAnsi="Times New Roman" w:cs="Times New Roman"/>
                <w:color w:val="000000"/>
                <w:sz w:val="24"/>
                <w:szCs w:val="24"/>
              </w:rPr>
              <w:t xml:space="preserve">Rehber </w:t>
            </w:r>
            <w:proofErr w:type="spellStart"/>
            <w:r>
              <w:rPr>
                <w:rFonts w:ascii="Times New Roman" w:eastAsia="Cambria" w:hAnsi="Times New Roman" w:cs="Times New Roman"/>
                <w:color w:val="000000"/>
                <w:sz w:val="24"/>
                <w:szCs w:val="24"/>
              </w:rPr>
              <w:t>Öğrt</w:t>
            </w:r>
            <w:proofErr w:type="spellEnd"/>
            <w:r>
              <w:rPr>
                <w:rFonts w:ascii="Times New Roman" w:eastAsia="Cambria" w:hAnsi="Times New Roman" w:cs="Times New Roman"/>
                <w:color w:val="000000"/>
                <w:sz w:val="24"/>
                <w:szCs w:val="24"/>
              </w:rPr>
              <w:t>.</w:t>
            </w:r>
          </w:p>
        </w:tc>
      </w:tr>
      <w:tr w:rsidR="00530958" w:rsidRPr="00D42949">
        <w:trPr>
          <w:trHeight w:val="280"/>
        </w:trPr>
        <w:tc>
          <w:tcPr>
            <w:tcW w:w="2928"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Elif TOSUN</w:t>
            </w:r>
          </w:p>
        </w:tc>
        <w:tc>
          <w:tcPr>
            <w:tcW w:w="1598" w:type="dxa"/>
          </w:tcPr>
          <w:p w:rsidR="00530958" w:rsidRPr="00D42949" w:rsidRDefault="00093810">
            <w:pPr>
              <w:pBdr>
                <w:top w:val="nil"/>
                <w:left w:val="nil"/>
                <w:bottom w:val="nil"/>
                <w:right w:val="nil"/>
                <w:between w:val="nil"/>
              </w:pBdr>
              <w:spacing w:line="36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Öğretmen</w:t>
            </w:r>
          </w:p>
        </w:tc>
        <w:tc>
          <w:tcPr>
            <w:tcW w:w="2986"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Sinem PALAZ</w:t>
            </w:r>
          </w:p>
        </w:tc>
        <w:tc>
          <w:tcPr>
            <w:tcW w:w="1711" w:type="dxa"/>
          </w:tcPr>
          <w:p w:rsidR="00530958" w:rsidRPr="00D42949" w:rsidRDefault="00093810">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Öğretmen</w:t>
            </w:r>
          </w:p>
        </w:tc>
      </w:tr>
      <w:tr w:rsidR="00530958" w:rsidRPr="00D42949">
        <w:trPr>
          <w:trHeight w:val="300"/>
        </w:trPr>
        <w:tc>
          <w:tcPr>
            <w:tcW w:w="2928"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 xml:space="preserve">Sibel </w:t>
            </w:r>
            <w:r w:rsidR="001D5AE0" w:rsidRPr="00D42949">
              <w:rPr>
                <w:rFonts w:ascii="Times New Roman" w:eastAsia="Cambria" w:hAnsi="Times New Roman" w:cs="Times New Roman"/>
                <w:color w:val="000000"/>
                <w:sz w:val="24"/>
                <w:szCs w:val="24"/>
              </w:rPr>
              <w:t>ŞİMŞEK</w:t>
            </w:r>
          </w:p>
        </w:tc>
        <w:tc>
          <w:tcPr>
            <w:tcW w:w="1598" w:type="dxa"/>
          </w:tcPr>
          <w:p w:rsidR="00530958" w:rsidRPr="00D42949" w:rsidRDefault="00D42949" w:rsidP="00D42949">
            <w:pPr>
              <w:pBdr>
                <w:top w:val="nil"/>
                <w:left w:val="nil"/>
                <w:bottom w:val="nil"/>
                <w:right w:val="nil"/>
                <w:between w:val="nil"/>
              </w:pBdr>
              <w:spacing w:line="360" w:lineRule="auto"/>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 xml:space="preserve">O.A. Bir. </w:t>
            </w:r>
            <w:proofErr w:type="spellStart"/>
            <w:r>
              <w:rPr>
                <w:rFonts w:ascii="Times New Roman" w:eastAsia="Cambria" w:hAnsi="Times New Roman" w:cs="Times New Roman"/>
                <w:color w:val="000000"/>
                <w:sz w:val="24"/>
                <w:szCs w:val="24"/>
              </w:rPr>
              <w:t>Bşk</w:t>
            </w:r>
            <w:proofErr w:type="spellEnd"/>
          </w:p>
        </w:tc>
        <w:tc>
          <w:tcPr>
            <w:tcW w:w="2986" w:type="dxa"/>
          </w:tcPr>
          <w:p w:rsidR="00530958" w:rsidRPr="00D42949" w:rsidRDefault="00A87D45">
            <w:pPr>
              <w:pBdr>
                <w:top w:val="nil"/>
                <w:left w:val="nil"/>
                <w:bottom w:val="nil"/>
                <w:right w:val="nil"/>
                <w:between w:val="nil"/>
              </w:pBdr>
              <w:spacing w:line="360" w:lineRule="auto"/>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Yaşar ARLI</w:t>
            </w:r>
          </w:p>
        </w:tc>
        <w:tc>
          <w:tcPr>
            <w:tcW w:w="1711" w:type="dxa"/>
          </w:tcPr>
          <w:p w:rsidR="00530958" w:rsidRPr="00D42949" w:rsidRDefault="00093810">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Veli</w:t>
            </w:r>
          </w:p>
        </w:tc>
      </w:tr>
      <w:tr w:rsidR="00530958" w:rsidRPr="00D42949">
        <w:trPr>
          <w:trHeight w:val="280"/>
        </w:trPr>
        <w:tc>
          <w:tcPr>
            <w:tcW w:w="2928" w:type="dxa"/>
          </w:tcPr>
          <w:p w:rsidR="00530958" w:rsidRPr="00D42949" w:rsidRDefault="00ED4E9A">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 xml:space="preserve">İrem </w:t>
            </w:r>
            <w:r w:rsidR="00D42949" w:rsidRPr="00D42949">
              <w:rPr>
                <w:rFonts w:ascii="Times New Roman" w:eastAsia="Cambria" w:hAnsi="Times New Roman" w:cs="Times New Roman"/>
                <w:color w:val="000000"/>
                <w:sz w:val="24"/>
                <w:szCs w:val="24"/>
              </w:rPr>
              <w:t>ÇAKIR</w:t>
            </w:r>
          </w:p>
        </w:tc>
        <w:tc>
          <w:tcPr>
            <w:tcW w:w="1598" w:type="dxa"/>
          </w:tcPr>
          <w:p w:rsidR="00530958" w:rsidRPr="00D42949" w:rsidRDefault="00D42949">
            <w:pPr>
              <w:pBdr>
                <w:top w:val="nil"/>
                <w:left w:val="nil"/>
                <w:bottom w:val="nil"/>
                <w:right w:val="nil"/>
                <w:between w:val="nil"/>
              </w:pBdr>
              <w:spacing w:line="360" w:lineRule="auto"/>
              <w:rPr>
                <w:rFonts w:ascii="Times New Roman" w:eastAsia="Cambria" w:hAnsi="Times New Roman" w:cs="Times New Roman"/>
                <w:b/>
                <w:color w:val="000000"/>
                <w:sz w:val="24"/>
                <w:szCs w:val="24"/>
              </w:rPr>
            </w:pPr>
            <w:proofErr w:type="spellStart"/>
            <w:r>
              <w:rPr>
                <w:rFonts w:ascii="Times New Roman" w:eastAsia="Cambria" w:hAnsi="Times New Roman" w:cs="Times New Roman"/>
                <w:color w:val="000000"/>
                <w:sz w:val="24"/>
                <w:szCs w:val="24"/>
              </w:rPr>
              <w:t>O.A.</w:t>
            </w:r>
            <w:proofErr w:type="gramStart"/>
            <w:r>
              <w:rPr>
                <w:rFonts w:ascii="Times New Roman" w:eastAsia="Cambria" w:hAnsi="Times New Roman" w:cs="Times New Roman"/>
                <w:color w:val="000000"/>
                <w:sz w:val="24"/>
                <w:szCs w:val="24"/>
              </w:rPr>
              <w:t>Bir.Yön</w:t>
            </w:r>
            <w:proofErr w:type="spellEnd"/>
            <w:proofErr w:type="gramEnd"/>
            <w:r>
              <w:rPr>
                <w:rFonts w:ascii="Times New Roman" w:eastAsia="Cambria" w:hAnsi="Times New Roman" w:cs="Times New Roman"/>
                <w:color w:val="000000"/>
                <w:sz w:val="24"/>
                <w:szCs w:val="24"/>
              </w:rPr>
              <w:t>.</w:t>
            </w:r>
            <w:r w:rsidR="00093810" w:rsidRPr="00D42949">
              <w:rPr>
                <w:rFonts w:ascii="Times New Roman" w:eastAsia="Cambria" w:hAnsi="Times New Roman" w:cs="Times New Roman"/>
                <w:color w:val="000000"/>
                <w:sz w:val="24"/>
                <w:szCs w:val="24"/>
              </w:rPr>
              <w:t xml:space="preserve"> Kurulu Üyesi</w:t>
            </w:r>
          </w:p>
        </w:tc>
        <w:tc>
          <w:tcPr>
            <w:tcW w:w="2986" w:type="dxa"/>
          </w:tcPr>
          <w:p w:rsidR="00530958" w:rsidRPr="00D42949" w:rsidRDefault="00A87D45">
            <w:pPr>
              <w:pBdr>
                <w:top w:val="nil"/>
                <w:left w:val="nil"/>
                <w:bottom w:val="nil"/>
                <w:right w:val="nil"/>
                <w:between w:val="nil"/>
              </w:pBdr>
              <w:spacing w:line="360" w:lineRule="auto"/>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Burak ASMA</w:t>
            </w:r>
          </w:p>
        </w:tc>
        <w:tc>
          <w:tcPr>
            <w:tcW w:w="1711" w:type="dxa"/>
          </w:tcPr>
          <w:p w:rsidR="00530958" w:rsidRPr="00D42949" w:rsidRDefault="00093810">
            <w:pPr>
              <w:pBdr>
                <w:top w:val="nil"/>
                <w:left w:val="nil"/>
                <w:bottom w:val="nil"/>
                <w:right w:val="nil"/>
                <w:between w:val="nil"/>
              </w:pBdr>
              <w:spacing w:line="360" w:lineRule="auto"/>
              <w:rPr>
                <w:rFonts w:ascii="Times New Roman" w:eastAsia="Cambria" w:hAnsi="Times New Roman" w:cs="Times New Roman"/>
                <w:b/>
                <w:color w:val="000000"/>
                <w:sz w:val="24"/>
                <w:szCs w:val="24"/>
              </w:rPr>
            </w:pPr>
            <w:r w:rsidRPr="00D42949">
              <w:rPr>
                <w:rFonts w:ascii="Times New Roman" w:eastAsia="Cambria" w:hAnsi="Times New Roman" w:cs="Times New Roman"/>
                <w:color w:val="000000"/>
                <w:sz w:val="24"/>
                <w:szCs w:val="24"/>
              </w:rPr>
              <w:t>Veli</w:t>
            </w:r>
          </w:p>
        </w:tc>
      </w:tr>
    </w:tbl>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8" w:after="0" w:line="240" w:lineRule="auto"/>
        <w:rPr>
          <w:rFonts w:ascii="Times New Roman" w:eastAsia="Cambria" w:hAnsi="Times New Roman" w:cs="Times New Roman"/>
          <w:b/>
          <w:color w:val="000000"/>
          <w:sz w:val="24"/>
          <w:szCs w:val="24"/>
        </w:rPr>
      </w:pPr>
    </w:p>
    <w:p w:rsidR="00530958" w:rsidRPr="00D42949" w:rsidRDefault="00093810">
      <w:pPr>
        <w:pStyle w:val="Balk2"/>
        <w:numPr>
          <w:ilvl w:val="1"/>
          <w:numId w:val="8"/>
        </w:numPr>
        <w:rPr>
          <w:color w:val="FF0000"/>
          <w:sz w:val="24"/>
          <w:szCs w:val="24"/>
        </w:rPr>
      </w:pPr>
      <w:r w:rsidRPr="00D42949">
        <w:rPr>
          <w:sz w:val="24"/>
          <w:szCs w:val="24"/>
        </w:rPr>
        <w:t>Planlama Süreci:</w:t>
      </w:r>
      <w:r w:rsidRPr="00D42949">
        <w:rPr>
          <w:color w:val="FF0000"/>
          <w:sz w:val="24"/>
          <w:szCs w:val="24"/>
        </w:rPr>
        <w:t xml:space="preserve"> </w:t>
      </w:r>
    </w:p>
    <w:p w:rsidR="00530958" w:rsidRPr="00D42949" w:rsidRDefault="00530958">
      <w:pPr>
        <w:widowControl w:val="0"/>
        <w:pBdr>
          <w:top w:val="nil"/>
          <w:left w:val="nil"/>
          <w:bottom w:val="nil"/>
          <w:right w:val="nil"/>
          <w:between w:val="nil"/>
        </w:pBdr>
        <w:spacing w:before="11" w:after="0" w:line="240" w:lineRule="auto"/>
        <w:rPr>
          <w:rFonts w:ascii="Times New Roman" w:eastAsia="Cambria" w:hAnsi="Times New Roman" w:cs="Times New Roman"/>
          <w:b/>
          <w:color w:val="000000"/>
          <w:sz w:val="24"/>
          <w:szCs w:val="24"/>
        </w:rPr>
      </w:pPr>
    </w:p>
    <w:p w:rsidR="00530958" w:rsidRPr="00D42949" w:rsidRDefault="00D42949" w:rsidP="00D42949">
      <w:pPr>
        <w:widowControl w:val="0"/>
        <w:pBdr>
          <w:top w:val="nil"/>
          <w:left w:val="nil"/>
          <w:bottom w:val="nil"/>
          <w:right w:val="nil"/>
          <w:between w:val="nil"/>
        </w:pBdr>
        <w:spacing w:before="1" w:after="240" w:line="360" w:lineRule="auto"/>
        <w:ind w:right="110" w:firstLine="720"/>
        <w:jc w:val="both"/>
        <w:rPr>
          <w:rFonts w:ascii="Times New Roman" w:eastAsia="Times New Roman" w:hAnsi="Times New Roman" w:cs="Times New Roman"/>
          <w:color w:val="000000"/>
          <w:sz w:val="24"/>
          <w:szCs w:val="24"/>
        </w:rPr>
      </w:pPr>
      <w:r w:rsidRPr="00D42949">
        <w:rPr>
          <w:rFonts w:ascii="Times New Roman" w:hAnsi="Times New Roman" w:cs="Times New Roman"/>
          <w:sz w:val="24"/>
          <w:szCs w:val="24"/>
        </w:rPr>
        <w:t>Gülsüm Ahmet Şimşek</w:t>
      </w:r>
      <w:r w:rsidRPr="00D42949">
        <w:rPr>
          <w:rFonts w:ascii="Times New Roman" w:eastAsia="Times New Roman" w:hAnsi="Times New Roman" w:cs="Times New Roman"/>
          <w:color w:val="000000"/>
          <w:sz w:val="24"/>
          <w:szCs w:val="24"/>
        </w:rPr>
        <w:t xml:space="preserve"> </w:t>
      </w:r>
      <w:r w:rsidR="00093810" w:rsidRPr="00D42949">
        <w:rPr>
          <w:rFonts w:ascii="Times New Roman" w:eastAsia="Times New Roman" w:hAnsi="Times New Roman" w:cs="Times New Roman"/>
          <w:color w:val="000000"/>
          <w:sz w:val="24"/>
          <w:szCs w:val="24"/>
        </w:rPr>
        <w:t>Anaokulu Stratejik Planını hazırlamak üzere " Milli Eğitim Bakanlığı 2024-2028 Stratejik Plan Hazırlık Programı ve Milli Eğitim Bakanlığı Okul ve Kurumlar İçin Stratejik Plan Hazırlama Rehberi" doğrultusunda çalışmalara başlamıştır.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30958" w:rsidRPr="00D42949" w:rsidRDefault="00093810" w:rsidP="00D42949">
      <w:pPr>
        <w:widowControl w:val="0"/>
        <w:pBdr>
          <w:top w:val="nil"/>
          <w:left w:val="nil"/>
          <w:bottom w:val="nil"/>
          <w:right w:val="nil"/>
          <w:between w:val="nil"/>
        </w:pBdr>
        <w:spacing w:after="0" w:line="360" w:lineRule="auto"/>
        <w:ind w:right="276" w:firstLine="720"/>
        <w:rPr>
          <w:rFonts w:ascii="Times New Roman" w:eastAsia="Times New Roman" w:hAnsi="Times New Roman" w:cs="Times New Roman"/>
          <w:color w:val="000000"/>
          <w:sz w:val="24"/>
          <w:szCs w:val="24"/>
        </w:rPr>
        <w:sectPr w:rsidR="00530958" w:rsidRPr="00D42949">
          <w:pgSz w:w="11910" w:h="16840"/>
          <w:pgMar w:top="1320" w:right="1160" w:bottom="1280" w:left="1300" w:header="0" w:footer="1037" w:gutter="0"/>
          <w:cols w:space="708"/>
        </w:sectPr>
      </w:pPr>
      <w:r w:rsidRPr="00D42949">
        <w:rPr>
          <w:rFonts w:ascii="Times New Roman" w:eastAsia="Times New Roman" w:hAnsi="Times New Roman" w:cs="Times New Roman"/>
          <w:color w:val="000000"/>
          <w:sz w:val="24"/>
          <w:szCs w:val="24"/>
        </w:rPr>
        <w:t xml:space="preserve">Durum analizinin ardından geleceğe yönelim bölümüne geçilerek okulumuzun amaç, hedef, performans göstergeleri ve eylemleri belirlenmiştir. </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sz w:val="24"/>
          <w:szCs w:val="24"/>
        </w:rPr>
        <w:lastRenderedPageBreak/>
        <w:t>Tablo 2</w:t>
      </w:r>
      <w:r w:rsidRPr="005E2565">
        <w:rPr>
          <w:rFonts w:ascii="Times New Roman" w:hAnsi="Times New Roman" w:cs="Times New Roman"/>
          <w:b/>
          <w:sz w:val="24"/>
          <w:szCs w:val="24"/>
        </w:rPr>
        <w:t>. Stratejik Planlama Çalışma Takvimi</w:t>
      </w:r>
      <w:r w:rsidRPr="00D42949">
        <w:rPr>
          <w:rFonts w:ascii="Times New Roman" w:hAnsi="Times New Roman" w:cs="Times New Roman"/>
          <w:sz w:val="24"/>
          <w:szCs w:val="24"/>
        </w:rPr>
        <w:t xml:space="preserve">  </w:t>
      </w:r>
    </w:p>
    <w:tbl>
      <w:tblPr>
        <w:tblStyle w:val="a2"/>
        <w:tblpPr w:leftFromText="141" w:rightFromText="141" w:vertAnchor="page" w:horzAnchor="margin" w:tblpY="2836"/>
        <w:tblW w:w="917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766"/>
        <w:gridCol w:w="3311"/>
        <w:gridCol w:w="709"/>
        <w:gridCol w:w="709"/>
        <w:gridCol w:w="709"/>
        <w:gridCol w:w="567"/>
        <w:gridCol w:w="567"/>
        <w:gridCol w:w="567"/>
        <w:gridCol w:w="567"/>
        <w:gridCol w:w="705"/>
      </w:tblGrid>
      <w:tr w:rsidR="00530958" w:rsidRPr="00D42949" w:rsidTr="00530958">
        <w:trPr>
          <w:cnfStyle w:val="000000100000" w:firstRow="0" w:lastRow="0" w:firstColumn="0" w:lastColumn="0" w:oddVBand="0" w:evenVBand="0" w:oddHBand="1" w:evenHBand="0" w:firstRowFirstColumn="0" w:firstRowLastColumn="0" w:lastRowFirstColumn="0" w:lastRowLastColumn="0"/>
          <w:trHeight w:val="858"/>
        </w:trPr>
        <w:tc>
          <w:tcPr>
            <w:cnfStyle w:val="000010000000" w:firstRow="0" w:lastRow="0" w:firstColumn="0" w:lastColumn="0" w:oddVBand="1" w:evenVBand="0" w:oddHBand="0" w:evenHBand="0" w:firstRowFirstColumn="0" w:firstRowLastColumn="0" w:lastRowFirstColumn="0" w:lastRowLastColumn="0"/>
            <w:tcW w:w="766" w:type="dxa"/>
            <w:vMerge w:val="restart"/>
            <w:shd w:val="clear" w:color="auto" w:fill="auto"/>
          </w:tcPr>
          <w:p w:rsidR="00530958" w:rsidRPr="00D42949" w:rsidRDefault="00530958">
            <w:pPr>
              <w:spacing w:line="360" w:lineRule="auto"/>
              <w:jc w:val="center"/>
              <w:rPr>
                <w:b/>
                <w:sz w:val="24"/>
                <w:szCs w:val="24"/>
              </w:rPr>
            </w:pPr>
          </w:p>
          <w:p w:rsidR="00530958" w:rsidRPr="00D42949" w:rsidRDefault="00530958">
            <w:pPr>
              <w:spacing w:line="360" w:lineRule="auto"/>
              <w:jc w:val="center"/>
              <w:rPr>
                <w:b/>
                <w:sz w:val="24"/>
                <w:szCs w:val="24"/>
              </w:rPr>
            </w:pPr>
          </w:p>
          <w:p w:rsidR="00530958" w:rsidRPr="00D42949" w:rsidRDefault="00530958">
            <w:pPr>
              <w:spacing w:line="360" w:lineRule="auto"/>
              <w:jc w:val="center"/>
              <w:rPr>
                <w:b/>
                <w:sz w:val="24"/>
                <w:szCs w:val="24"/>
              </w:rPr>
            </w:pPr>
          </w:p>
          <w:p w:rsidR="00530958" w:rsidRPr="00D42949" w:rsidRDefault="00093810">
            <w:pPr>
              <w:spacing w:line="360" w:lineRule="auto"/>
              <w:jc w:val="center"/>
              <w:rPr>
                <w:b/>
                <w:sz w:val="24"/>
                <w:szCs w:val="24"/>
              </w:rPr>
            </w:pPr>
            <w:r w:rsidRPr="00D42949">
              <w:rPr>
                <w:b/>
                <w:sz w:val="24"/>
                <w:szCs w:val="24"/>
              </w:rPr>
              <w:t>No</w:t>
            </w:r>
          </w:p>
        </w:tc>
        <w:tc>
          <w:tcPr>
            <w:tcW w:w="3311" w:type="dxa"/>
            <w:vMerge w:val="restart"/>
            <w:shd w:val="clear" w:color="auto" w:fill="auto"/>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p>
          <w:p w:rsidR="00530958" w:rsidRPr="00D42949" w:rsidRDefault="00530958">
            <w:pPr>
              <w:spacing w:line="360" w:lineRule="auto"/>
              <w:cnfStyle w:val="000000100000" w:firstRow="0" w:lastRow="0" w:firstColumn="0" w:lastColumn="0" w:oddVBand="0" w:evenVBand="0" w:oddHBand="1" w:evenHBand="0" w:firstRowFirstColumn="0" w:firstRowLastColumn="0" w:lastRowFirstColumn="0" w:lastRowLastColumn="0"/>
              <w:rPr>
                <w:b/>
                <w:sz w:val="24"/>
                <w:szCs w:val="24"/>
              </w:rPr>
            </w:pPr>
          </w:p>
          <w:p w:rsidR="00530958" w:rsidRPr="00D42949" w:rsidRDefault="00093810">
            <w:pPr>
              <w:spacing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D42949">
              <w:rPr>
                <w:b/>
                <w:sz w:val="24"/>
                <w:szCs w:val="24"/>
              </w:rPr>
              <w:t>Faaliyet</w:t>
            </w:r>
          </w:p>
        </w:tc>
        <w:tc>
          <w:tcPr>
            <w:cnfStyle w:val="000010000000" w:firstRow="0" w:lastRow="0" w:firstColumn="0" w:lastColumn="0" w:oddVBand="1" w:evenVBand="0" w:oddHBand="0" w:evenHBand="0" w:firstRowFirstColumn="0" w:firstRowLastColumn="0" w:lastRowFirstColumn="0" w:lastRowLastColumn="0"/>
            <w:tcW w:w="5100" w:type="dxa"/>
            <w:gridSpan w:val="8"/>
            <w:tcBorders>
              <w:top w:val="nil"/>
              <w:right w:val="nil"/>
            </w:tcBorders>
            <w:shd w:val="clear" w:color="auto" w:fill="auto"/>
          </w:tcPr>
          <w:p w:rsidR="00530958" w:rsidRPr="00D42949" w:rsidRDefault="00530958">
            <w:pPr>
              <w:rPr>
                <w:sz w:val="24"/>
                <w:szCs w:val="24"/>
              </w:rPr>
            </w:pPr>
          </w:p>
        </w:tc>
      </w:tr>
      <w:tr w:rsidR="00530958" w:rsidRPr="00D42949" w:rsidTr="00D42949">
        <w:trPr>
          <w:cantSplit/>
          <w:trHeight w:val="1638"/>
        </w:trPr>
        <w:tc>
          <w:tcPr>
            <w:cnfStyle w:val="000010000000" w:firstRow="0" w:lastRow="0" w:firstColumn="0" w:lastColumn="0" w:oddVBand="1" w:evenVBand="0" w:oddHBand="0" w:evenHBand="0" w:firstRowFirstColumn="0" w:firstRowLastColumn="0" w:lastRowFirstColumn="0" w:lastRowLastColumn="0"/>
            <w:tcW w:w="766" w:type="dxa"/>
            <w:vMerge/>
            <w:shd w:val="clear" w:color="auto" w:fill="auto"/>
          </w:tcPr>
          <w:p w:rsidR="00530958" w:rsidRPr="00D42949" w:rsidRDefault="00530958">
            <w:pPr>
              <w:pBdr>
                <w:top w:val="nil"/>
                <w:left w:val="nil"/>
                <w:bottom w:val="nil"/>
                <w:right w:val="nil"/>
                <w:between w:val="nil"/>
              </w:pBdr>
              <w:spacing w:line="276" w:lineRule="auto"/>
              <w:rPr>
                <w:sz w:val="24"/>
                <w:szCs w:val="24"/>
              </w:rPr>
            </w:pPr>
          </w:p>
        </w:tc>
        <w:tc>
          <w:tcPr>
            <w:tcW w:w="3311" w:type="dxa"/>
            <w:vMerge/>
            <w:shd w:val="clear" w:color="auto" w:fill="auto"/>
          </w:tcPr>
          <w:p w:rsidR="00530958" w:rsidRPr="00D42949" w:rsidRDefault="00530958">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tcPr>
          <w:p w:rsidR="00530958" w:rsidRPr="00D42949" w:rsidRDefault="00093810">
            <w:pPr>
              <w:ind w:left="113" w:right="113"/>
              <w:rPr>
                <w:b/>
                <w:sz w:val="20"/>
                <w:szCs w:val="20"/>
              </w:rPr>
            </w:pPr>
            <w:r w:rsidRPr="00D42949">
              <w:rPr>
                <w:b/>
                <w:sz w:val="20"/>
                <w:szCs w:val="20"/>
              </w:rPr>
              <w:t>Şubat.24</w:t>
            </w:r>
          </w:p>
        </w:tc>
        <w:tc>
          <w:tcPr>
            <w:tcW w:w="709" w:type="dxa"/>
            <w:shd w:val="clear" w:color="auto" w:fill="auto"/>
            <w:textDirection w:val="btLr"/>
          </w:tcPr>
          <w:p w:rsidR="00530958" w:rsidRPr="00D42949" w:rsidRDefault="00093810">
            <w:pPr>
              <w:ind w:left="113" w:right="113"/>
              <w:cnfStyle w:val="000000000000" w:firstRow="0" w:lastRow="0" w:firstColumn="0" w:lastColumn="0" w:oddVBand="0" w:evenVBand="0" w:oddHBand="0" w:evenHBand="0" w:firstRowFirstColumn="0" w:firstRowLastColumn="0" w:lastRowFirstColumn="0" w:lastRowLastColumn="0"/>
              <w:rPr>
                <w:b/>
                <w:sz w:val="20"/>
                <w:szCs w:val="20"/>
              </w:rPr>
            </w:pPr>
            <w:r w:rsidRPr="00D42949">
              <w:rPr>
                <w:b/>
                <w:sz w:val="20"/>
                <w:szCs w:val="20"/>
              </w:rPr>
              <w:t>Şubat 24</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tcPr>
          <w:p w:rsidR="00530958" w:rsidRPr="00D42949" w:rsidRDefault="00093810">
            <w:pPr>
              <w:ind w:left="113" w:right="113"/>
              <w:rPr>
                <w:b/>
                <w:sz w:val="20"/>
                <w:szCs w:val="20"/>
              </w:rPr>
            </w:pPr>
            <w:r w:rsidRPr="00D42949">
              <w:rPr>
                <w:b/>
                <w:sz w:val="20"/>
                <w:szCs w:val="20"/>
              </w:rPr>
              <w:t>Mart.24</w:t>
            </w:r>
          </w:p>
        </w:tc>
        <w:tc>
          <w:tcPr>
            <w:tcW w:w="567" w:type="dxa"/>
            <w:shd w:val="clear" w:color="auto" w:fill="auto"/>
            <w:textDirection w:val="btLr"/>
          </w:tcPr>
          <w:p w:rsidR="00530958" w:rsidRPr="00D42949" w:rsidRDefault="00093810">
            <w:pPr>
              <w:ind w:left="113" w:right="113"/>
              <w:cnfStyle w:val="000000000000" w:firstRow="0" w:lastRow="0" w:firstColumn="0" w:lastColumn="0" w:oddVBand="0" w:evenVBand="0" w:oddHBand="0" w:evenHBand="0" w:firstRowFirstColumn="0" w:firstRowLastColumn="0" w:lastRowFirstColumn="0" w:lastRowLastColumn="0"/>
              <w:rPr>
                <w:b/>
                <w:sz w:val="20"/>
                <w:szCs w:val="20"/>
              </w:rPr>
            </w:pPr>
            <w:r w:rsidRPr="00D42949">
              <w:rPr>
                <w:b/>
                <w:sz w:val="20"/>
                <w:szCs w:val="20"/>
              </w:rPr>
              <w:t>Nisan.24</w:t>
            </w: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extDirection w:val="btLr"/>
          </w:tcPr>
          <w:p w:rsidR="00530958" w:rsidRPr="00D42949" w:rsidRDefault="00093810">
            <w:pPr>
              <w:ind w:left="113" w:right="113"/>
              <w:rPr>
                <w:b/>
                <w:sz w:val="20"/>
                <w:szCs w:val="20"/>
              </w:rPr>
            </w:pPr>
            <w:proofErr w:type="gramStart"/>
            <w:r w:rsidRPr="00D42949">
              <w:rPr>
                <w:b/>
                <w:sz w:val="20"/>
                <w:szCs w:val="20"/>
              </w:rPr>
              <w:t>Nisan .24</w:t>
            </w:r>
            <w:proofErr w:type="gramEnd"/>
          </w:p>
        </w:tc>
        <w:tc>
          <w:tcPr>
            <w:tcW w:w="567" w:type="dxa"/>
            <w:shd w:val="clear" w:color="auto" w:fill="auto"/>
            <w:textDirection w:val="btLr"/>
          </w:tcPr>
          <w:p w:rsidR="00530958" w:rsidRPr="00D42949" w:rsidRDefault="00093810">
            <w:pPr>
              <w:ind w:left="113" w:right="113"/>
              <w:cnfStyle w:val="000000000000" w:firstRow="0" w:lastRow="0" w:firstColumn="0" w:lastColumn="0" w:oddVBand="0" w:evenVBand="0" w:oddHBand="0" w:evenHBand="0" w:firstRowFirstColumn="0" w:firstRowLastColumn="0" w:lastRowFirstColumn="0" w:lastRowLastColumn="0"/>
              <w:rPr>
                <w:b/>
                <w:sz w:val="20"/>
                <w:szCs w:val="20"/>
              </w:rPr>
            </w:pPr>
            <w:proofErr w:type="gramStart"/>
            <w:r w:rsidRPr="00D42949">
              <w:rPr>
                <w:b/>
                <w:sz w:val="20"/>
                <w:szCs w:val="20"/>
              </w:rPr>
              <w:t>Nisan .24</w:t>
            </w:r>
            <w:proofErr w:type="gramEnd"/>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extDirection w:val="btLr"/>
          </w:tcPr>
          <w:p w:rsidR="00530958" w:rsidRPr="00D42949" w:rsidRDefault="00093810">
            <w:pPr>
              <w:ind w:left="113" w:right="113"/>
              <w:rPr>
                <w:b/>
                <w:sz w:val="20"/>
                <w:szCs w:val="20"/>
              </w:rPr>
            </w:pPr>
            <w:r w:rsidRPr="00D42949">
              <w:rPr>
                <w:b/>
                <w:sz w:val="20"/>
                <w:szCs w:val="20"/>
              </w:rPr>
              <w:t>Mayıs.24</w:t>
            </w:r>
          </w:p>
        </w:tc>
        <w:tc>
          <w:tcPr>
            <w:tcW w:w="705" w:type="dxa"/>
            <w:shd w:val="clear" w:color="auto" w:fill="auto"/>
            <w:textDirection w:val="btLr"/>
          </w:tcPr>
          <w:p w:rsidR="00530958" w:rsidRPr="00D42949" w:rsidRDefault="00093810">
            <w:pPr>
              <w:ind w:left="113" w:right="113"/>
              <w:cnfStyle w:val="000000000000" w:firstRow="0" w:lastRow="0" w:firstColumn="0" w:lastColumn="0" w:oddVBand="0" w:evenVBand="0" w:oddHBand="0" w:evenHBand="0" w:firstRowFirstColumn="0" w:firstRowLastColumn="0" w:lastRowFirstColumn="0" w:lastRowLastColumn="0"/>
              <w:rPr>
                <w:b/>
                <w:sz w:val="20"/>
                <w:szCs w:val="20"/>
              </w:rPr>
            </w:pPr>
            <w:r w:rsidRPr="00D42949">
              <w:rPr>
                <w:b/>
                <w:sz w:val="20"/>
                <w:szCs w:val="20"/>
              </w:rPr>
              <w:t>Mayıs.24</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1</w:t>
            </w:r>
          </w:p>
        </w:tc>
        <w:tc>
          <w:tcPr>
            <w:tcW w:w="3311" w:type="dxa"/>
            <w:shd w:val="clear" w:color="auto" w:fill="auto"/>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Eğitim Çalışmaları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530958" w:rsidRPr="00D42949" w:rsidRDefault="00093810">
            <w:pPr>
              <w:spacing w:line="360" w:lineRule="auto"/>
              <w:jc w:val="center"/>
              <w:rPr>
                <w:sz w:val="24"/>
                <w:szCs w:val="24"/>
              </w:rPr>
            </w:pPr>
            <w:r w:rsidRPr="00D42949">
              <w:rPr>
                <w:sz w:val="24"/>
                <w:szCs w:val="24"/>
              </w:rPr>
              <w:t>X</w:t>
            </w:r>
          </w:p>
        </w:tc>
        <w:tc>
          <w:tcPr>
            <w:tcW w:w="709"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color w:val="FF0000"/>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color w:val="FF0000"/>
                <w:sz w:val="24"/>
                <w:szCs w:val="24"/>
              </w:rPr>
            </w:pPr>
          </w:p>
        </w:tc>
      </w:tr>
      <w:tr w:rsidR="00530958" w:rsidRPr="00D42949" w:rsidTr="00A9561E">
        <w:trPr>
          <w:trHeight w:val="420"/>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2</w:t>
            </w:r>
          </w:p>
        </w:tc>
        <w:tc>
          <w:tcPr>
            <w:tcW w:w="3311" w:type="dxa"/>
            <w:shd w:val="clear" w:color="auto" w:fill="auto"/>
          </w:tcPr>
          <w:p w:rsidR="00530958" w:rsidRPr="00D42949" w:rsidRDefault="00093810">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D42949">
              <w:rPr>
                <w:color w:val="000000"/>
                <w:sz w:val="24"/>
                <w:szCs w:val="24"/>
              </w:rPr>
              <w:t xml:space="preserve">Hazırlık Dönemi –Çalışma Takviminin Yapılması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auto"/>
          </w:tcPr>
          <w:p w:rsidR="00530958" w:rsidRPr="00D42949" w:rsidRDefault="0009381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949">
              <w:rPr>
                <w:sz w:val="24"/>
                <w:szCs w:val="24"/>
              </w:rPr>
              <w:t>X</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color w:val="FF0000"/>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3</w:t>
            </w:r>
          </w:p>
        </w:tc>
        <w:tc>
          <w:tcPr>
            <w:tcW w:w="3311" w:type="dxa"/>
            <w:shd w:val="clear" w:color="auto" w:fill="auto"/>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Durum Analizinin Yapılması -Paydaş Analizlerinin Yapılması ve Değerlendirilmesi -GZFT ve </w:t>
            </w:r>
            <w:proofErr w:type="spellStart"/>
            <w:r w:rsidRPr="00D42949">
              <w:rPr>
                <w:color w:val="000000"/>
                <w:sz w:val="24"/>
                <w:szCs w:val="24"/>
              </w:rPr>
              <w:t>PEST</w:t>
            </w:r>
            <w:r w:rsidRPr="00D42949">
              <w:rPr>
                <w:sz w:val="24"/>
                <w:szCs w:val="24"/>
              </w:rPr>
              <w:t>le</w:t>
            </w:r>
            <w:proofErr w:type="spellEnd"/>
            <w:r w:rsidRPr="00D42949">
              <w:rPr>
                <w:color w:val="FF0000"/>
                <w:sz w:val="24"/>
                <w:szCs w:val="24"/>
              </w:rPr>
              <w:t xml:space="preserve"> </w:t>
            </w:r>
            <w:r w:rsidRPr="00D42949">
              <w:rPr>
                <w:color w:val="000000"/>
                <w:sz w:val="24"/>
                <w:szCs w:val="24"/>
              </w:rPr>
              <w:t>Analizlerinin Yapılması –</w:t>
            </w:r>
            <w:r w:rsidRPr="00D42949">
              <w:rPr>
                <w:sz w:val="24"/>
                <w:szCs w:val="24"/>
              </w:rPr>
              <w:t>Tespit ve İhtiyaçlar</w:t>
            </w:r>
            <w:r w:rsidRPr="00D42949">
              <w:rPr>
                <w:color w:val="000000"/>
                <w:sz w:val="24"/>
                <w:szCs w:val="24"/>
              </w:rPr>
              <w:t xml:space="preserve"> Belirlenmesi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530958" w:rsidRPr="00D42949" w:rsidRDefault="00530958">
            <w:pPr>
              <w:spacing w:line="360" w:lineRule="auto"/>
              <w:jc w:val="center"/>
              <w:rPr>
                <w:sz w:val="24"/>
                <w:szCs w:val="24"/>
              </w:rPr>
            </w:pPr>
          </w:p>
          <w:p w:rsidR="00530958" w:rsidRPr="00D42949" w:rsidRDefault="00530958">
            <w:pPr>
              <w:spacing w:line="360" w:lineRule="auto"/>
              <w:jc w:val="center"/>
              <w:rPr>
                <w:sz w:val="24"/>
                <w:szCs w:val="24"/>
              </w:rPr>
            </w:pPr>
          </w:p>
          <w:p w:rsidR="00530958" w:rsidRPr="00D42949" w:rsidRDefault="00093810">
            <w:pPr>
              <w:spacing w:line="360" w:lineRule="auto"/>
              <w:jc w:val="center"/>
              <w:rPr>
                <w:sz w:val="24"/>
                <w:szCs w:val="24"/>
              </w:rPr>
            </w:pPr>
            <w:r w:rsidRPr="00D42949">
              <w:rPr>
                <w:sz w:val="24"/>
                <w:szCs w:val="24"/>
              </w:rPr>
              <w:t>X</w:t>
            </w: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30958" w:rsidRPr="00D42949" w:rsidTr="00A9561E">
        <w:trPr>
          <w:trHeight w:val="545"/>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4</w:t>
            </w:r>
          </w:p>
        </w:tc>
        <w:tc>
          <w:tcPr>
            <w:tcW w:w="3311" w:type="dxa"/>
            <w:shd w:val="clear" w:color="auto" w:fill="auto"/>
          </w:tcPr>
          <w:p w:rsidR="00530958" w:rsidRPr="00D42949" w:rsidRDefault="00093810">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D42949">
              <w:rPr>
                <w:color w:val="000000"/>
                <w:sz w:val="24"/>
                <w:szCs w:val="24"/>
              </w:rPr>
              <w:t xml:space="preserve">Misyon, Vizyon ve Temel Değerlerin Belirlenmesi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auto"/>
          </w:tcPr>
          <w:p w:rsidR="00530958" w:rsidRPr="00D42949" w:rsidRDefault="0009381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949">
              <w:rPr>
                <w:sz w:val="24"/>
                <w:szCs w:val="24"/>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5</w:t>
            </w:r>
          </w:p>
        </w:tc>
        <w:tc>
          <w:tcPr>
            <w:tcW w:w="3311" w:type="dxa"/>
            <w:shd w:val="clear" w:color="auto" w:fill="auto"/>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sz w:val="24"/>
                <w:szCs w:val="24"/>
              </w:rPr>
              <w:t xml:space="preserve">Performans göstergeleri </w:t>
            </w:r>
            <w:r w:rsidRPr="00D42949">
              <w:rPr>
                <w:color w:val="000000"/>
                <w:sz w:val="24"/>
                <w:szCs w:val="24"/>
              </w:rPr>
              <w:t xml:space="preserve">Stratejik Amaç ve Hedeflerin Tespiti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auto"/>
          </w:tcPr>
          <w:p w:rsidR="00530958" w:rsidRPr="00D42949" w:rsidRDefault="0009381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30958" w:rsidRPr="00D42949" w:rsidTr="00A9561E">
        <w:trPr>
          <w:trHeight w:val="420"/>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6</w:t>
            </w:r>
          </w:p>
        </w:tc>
        <w:tc>
          <w:tcPr>
            <w:tcW w:w="3311" w:type="dxa"/>
            <w:shd w:val="clear" w:color="auto" w:fill="auto"/>
          </w:tcPr>
          <w:p w:rsidR="00530958" w:rsidRPr="00D42949" w:rsidRDefault="00093810">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D42949">
              <w:rPr>
                <w:color w:val="000000"/>
                <w:sz w:val="24"/>
                <w:szCs w:val="24"/>
              </w:rPr>
              <w:t xml:space="preserve">Faaliyet, Proje ve Eylem Planının Hazırlanması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rsidR="00530958" w:rsidRPr="00D42949" w:rsidRDefault="00093810">
            <w:pPr>
              <w:spacing w:line="360" w:lineRule="auto"/>
              <w:jc w:val="center"/>
              <w:rPr>
                <w:sz w:val="24"/>
                <w:szCs w:val="24"/>
              </w:rPr>
            </w:pPr>
            <w:r w:rsidRPr="00D42949">
              <w:rPr>
                <w:sz w:val="24"/>
                <w:szCs w:val="24"/>
              </w:rPr>
              <w:t>X</w:t>
            </w: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725"/>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7</w:t>
            </w:r>
          </w:p>
        </w:tc>
        <w:tc>
          <w:tcPr>
            <w:tcW w:w="3311" w:type="dxa"/>
            <w:shd w:val="clear" w:color="auto" w:fill="auto"/>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Maliyetlendirme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auto"/>
          </w:tcPr>
          <w:p w:rsidR="00530958" w:rsidRPr="00D42949" w:rsidRDefault="0009381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X</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705"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530958" w:rsidRPr="00D42949" w:rsidTr="00A9561E">
        <w:trPr>
          <w:trHeight w:val="328"/>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8</w:t>
            </w:r>
          </w:p>
        </w:tc>
        <w:tc>
          <w:tcPr>
            <w:tcW w:w="3311" w:type="dxa"/>
            <w:shd w:val="clear" w:color="auto" w:fill="auto"/>
          </w:tcPr>
          <w:p w:rsidR="00530958" w:rsidRPr="00D42949" w:rsidRDefault="00093810">
            <w:pPr>
              <w:spacing w:line="360" w:lineRule="auto"/>
              <w:cnfStyle w:val="000000000000" w:firstRow="0" w:lastRow="0" w:firstColumn="0" w:lastColumn="0" w:oddVBand="0" w:evenVBand="0" w:oddHBand="0" w:evenHBand="0" w:firstRowFirstColumn="0" w:firstRowLastColumn="0" w:lastRowFirstColumn="0" w:lastRowLastColumn="0"/>
              <w:rPr>
                <w:color w:val="000000"/>
                <w:sz w:val="24"/>
                <w:szCs w:val="24"/>
              </w:rPr>
            </w:pPr>
            <w:r w:rsidRPr="00D42949">
              <w:rPr>
                <w:color w:val="000000"/>
                <w:sz w:val="24"/>
                <w:szCs w:val="24"/>
              </w:rPr>
              <w:t xml:space="preserve">Planlara Son Halinin Verilmesi ve Onay İşlemi </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auto"/>
          </w:tcPr>
          <w:p w:rsidR="00530958" w:rsidRPr="00D42949" w:rsidRDefault="00093810">
            <w:pPr>
              <w:spacing w:line="360" w:lineRule="auto"/>
              <w:jc w:val="center"/>
              <w:rPr>
                <w:sz w:val="24"/>
                <w:szCs w:val="24"/>
              </w:rPr>
            </w:pPr>
            <w:r w:rsidRPr="00D42949">
              <w:rPr>
                <w:sz w:val="24"/>
                <w:szCs w:val="24"/>
              </w:rPr>
              <w:t>X</w:t>
            </w:r>
          </w:p>
        </w:tc>
        <w:tc>
          <w:tcPr>
            <w:tcW w:w="705" w:type="dxa"/>
            <w:shd w:val="clear" w:color="auto" w:fill="auto"/>
          </w:tcPr>
          <w:p w:rsidR="00530958" w:rsidRPr="00D42949" w:rsidRDefault="0009381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D42949">
              <w:rPr>
                <w:sz w:val="24"/>
                <w:szCs w:val="24"/>
              </w:rPr>
              <w:t>X</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766" w:type="dxa"/>
            <w:shd w:val="clear" w:color="auto" w:fill="FDE9D9" w:themeFill="accent6" w:themeFillTint="33"/>
          </w:tcPr>
          <w:p w:rsidR="00530958" w:rsidRPr="00D42949" w:rsidRDefault="00093810">
            <w:pPr>
              <w:spacing w:line="360" w:lineRule="auto"/>
              <w:jc w:val="center"/>
              <w:rPr>
                <w:sz w:val="24"/>
                <w:szCs w:val="24"/>
              </w:rPr>
            </w:pPr>
            <w:r w:rsidRPr="00D42949">
              <w:rPr>
                <w:sz w:val="24"/>
                <w:szCs w:val="24"/>
              </w:rPr>
              <w:t>9</w:t>
            </w:r>
          </w:p>
        </w:tc>
        <w:tc>
          <w:tcPr>
            <w:tcW w:w="3311" w:type="dxa"/>
            <w:shd w:val="clear" w:color="auto" w:fill="auto"/>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Onay ve Yayım</w:t>
            </w: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color w:val="FF0000"/>
                <w:sz w:val="24"/>
                <w:szCs w:val="24"/>
              </w:rPr>
            </w:pPr>
          </w:p>
        </w:tc>
        <w:tc>
          <w:tcPr>
            <w:tcW w:w="709"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567" w:type="dxa"/>
            <w:shd w:val="clear" w:color="auto" w:fill="FDE9D9" w:themeFill="accent6" w:themeFillTint="33"/>
          </w:tcPr>
          <w:p w:rsidR="00530958" w:rsidRPr="00D42949" w:rsidRDefault="00530958">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DE9D9" w:themeFill="accent6" w:themeFillTint="33"/>
          </w:tcPr>
          <w:p w:rsidR="00530958" w:rsidRPr="00D42949" w:rsidRDefault="00530958">
            <w:pPr>
              <w:spacing w:line="360" w:lineRule="auto"/>
              <w:jc w:val="center"/>
              <w:rPr>
                <w:sz w:val="24"/>
                <w:szCs w:val="24"/>
              </w:rPr>
            </w:pPr>
          </w:p>
        </w:tc>
        <w:tc>
          <w:tcPr>
            <w:tcW w:w="705" w:type="dxa"/>
            <w:shd w:val="clear" w:color="auto" w:fill="auto"/>
          </w:tcPr>
          <w:p w:rsidR="00530958" w:rsidRPr="00D42949" w:rsidRDefault="0009381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X</w:t>
            </w:r>
          </w:p>
        </w:tc>
      </w:tr>
    </w:tbl>
    <w:p w:rsidR="00530958" w:rsidRPr="00D42949" w:rsidRDefault="00093810">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bookmarkStart w:id="4" w:name="_2et92p0" w:colFirst="0" w:colLast="0"/>
      <w:bookmarkEnd w:id="4"/>
      <w:r w:rsidRPr="00D42949">
        <w:rPr>
          <w:rFonts w:ascii="Times New Roman" w:eastAsia="Times New Roman" w:hAnsi="Times New Roman" w:cs="Times New Roman"/>
          <w:b/>
          <w:color w:val="000000"/>
          <w:sz w:val="24"/>
          <w:szCs w:val="24"/>
        </w:rPr>
        <w:t>BÖLÜM II</w:t>
      </w: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093810">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r w:rsidRPr="00D42949">
        <w:rPr>
          <w:rFonts w:ascii="Times New Roman" w:hAnsi="Times New Roman" w:cs="Times New Roman"/>
          <w:noProof/>
          <w:sz w:val="24"/>
          <w:szCs w:val="24"/>
        </w:rPr>
        <w:lastRenderedPageBreak/>
        <w:drawing>
          <wp:anchor distT="0" distB="0" distL="114300" distR="114300" simplePos="0" relativeHeight="251655168" behindDoc="0" locked="0" layoutInCell="1" hidden="0" allowOverlap="1" wp14:anchorId="67AE9099" wp14:editId="2EEE20DD">
            <wp:simplePos x="0" y="0"/>
            <wp:positionH relativeFrom="column">
              <wp:posOffset>-88900</wp:posOffset>
            </wp:positionH>
            <wp:positionV relativeFrom="paragraph">
              <wp:posOffset>48895</wp:posOffset>
            </wp:positionV>
            <wp:extent cx="5922645" cy="4776470"/>
            <wp:effectExtent l="0" t="0" r="1905" b="5080"/>
            <wp:wrapSquare wrapText="bothSides" distT="0" distB="0" distL="114300" distR="114300"/>
            <wp:docPr id="5" name="image18.png" descr="kurumsaledonusunanaliziveplanlama_940_310.png"/>
            <wp:cNvGraphicFramePr/>
            <a:graphic xmlns:a="http://schemas.openxmlformats.org/drawingml/2006/main">
              <a:graphicData uri="http://schemas.openxmlformats.org/drawingml/2006/picture">
                <pic:pic xmlns:pic="http://schemas.openxmlformats.org/drawingml/2006/picture">
                  <pic:nvPicPr>
                    <pic:cNvPr id="0" name="image18.png" descr="kurumsaledonusunanaliziveplanlama_940_310.png"/>
                    <pic:cNvPicPr preferRelativeResize="0"/>
                  </pic:nvPicPr>
                  <pic:blipFill>
                    <a:blip r:embed="rId13"/>
                    <a:srcRect/>
                    <a:stretch>
                      <a:fillRect/>
                    </a:stretch>
                  </pic:blipFill>
                  <pic:spPr>
                    <a:xfrm>
                      <a:off x="0" y="0"/>
                      <a:ext cx="5922645" cy="4776470"/>
                    </a:xfrm>
                    <a:prstGeom prst="rect">
                      <a:avLst/>
                    </a:prstGeom>
                    <a:ln/>
                  </pic:spPr>
                </pic:pic>
              </a:graphicData>
            </a:graphic>
            <wp14:sizeRelH relativeFrom="margin">
              <wp14:pctWidth>0</wp14:pctWidth>
            </wp14:sizeRelH>
          </wp:anchor>
        </w:drawing>
      </w: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D42949" w:rsidRDefault="00093810">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  </w:t>
      </w: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24"/>
          <w:szCs w:val="24"/>
        </w:rPr>
      </w:pPr>
    </w:p>
    <w:p w:rsidR="00530958" w:rsidRPr="00903265" w:rsidRDefault="00B1311C">
      <w:pPr>
        <w:widowControl w:val="0"/>
        <w:pBdr>
          <w:top w:val="nil"/>
          <w:left w:val="nil"/>
          <w:bottom w:val="nil"/>
          <w:right w:val="nil"/>
          <w:between w:val="nil"/>
        </w:pBdr>
        <w:spacing w:before="53" w:after="0" w:line="240" w:lineRule="auto"/>
        <w:ind w:left="120"/>
        <w:jc w:val="center"/>
        <w:rPr>
          <w:rFonts w:ascii="Times New Roman" w:eastAsia="Times New Roman" w:hAnsi="Times New Roman" w:cs="Times New Roman"/>
          <w:b/>
          <w:color w:val="000000"/>
          <w:sz w:val="44"/>
          <w:szCs w:val="44"/>
        </w:rPr>
        <w:sectPr w:rsidR="00530958" w:rsidRPr="00903265">
          <w:pgSz w:w="11910" w:h="16840"/>
          <w:pgMar w:top="1320" w:right="1160" w:bottom="1280" w:left="1300" w:header="0" w:footer="1037" w:gutter="0"/>
          <w:cols w:space="708"/>
        </w:sectPr>
      </w:pPr>
      <w:bookmarkStart w:id="5" w:name="_tyjcwt" w:colFirst="0" w:colLast="0"/>
      <w:bookmarkEnd w:id="5"/>
      <w:r w:rsidRPr="00903265">
        <w:rPr>
          <w:rFonts w:ascii="Times New Roman" w:eastAsia="Times New Roman" w:hAnsi="Times New Roman" w:cs="Times New Roman"/>
          <w:b/>
          <w:color w:val="000000"/>
          <w:sz w:val="44"/>
          <w:szCs w:val="44"/>
        </w:rPr>
        <w:t>DURUM ANALİZ</w:t>
      </w:r>
    </w:p>
    <w:p w:rsidR="00530958" w:rsidRPr="00D42949" w:rsidRDefault="00530958" w:rsidP="00B1311C">
      <w:pPr>
        <w:widowControl w:val="0"/>
        <w:pBdr>
          <w:top w:val="nil"/>
          <w:left w:val="nil"/>
          <w:bottom w:val="nil"/>
          <w:right w:val="nil"/>
          <w:between w:val="nil"/>
        </w:pBdr>
        <w:spacing w:before="53" w:after="0" w:line="240" w:lineRule="auto"/>
        <w:rPr>
          <w:rFonts w:ascii="Times New Roman" w:eastAsia="Times New Roman" w:hAnsi="Times New Roman" w:cs="Times New Roman"/>
          <w:b/>
          <w:color w:val="000000"/>
          <w:sz w:val="24"/>
          <w:szCs w:val="24"/>
        </w:rPr>
      </w:pPr>
    </w:p>
    <w:p w:rsidR="00530958" w:rsidRPr="00D42949" w:rsidRDefault="00093810">
      <w:pPr>
        <w:pStyle w:val="Balk1"/>
        <w:numPr>
          <w:ilvl w:val="0"/>
          <w:numId w:val="8"/>
        </w:numPr>
        <w:rPr>
          <w:rFonts w:ascii="Times New Roman" w:hAnsi="Times New Roman" w:cs="Times New Roman"/>
          <w:sz w:val="28"/>
          <w:szCs w:val="28"/>
        </w:rPr>
      </w:pPr>
      <w:r w:rsidRPr="00D42949">
        <w:rPr>
          <w:rFonts w:ascii="Times New Roman" w:hAnsi="Times New Roman" w:cs="Times New Roman"/>
          <w:sz w:val="28"/>
          <w:szCs w:val="28"/>
        </w:rPr>
        <w:t>DURUM ANALİZİ</w:t>
      </w:r>
    </w:p>
    <w:p w:rsidR="00B1311C" w:rsidRPr="00D42949" w:rsidRDefault="00B1311C" w:rsidP="00B1311C">
      <w:pPr>
        <w:rPr>
          <w:rFonts w:ascii="Times New Roman" w:hAnsi="Times New Roman" w:cs="Times New Roman"/>
          <w:sz w:val="24"/>
          <w:szCs w:val="24"/>
        </w:rPr>
      </w:pPr>
    </w:p>
    <w:p w:rsidR="00527B4A" w:rsidRPr="00D42949" w:rsidRDefault="00093810" w:rsidP="00527B4A">
      <w:pPr>
        <w:pStyle w:val="Balk2"/>
        <w:numPr>
          <w:ilvl w:val="1"/>
          <w:numId w:val="8"/>
        </w:numPr>
        <w:rPr>
          <w:sz w:val="24"/>
          <w:szCs w:val="24"/>
        </w:rPr>
      </w:pPr>
      <w:bookmarkStart w:id="6" w:name="_3dy6vkm" w:colFirst="0" w:colLast="0"/>
      <w:bookmarkEnd w:id="6"/>
      <w:r w:rsidRPr="00D42949">
        <w:rPr>
          <w:sz w:val="24"/>
          <w:szCs w:val="24"/>
        </w:rPr>
        <w:t xml:space="preserve">Kurumsal Tarihçe </w:t>
      </w:r>
    </w:p>
    <w:p w:rsidR="00527B4A" w:rsidRPr="00D42949" w:rsidRDefault="00527B4A" w:rsidP="00527B4A">
      <w:pPr>
        <w:rPr>
          <w:rFonts w:ascii="Times New Roman" w:hAnsi="Times New Roman" w:cs="Times New Roman"/>
          <w:sz w:val="24"/>
          <w:szCs w:val="24"/>
        </w:rPr>
      </w:pPr>
    </w:p>
    <w:p w:rsidR="00530958" w:rsidRPr="00D42949" w:rsidRDefault="00527B4A">
      <w:pPr>
        <w:widowControl w:val="0"/>
        <w:pBdr>
          <w:top w:val="nil"/>
          <w:left w:val="nil"/>
          <w:bottom w:val="nil"/>
          <w:right w:val="nil"/>
          <w:between w:val="nil"/>
        </w:pBdr>
        <w:spacing w:after="0" w:line="240" w:lineRule="auto"/>
        <w:ind w:left="838"/>
        <w:jc w:val="both"/>
        <w:rPr>
          <w:rFonts w:ascii="Times New Roman" w:eastAsia="Cambria" w:hAnsi="Times New Roman" w:cs="Times New Roman"/>
          <w:color w:val="000000"/>
          <w:sz w:val="24"/>
          <w:szCs w:val="24"/>
        </w:rPr>
      </w:pPr>
      <w:r w:rsidRPr="00D42949">
        <w:rPr>
          <w:rFonts w:ascii="Times New Roman" w:eastAsia="Cambria" w:hAnsi="Times New Roman" w:cs="Times New Roman"/>
          <w:noProof/>
          <w:color w:val="000000"/>
          <w:sz w:val="24"/>
          <w:szCs w:val="24"/>
        </w:rPr>
        <w:drawing>
          <wp:inline distT="0" distB="0" distL="0" distR="0" wp14:anchorId="006F8B9E" wp14:editId="524BCAE5">
            <wp:extent cx="5492451" cy="3074999"/>
            <wp:effectExtent l="0" t="0" r="0" b="0"/>
            <wp:docPr id="16" name="Resim 16" descr="C:\Users\USER\Downloads\WhatsApp Image 2024-04-29 at 09.5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4-29 at 09.53.1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8762" cy="3078532"/>
                    </a:xfrm>
                    <a:prstGeom prst="rect">
                      <a:avLst/>
                    </a:prstGeom>
                    <a:noFill/>
                    <a:ln>
                      <a:noFill/>
                    </a:ln>
                  </pic:spPr>
                </pic:pic>
              </a:graphicData>
            </a:graphic>
          </wp:inline>
        </w:drawing>
      </w:r>
    </w:p>
    <w:p w:rsidR="00530958" w:rsidRPr="00D42949" w:rsidRDefault="00530958">
      <w:pPr>
        <w:widowControl w:val="0"/>
        <w:pBdr>
          <w:top w:val="nil"/>
          <w:left w:val="nil"/>
          <w:bottom w:val="nil"/>
          <w:right w:val="nil"/>
          <w:between w:val="nil"/>
        </w:pBdr>
        <w:spacing w:after="0" w:line="360" w:lineRule="auto"/>
        <w:ind w:left="838"/>
        <w:jc w:val="both"/>
        <w:rPr>
          <w:rFonts w:ascii="Times New Roman" w:eastAsia="Cambria" w:hAnsi="Times New Roman" w:cs="Times New Roman"/>
          <w:color w:val="000000"/>
          <w:sz w:val="24"/>
          <w:szCs w:val="24"/>
        </w:rPr>
      </w:pPr>
    </w:p>
    <w:p w:rsidR="00527B4A" w:rsidRPr="00D42949" w:rsidRDefault="00D42949" w:rsidP="00D42949">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Pr>
          <w:rFonts w:ascii="Times New Roman" w:eastAsia="Open Sans" w:hAnsi="Times New Roman" w:cs="Times New Roman"/>
          <w:color w:val="212529"/>
          <w:sz w:val="24"/>
          <w:szCs w:val="24"/>
        </w:rPr>
        <w:t>“</w:t>
      </w:r>
      <w:r w:rsidR="00527B4A" w:rsidRPr="00D42949">
        <w:rPr>
          <w:rFonts w:ascii="Times New Roman" w:eastAsia="Open Sans" w:hAnsi="Times New Roman" w:cs="Times New Roman"/>
          <w:color w:val="212529"/>
          <w:sz w:val="24"/>
          <w:szCs w:val="24"/>
        </w:rPr>
        <w:t>Gülsüm Ahmet Şimşek Anaokulu Milli Eğitim Bakanlığına Okulöncesi Eğitimi Genel Müdürlüğüne bağlı,36-66 yaş(3,4 ve 5 yaş)çocuklara eğitim veren,2018-2019 Eğitim Öğretim yılında farklı mimarisi ile Antalya ili Kepez ilçesinde açılan bağımsız anaokuludur.</w:t>
      </w:r>
    </w:p>
    <w:p w:rsidR="00530958" w:rsidRPr="00D42949" w:rsidRDefault="00527B4A" w:rsidP="00D42949">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Okulumuz açılışta kapasitesi 200 öğrenci olarak belirlenmiş olup, 2023-</w:t>
      </w:r>
      <w:r w:rsidR="00D42949" w:rsidRPr="00D42949">
        <w:rPr>
          <w:rFonts w:ascii="Times New Roman" w:eastAsia="Open Sans" w:hAnsi="Times New Roman" w:cs="Times New Roman"/>
          <w:color w:val="212529"/>
          <w:sz w:val="24"/>
          <w:szCs w:val="24"/>
        </w:rPr>
        <w:t>2024 Eğitim</w:t>
      </w:r>
      <w:r w:rsidRPr="00D42949">
        <w:rPr>
          <w:rFonts w:ascii="Times New Roman" w:eastAsia="Open Sans" w:hAnsi="Times New Roman" w:cs="Times New Roman"/>
          <w:color w:val="212529"/>
          <w:sz w:val="24"/>
          <w:szCs w:val="24"/>
        </w:rPr>
        <w:t xml:space="preserve">-Öğretim yılında </w:t>
      </w:r>
      <w:r w:rsidR="00D42949" w:rsidRPr="00D42949">
        <w:rPr>
          <w:rFonts w:ascii="Times New Roman" w:eastAsia="Open Sans" w:hAnsi="Times New Roman" w:cs="Times New Roman"/>
          <w:color w:val="212529"/>
          <w:sz w:val="24"/>
          <w:szCs w:val="24"/>
        </w:rPr>
        <w:t>170 öğrenciyle</w:t>
      </w:r>
      <w:r w:rsidRPr="00D42949">
        <w:rPr>
          <w:rFonts w:ascii="Times New Roman" w:eastAsia="Open Sans" w:hAnsi="Times New Roman" w:cs="Times New Roman"/>
          <w:color w:val="212529"/>
          <w:sz w:val="24"/>
          <w:szCs w:val="24"/>
        </w:rPr>
        <w:t xml:space="preserve"> devam etmektedir. Okulumuzda yarım gün ikili eğitim verilmektedir. 8 sınıfımız bulunmaktadır. Sabah 6,öğlen 2 sınıf olmak üzere toplam 8 şubemiz bulunmaktadır.6 adet kulüp atölyemiz vardır. </w:t>
      </w:r>
      <w:r w:rsidR="00093810" w:rsidRPr="00D42949">
        <w:rPr>
          <w:rFonts w:ascii="Times New Roman" w:eastAsia="Open Sans" w:hAnsi="Times New Roman" w:cs="Times New Roman"/>
          <w:color w:val="212529"/>
          <w:sz w:val="24"/>
          <w:szCs w:val="24"/>
        </w:rPr>
        <w:t xml:space="preserve">Okulumuz </w:t>
      </w:r>
      <w:r w:rsidRPr="00D42949">
        <w:rPr>
          <w:rFonts w:ascii="Times New Roman" w:eastAsia="Open Sans" w:hAnsi="Times New Roman" w:cs="Times New Roman"/>
          <w:color w:val="212529"/>
          <w:sz w:val="24"/>
          <w:szCs w:val="24"/>
        </w:rPr>
        <w:t>Milli Eğitim Bakanlığına bağlı 8</w:t>
      </w:r>
      <w:r w:rsidR="00093810" w:rsidRPr="00D42949">
        <w:rPr>
          <w:rFonts w:ascii="Times New Roman" w:eastAsia="Open Sans" w:hAnsi="Times New Roman" w:cs="Times New Roman"/>
          <w:color w:val="212529"/>
          <w:sz w:val="24"/>
          <w:szCs w:val="24"/>
        </w:rPr>
        <w:t xml:space="preserve"> derslikli bağımsız anaokuludur.</w:t>
      </w:r>
      <w:r w:rsidRPr="00D42949">
        <w:rPr>
          <w:rFonts w:ascii="Times New Roman" w:eastAsia="Open Sans" w:hAnsi="Times New Roman" w:cs="Times New Roman"/>
          <w:color w:val="212529"/>
          <w:sz w:val="24"/>
          <w:szCs w:val="24"/>
        </w:rPr>
        <w:t xml:space="preserve"> Okulumuza </w:t>
      </w:r>
      <w:r w:rsidR="00D42949" w:rsidRPr="00D42949">
        <w:rPr>
          <w:rFonts w:ascii="Times New Roman" w:eastAsia="Open Sans" w:hAnsi="Times New Roman" w:cs="Times New Roman"/>
          <w:color w:val="212529"/>
          <w:sz w:val="24"/>
          <w:szCs w:val="24"/>
        </w:rPr>
        <w:t>36 ayını</w:t>
      </w:r>
      <w:r w:rsidR="00093810" w:rsidRPr="00D42949">
        <w:rPr>
          <w:rFonts w:ascii="Times New Roman" w:eastAsia="Open Sans" w:hAnsi="Times New Roman" w:cs="Times New Roman"/>
          <w:color w:val="212529"/>
          <w:sz w:val="24"/>
          <w:szCs w:val="24"/>
        </w:rPr>
        <w:t xml:space="preserve"> tamamlamış çocukların kaydı yapılmakta olup 60 ay ve üzeri çocuklar öncelikli olarak alınmaktadır. Okulumuzda görevli tüm öğretmenler kadrolu olup, lisans ve lisansüstü mezunu uzman öğretmenlerdir.</w:t>
      </w:r>
    </w:p>
    <w:p w:rsidR="00530958" w:rsidRPr="00D42949" w:rsidRDefault="00093810" w:rsidP="00D42949">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 xml:space="preserve">Okulumuz 1 müdür, 1 müdür yardımcısı, 8 öğretmen, </w:t>
      </w:r>
      <w:r w:rsidR="00B1311C" w:rsidRPr="00D42949">
        <w:rPr>
          <w:rFonts w:ascii="Times New Roman" w:eastAsia="Open Sans" w:hAnsi="Times New Roman" w:cs="Times New Roman"/>
          <w:color w:val="212529"/>
          <w:sz w:val="24"/>
          <w:szCs w:val="24"/>
        </w:rPr>
        <w:t xml:space="preserve">1 rehber öğretmen, 1 memur, </w:t>
      </w:r>
      <w:r w:rsidR="00D42949" w:rsidRPr="00D42949">
        <w:rPr>
          <w:rFonts w:ascii="Times New Roman" w:eastAsia="Open Sans" w:hAnsi="Times New Roman" w:cs="Times New Roman"/>
          <w:color w:val="212529"/>
          <w:sz w:val="24"/>
          <w:szCs w:val="24"/>
        </w:rPr>
        <w:t>5 yardımcı</w:t>
      </w:r>
      <w:r w:rsidR="00B1311C" w:rsidRPr="00D42949">
        <w:rPr>
          <w:rFonts w:ascii="Times New Roman" w:eastAsia="Open Sans" w:hAnsi="Times New Roman" w:cs="Times New Roman"/>
          <w:color w:val="212529"/>
          <w:sz w:val="24"/>
          <w:szCs w:val="24"/>
        </w:rPr>
        <w:t xml:space="preserve"> personeli, </w:t>
      </w:r>
      <w:r w:rsidRPr="00D42949">
        <w:rPr>
          <w:rFonts w:ascii="Times New Roman" w:eastAsia="Open Sans" w:hAnsi="Times New Roman" w:cs="Times New Roman"/>
          <w:color w:val="212529"/>
          <w:sz w:val="24"/>
          <w:szCs w:val="24"/>
        </w:rPr>
        <w:t xml:space="preserve"> 1 </w:t>
      </w:r>
      <w:r w:rsidR="00D42949" w:rsidRPr="00D42949">
        <w:rPr>
          <w:rFonts w:ascii="Times New Roman" w:eastAsia="Open Sans" w:hAnsi="Times New Roman" w:cs="Times New Roman"/>
          <w:color w:val="212529"/>
          <w:sz w:val="24"/>
          <w:szCs w:val="24"/>
        </w:rPr>
        <w:t>aşçı, 1</w:t>
      </w:r>
      <w:r w:rsidR="00D42949">
        <w:rPr>
          <w:rFonts w:ascii="Times New Roman" w:eastAsia="Open Sans" w:hAnsi="Times New Roman" w:cs="Times New Roman"/>
          <w:color w:val="212529"/>
          <w:sz w:val="24"/>
          <w:szCs w:val="24"/>
        </w:rPr>
        <w:t xml:space="preserve"> aşçı yardımcısı</w:t>
      </w:r>
      <w:r w:rsidR="00B1311C" w:rsidRPr="00D42949">
        <w:rPr>
          <w:rFonts w:ascii="Times New Roman" w:eastAsia="Open Sans" w:hAnsi="Times New Roman" w:cs="Times New Roman"/>
          <w:color w:val="212529"/>
          <w:sz w:val="24"/>
          <w:szCs w:val="24"/>
        </w:rPr>
        <w:t xml:space="preserve"> </w:t>
      </w:r>
      <w:r w:rsidRPr="00D42949">
        <w:rPr>
          <w:rFonts w:ascii="Times New Roman" w:eastAsia="Open Sans" w:hAnsi="Times New Roman" w:cs="Times New Roman"/>
          <w:color w:val="212529"/>
          <w:sz w:val="24"/>
          <w:szCs w:val="24"/>
        </w:rPr>
        <w:t>ile hizmet vermektedir. Okulumuzda sabahçı ve öğlenci olmak üzere ikili eğitim verilmektedir.</w:t>
      </w:r>
      <w:r w:rsidR="00B1311C" w:rsidRPr="00D42949">
        <w:rPr>
          <w:rFonts w:ascii="Times New Roman" w:hAnsi="Times New Roman" w:cs="Times New Roman"/>
          <w:sz w:val="24"/>
          <w:szCs w:val="24"/>
        </w:rPr>
        <w:t xml:space="preserve"> </w:t>
      </w:r>
      <w:r w:rsidR="00B1311C" w:rsidRPr="00D42949">
        <w:rPr>
          <w:rFonts w:ascii="Times New Roman" w:eastAsia="Open Sans" w:hAnsi="Times New Roman" w:cs="Times New Roman"/>
          <w:color w:val="212529"/>
          <w:sz w:val="24"/>
          <w:szCs w:val="24"/>
        </w:rPr>
        <w:t xml:space="preserve">Veli talepleri doğrultusunda </w:t>
      </w:r>
      <w:r w:rsidR="00B1311C" w:rsidRPr="00D42949">
        <w:rPr>
          <w:rFonts w:ascii="Times New Roman" w:eastAsia="Open Sans" w:hAnsi="Times New Roman" w:cs="Times New Roman"/>
          <w:color w:val="212529"/>
          <w:sz w:val="24"/>
          <w:szCs w:val="24"/>
        </w:rPr>
        <w:lastRenderedPageBreak/>
        <w:t>açılmış olan kulüp sınıflarımız mevcuttur.</w:t>
      </w:r>
      <w:r w:rsidRPr="00D42949">
        <w:rPr>
          <w:rFonts w:ascii="Times New Roman" w:eastAsia="Open Sans" w:hAnsi="Times New Roman" w:cs="Times New Roman"/>
          <w:color w:val="212529"/>
          <w:sz w:val="24"/>
          <w:szCs w:val="24"/>
        </w:rPr>
        <w:t xml:space="preserve"> Okulumuzdaki etkinlikler Milli Eğitim Bakanlığı Okul Öncesi Eğitim Programına bağlı olarak oluşturulmaktadır.</w:t>
      </w:r>
    </w:p>
    <w:p w:rsidR="00B1311C" w:rsidRPr="00D42949" w:rsidRDefault="00B1311C" w:rsidP="00B1311C">
      <w:pPr>
        <w:widowControl w:val="0"/>
        <w:pBdr>
          <w:top w:val="nil"/>
          <w:left w:val="nil"/>
          <w:bottom w:val="nil"/>
          <w:right w:val="nil"/>
          <w:between w:val="nil"/>
        </w:pBdr>
        <w:spacing w:before="280" w:after="280" w:line="360" w:lineRule="auto"/>
        <w:ind w:left="838"/>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Stratejik planlama; okulun aşağıdaki dört temel soruyu cevaplandırmasına yardımcı olur:</w:t>
      </w:r>
    </w:p>
    <w:p w:rsidR="00B1311C" w:rsidRPr="00D42949" w:rsidRDefault="00B1311C" w:rsidP="00D42949">
      <w:pPr>
        <w:pStyle w:val="ListeParagraf"/>
        <w:widowControl w:val="0"/>
        <w:numPr>
          <w:ilvl w:val="0"/>
          <w:numId w:val="38"/>
        </w:numPr>
        <w:pBdr>
          <w:top w:val="nil"/>
          <w:left w:val="nil"/>
          <w:bottom w:val="nil"/>
          <w:right w:val="nil"/>
          <w:between w:val="nil"/>
        </w:pBdr>
        <w:spacing w:before="280" w:after="280" w:line="360" w:lineRule="auto"/>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Neredeyiz?</w:t>
      </w:r>
    </w:p>
    <w:p w:rsidR="00B1311C" w:rsidRPr="00D42949" w:rsidRDefault="00B1311C" w:rsidP="00D42949">
      <w:pPr>
        <w:pStyle w:val="ListeParagraf"/>
        <w:widowControl w:val="0"/>
        <w:numPr>
          <w:ilvl w:val="0"/>
          <w:numId w:val="38"/>
        </w:numPr>
        <w:pBdr>
          <w:top w:val="nil"/>
          <w:left w:val="nil"/>
          <w:bottom w:val="nil"/>
          <w:right w:val="nil"/>
          <w:between w:val="nil"/>
        </w:pBdr>
        <w:spacing w:before="280" w:after="280" w:line="360" w:lineRule="auto"/>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Nereye gitmek istiyoruz?</w:t>
      </w:r>
    </w:p>
    <w:p w:rsidR="00B1311C" w:rsidRPr="00D42949" w:rsidRDefault="00B1311C" w:rsidP="00D42949">
      <w:pPr>
        <w:pStyle w:val="ListeParagraf"/>
        <w:widowControl w:val="0"/>
        <w:numPr>
          <w:ilvl w:val="0"/>
          <w:numId w:val="38"/>
        </w:numPr>
        <w:pBdr>
          <w:top w:val="nil"/>
          <w:left w:val="nil"/>
          <w:bottom w:val="nil"/>
          <w:right w:val="nil"/>
          <w:between w:val="nil"/>
        </w:pBdr>
        <w:spacing w:before="280" w:after="280" w:line="360" w:lineRule="auto"/>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Gitmek istediğimiz yere nasıl ulaşabiliriz?</w:t>
      </w:r>
    </w:p>
    <w:p w:rsidR="00B1311C" w:rsidRPr="00D42949" w:rsidRDefault="00B1311C" w:rsidP="00D42949">
      <w:pPr>
        <w:pStyle w:val="ListeParagraf"/>
        <w:widowControl w:val="0"/>
        <w:numPr>
          <w:ilvl w:val="0"/>
          <w:numId w:val="38"/>
        </w:numPr>
        <w:pBdr>
          <w:top w:val="nil"/>
          <w:left w:val="nil"/>
          <w:bottom w:val="nil"/>
          <w:right w:val="nil"/>
          <w:between w:val="nil"/>
        </w:pBdr>
        <w:spacing w:before="280" w:after="280" w:line="360" w:lineRule="auto"/>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Başarımızı nasıl takip eder ve değerlendiririz?</w:t>
      </w:r>
    </w:p>
    <w:p w:rsidR="00B1311C" w:rsidRPr="00D42949" w:rsidRDefault="00B1311C" w:rsidP="00B1311C">
      <w:pPr>
        <w:widowControl w:val="0"/>
        <w:pBdr>
          <w:top w:val="nil"/>
          <w:left w:val="nil"/>
          <w:bottom w:val="nil"/>
          <w:right w:val="nil"/>
          <w:between w:val="nil"/>
        </w:pBdr>
        <w:spacing w:before="280" w:after="280" w:line="360" w:lineRule="auto"/>
        <w:ind w:left="838"/>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Bu soruların cevapları stratejik planlama sürecini oluşturur.</w:t>
      </w:r>
    </w:p>
    <w:p w:rsidR="00B1311C" w:rsidRPr="00D42949" w:rsidRDefault="00B1311C" w:rsidP="00D52A54">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“Neredeyiz?” sorusu, okulun faaliyetini gerçekleştirdiği iç ve dış çevrenin kapsamlı bir biçimde incelenmesini ve değerlendirilmesini içeren durum analizi yapılarak cevaplandırılır.</w:t>
      </w:r>
    </w:p>
    <w:p w:rsidR="00B1311C" w:rsidRPr="00D42949" w:rsidRDefault="00B1311C" w:rsidP="00D52A54">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 xml:space="preserve">“Nereye gitmek istiyoruz?” sorusunun cevabı ise; okulun varoluş nedeninin öz bir biçimde ifade edilmesi anlamına gelen </w:t>
      </w:r>
      <w:proofErr w:type="gramStart"/>
      <w:r w:rsidRPr="00D42949">
        <w:rPr>
          <w:rFonts w:ascii="Times New Roman" w:eastAsia="Open Sans" w:hAnsi="Times New Roman" w:cs="Times New Roman"/>
          <w:color w:val="212529"/>
          <w:sz w:val="24"/>
          <w:szCs w:val="24"/>
        </w:rPr>
        <w:t>misyon</w:t>
      </w:r>
      <w:proofErr w:type="gramEnd"/>
      <w:r w:rsidRPr="00D42949">
        <w:rPr>
          <w:rFonts w:ascii="Times New Roman" w:eastAsia="Open Sans" w:hAnsi="Times New Roman" w:cs="Times New Roman"/>
          <w:color w:val="212529"/>
          <w:sz w:val="24"/>
          <w:szCs w:val="24"/>
        </w:rPr>
        <w:t>; ulaşılması arzu edilen geleceğin kavramsal, gerçekçi ve öz bir ifadesi olan vizyon; okulun faaliyetlerine yön veren ilkeler; ulaşılması için çaba ve eylemlerin yönlendirileceği genel kavramsal sonuçlar olarak tanımlanabilecek stratejik amaçlar ve amaçların elde edilebilmesi için ulaşılması gereken ölçülebilir sonuçlar anlamına gelen hedefler ortaya konularak verilir.</w:t>
      </w:r>
    </w:p>
    <w:p w:rsidR="00B1311C" w:rsidRPr="00D42949" w:rsidRDefault="00B1311C" w:rsidP="00D52A54">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Stratejik amaçlar ve hedeflere ulaşmak için kullanılacak yöntemler olan stratejiler ve faaliyetler “Gitmek istediğimiz yere nasıl ulaşabiliriz?” sorusunu cevaplandırır.</w:t>
      </w:r>
    </w:p>
    <w:p w:rsidR="00B1311C" w:rsidRPr="00D42949" w:rsidRDefault="00B1311C" w:rsidP="00D52A54">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 xml:space="preserve">Son olarak, yönetsel bilgilerin derlenmesi ve plan uygulamasının raporlanması anlamındaki izleme ve alınan sonuçların </w:t>
      </w:r>
      <w:proofErr w:type="gramStart"/>
      <w:r w:rsidRPr="00D42949">
        <w:rPr>
          <w:rFonts w:ascii="Times New Roman" w:eastAsia="Open Sans" w:hAnsi="Times New Roman" w:cs="Times New Roman"/>
          <w:color w:val="212529"/>
          <w:sz w:val="24"/>
          <w:szCs w:val="24"/>
        </w:rPr>
        <w:t>misyon</w:t>
      </w:r>
      <w:proofErr w:type="gramEnd"/>
      <w:r w:rsidRPr="00D42949">
        <w:rPr>
          <w:rFonts w:ascii="Times New Roman" w:eastAsia="Open Sans" w:hAnsi="Times New Roman" w:cs="Times New Roman"/>
          <w:color w:val="212529"/>
          <w:sz w:val="24"/>
          <w:szCs w:val="24"/>
        </w:rPr>
        <w:t>, vizyon, ilkeler, amaçlar ve hedeflerle ne ölçüde uyumlu olduğunun, kısaca performansın değerlendirilmesi ve buradan elde edilecek sonuçlarla planın gözden geçirilmesini ifade eden değerlendirme süreci ise “Başarımızı nasıl takip eder ve değerlendiririz?” sorusunu cevaplandırır.</w:t>
      </w:r>
    </w:p>
    <w:p w:rsidR="00B1311C" w:rsidRPr="00D52A54" w:rsidRDefault="000E1F1E" w:rsidP="00B1311C">
      <w:pPr>
        <w:widowControl w:val="0"/>
        <w:pBdr>
          <w:top w:val="nil"/>
          <w:left w:val="nil"/>
          <w:bottom w:val="nil"/>
          <w:right w:val="nil"/>
          <w:between w:val="nil"/>
        </w:pBdr>
        <w:spacing w:before="280" w:after="280" w:line="360" w:lineRule="auto"/>
        <w:ind w:left="838"/>
        <w:jc w:val="both"/>
        <w:rPr>
          <w:rFonts w:ascii="Times New Roman" w:eastAsia="Open Sans" w:hAnsi="Times New Roman" w:cs="Times New Roman"/>
          <w:b/>
          <w:color w:val="212529"/>
          <w:sz w:val="24"/>
          <w:szCs w:val="24"/>
        </w:rPr>
      </w:pPr>
      <w:r>
        <w:rPr>
          <w:rFonts w:ascii="Times New Roman" w:eastAsia="Open Sans" w:hAnsi="Times New Roman" w:cs="Times New Roman"/>
          <w:b/>
          <w:color w:val="212529"/>
          <w:sz w:val="24"/>
          <w:szCs w:val="24"/>
        </w:rPr>
        <w:t>Okulumuzda U</w:t>
      </w:r>
      <w:r w:rsidR="00B1311C" w:rsidRPr="00D52A54">
        <w:rPr>
          <w:rFonts w:ascii="Times New Roman" w:eastAsia="Open Sans" w:hAnsi="Times New Roman" w:cs="Times New Roman"/>
          <w:b/>
          <w:color w:val="212529"/>
          <w:sz w:val="24"/>
          <w:szCs w:val="24"/>
        </w:rPr>
        <w:t>ygulanan Projeler:</w:t>
      </w:r>
    </w:p>
    <w:p w:rsidR="00B1311C" w:rsidRPr="00D42949" w:rsidRDefault="00B1311C" w:rsidP="00D52A54">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t xml:space="preserve">Çocuk Gözüyle </w:t>
      </w:r>
      <w:r w:rsidR="00D52A54" w:rsidRPr="00D42949">
        <w:rPr>
          <w:rFonts w:ascii="Times New Roman" w:eastAsia="Open Sans" w:hAnsi="Times New Roman" w:cs="Times New Roman"/>
          <w:color w:val="212529"/>
          <w:sz w:val="24"/>
          <w:szCs w:val="24"/>
        </w:rPr>
        <w:t>Antalya’m</w:t>
      </w:r>
      <w:r w:rsidRPr="00D42949">
        <w:rPr>
          <w:rFonts w:ascii="Times New Roman" w:eastAsia="Open Sans" w:hAnsi="Times New Roman" w:cs="Times New Roman"/>
          <w:color w:val="212529"/>
          <w:sz w:val="24"/>
          <w:szCs w:val="24"/>
        </w:rPr>
        <w:t xml:space="preserve"> Konulu resim yarışması, Eko </w:t>
      </w:r>
      <w:r w:rsidR="00D52A54" w:rsidRPr="00D42949">
        <w:rPr>
          <w:rFonts w:ascii="Times New Roman" w:eastAsia="Open Sans" w:hAnsi="Times New Roman" w:cs="Times New Roman"/>
          <w:color w:val="212529"/>
          <w:sz w:val="24"/>
          <w:szCs w:val="24"/>
        </w:rPr>
        <w:t xml:space="preserve">Okul, </w:t>
      </w:r>
      <w:r w:rsidR="00D52A54">
        <w:rPr>
          <w:rFonts w:ascii="Times New Roman" w:eastAsia="Open Sans" w:hAnsi="Times New Roman" w:cs="Times New Roman"/>
          <w:color w:val="212529"/>
          <w:sz w:val="24"/>
          <w:szCs w:val="24"/>
        </w:rPr>
        <w:t>Okullarda Orman</w:t>
      </w:r>
      <w:r w:rsidRPr="00D42949">
        <w:rPr>
          <w:rFonts w:ascii="Times New Roman" w:eastAsia="Open Sans" w:hAnsi="Times New Roman" w:cs="Times New Roman"/>
          <w:color w:val="212529"/>
          <w:sz w:val="24"/>
          <w:szCs w:val="24"/>
        </w:rPr>
        <w:t>,</w:t>
      </w:r>
      <w:r w:rsidR="00D52A54">
        <w:rPr>
          <w:rFonts w:ascii="Times New Roman" w:eastAsia="Open Sans" w:hAnsi="Times New Roman" w:cs="Times New Roman"/>
          <w:color w:val="212529"/>
          <w:sz w:val="24"/>
          <w:szCs w:val="24"/>
        </w:rPr>
        <w:t xml:space="preserve"> </w:t>
      </w:r>
      <w:proofErr w:type="spellStart"/>
      <w:r w:rsidRPr="00D42949">
        <w:rPr>
          <w:rFonts w:ascii="Times New Roman" w:eastAsia="Open Sans" w:hAnsi="Times New Roman" w:cs="Times New Roman"/>
          <w:color w:val="212529"/>
          <w:sz w:val="24"/>
          <w:szCs w:val="24"/>
        </w:rPr>
        <w:t>Çedes</w:t>
      </w:r>
      <w:proofErr w:type="spellEnd"/>
      <w:r w:rsidRPr="00D42949">
        <w:rPr>
          <w:rFonts w:ascii="Times New Roman" w:eastAsia="Open Sans" w:hAnsi="Times New Roman" w:cs="Times New Roman"/>
          <w:color w:val="212529"/>
          <w:sz w:val="24"/>
          <w:szCs w:val="24"/>
        </w:rPr>
        <w:t>,</w:t>
      </w:r>
      <w:r w:rsidR="00D52A54">
        <w:rPr>
          <w:rFonts w:ascii="Times New Roman" w:eastAsia="Open Sans" w:hAnsi="Times New Roman" w:cs="Times New Roman"/>
          <w:color w:val="212529"/>
          <w:sz w:val="24"/>
          <w:szCs w:val="24"/>
        </w:rPr>
        <w:t xml:space="preserve"> Ahenk, </w:t>
      </w:r>
      <w:r w:rsidRPr="00D42949">
        <w:rPr>
          <w:rFonts w:ascii="Times New Roman" w:eastAsia="Open Sans" w:hAnsi="Times New Roman" w:cs="Times New Roman"/>
          <w:color w:val="212529"/>
          <w:sz w:val="24"/>
          <w:szCs w:val="24"/>
        </w:rPr>
        <w:t xml:space="preserve">Dilimizin zenginlikleri, </w:t>
      </w:r>
      <w:r w:rsidR="00D52A54">
        <w:rPr>
          <w:rFonts w:ascii="Times New Roman" w:eastAsia="Open Sans" w:hAnsi="Times New Roman" w:cs="Times New Roman"/>
          <w:color w:val="212529"/>
          <w:sz w:val="24"/>
          <w:szCs w:val="24"/>
        </w:rPr>
        <w:t>Merak Et, Keşfet, Tasarla, e-</w:t>
      </w:r>
      <w:proofErr w:type="spellStart"/>
      <w:r w:rsidR="00D52A54">
        <w:rPr>
          <w:rFonts w:ascii="Times New Roman" w:eastAsia="Open Sans" w:hAnsi="Times New Roman" w:cs="Times New Roman"/>
          <w:color w:val="212529"/>
          <w:sz w:val="24"/>
          <w:szCs w:val="24"/>
        </w:rPr>
        <w:t>Twinning</w:t>
      </w:r>
      <w:proofErr w:type="spellEnd"/>
      <w:r w:rsidR="00D52A54">
        <w:rPr>
          <w:rFonts w:ascii="Times New Roman" w:eastAsia="Open Sans" w:hAnsi="Times New Roman" w:cs="Times New Roman"/>
          <w:color w:val="212529"/>
          <w:sz w:val="24"/>
          <w:szCs w:val="24"/>
        </w:rPr>
        <w:t xml:space="preserve"> Projeleri, </w:t>
      </w:r>
      <w:proofErr w:type="spellStart"/>
      <w:r w:rsidR="00135AB9">
        <w:rPr>
          <w:rFonts w:ascii="Times New Roman" w:eastAsia="Open Sans" w:hAnsi="Times New Roman" w:cs="Times New Roman"/>
          <w:color w:val="212529"/>
          <w:sz w:val="24"/>
          <w:szCs w:val="24"/>
        </w:rPr>
        <w:t>Erasmus</w:t>
      </w:r>
      <w:proofErr w:type="spellEnd"/>
      <w:r w:rsidR="00135AB9">
        <w:rPr>
          <w:rFonts w:ascii="Times New Roman" w:eastAsia="Open Sans" w:hAnsi="Times New Roman" w:cs="Times New Roman"/>
          <w:color w:val="212529"/>
          <w:sz w:val="24"/>
          <w:szCs w:val="24"/>
        </w:rPr>
        <w:t xml:space="preserve"> K12, ISO 45001, Okulum Te</w:t>
      </w:r>
      <w:r w:rsidR="00F2433E">
        <w:rPr>
          <w:rFonts w:ascii="Times New Roman" w:eastAsia="Open Sans" w:hAnsi="Times New Roman" w:cs="Times New Roman"/>
          <w:color w:val="212529"/>
          <w:sz w:val="24"/>
          <w:szCs w:val="24"/>
        </w:rPr>
        <w:t>miz, Sıfır Atık</w:t>
      </w:r>
    </w:p>
    <w:p w:rsidR="00B1311C" w:rsidRPr="00D42949" w:rsidRDefault="00B1311C" w:rsidP="00135AB9">
      <w:pPr>
        <w:widowControl w:val="0"/>
        <w:pBdr>
          <w:top w:val="nil"/>
          <w:left w:val="nil"/>
          <w:bottom w:val="nil"/>
          <w:right w:val="nil"/>
          <w:between w:val="nil"/>
        </w:pBdr>
        <w:spacing w:before="280" w:after="280" w:line="360" w:lineRule="auto"/>
        <w:ind w:left="838" w:firstLine="602"/>
        <w:jc w:val="both"/>
        <w:rPr>
          <w:rFonts w:ascii="Times New Roman" w:eastAsia="Open Sans" w:hAnsi="Times New Roman" w:cs="Times New Roman"/>
          <w:color w:val="212529"/>
          <w:sz w:val="24"/>
          <w:szCs w:val="24"/>
        </w:rPr>
      </w:pPr>
      <w:r w:rsidRPr="00D42949">
        <w:rPr>
          <w:rFonts w:ascii="Times New Roman" w:eastAsia="Open Sans" w:hAnsi="Times New Roman" w:cs="Times New Roman"/>
          <w:color w:val="212529"/>
          <w:sz w:val="24"/>
          <w:szCs w:val="24"/>
        </w:rPr>
        <w:lastRenderedPageBreak/>
        <w:t xml:space="preserve">Büyük önder Atatürk’ü örnek alan bizler; Çağa uyum sağlamış, çağı yönlendiren öğrenciler yetiştirmek için kurulan okulumuz, geleceğimiz teminatı olan öğrencilerimizi daha iyi </w:t>
      </w:r>
      <w:r w:rsidR="00D52A54" w:rsidRPr="00D42949">
        <w:rPr>
          <w:rFonts w:ascii="Times New Roman" w:eastAsia="Open Sans" w:hAnsi="Times New Roman" w:cs="Times New Roman"/>
          <w:color w:val="212529"/>
          <w:sz w:val="24"/>
          <w:szCs w:val="24"/>
        </w:rPr>
        <w:t>imkânlarla</w:t>
      </w:r>
      <w:r w:rsidRPr="00D42949">
        <w:rPr>
          <w:rFonts w:ascii="Times New Roman" w:eastAsia="Open Sans" w:hAnsi="Times New Roman" w:cs="Times New Roman"/>
          <w:color w:val="212529"/>
          <w:sz w:val="24"/>
          <w:szCs w:val="24"/>
        </w:rPr>
        <w:t xml:space="preserve"> yetişip, düşünce ufku ve yenilikçi ruhu açık Türkiye Cumhuriyetinin çıtasını daha yükseklere taşıyan bireyler olması için öğretmenleri ve idarecileriyle özverili bir şekilde tüm azmimizle çalışmaktayız</w:t>
      </w:r>
    </w:p>
    <w:p w:rsidR="00530958" w:rsidRPr="00D42949" w:rsidRDefault="00530958">
      <w:pPr>
        <w:widowControl w:val="0"/>
        <w:pBdr>
          <w:top w:val="nil"/>
          <w:left w:val="nil"/>
          <w:bottom w:val="nil"/>
          <w:right w:val="nil"/>
          <w:between w:val="nil"/>
        </w:pBdr>
        <w:spacing w:before="280" w:after="280" w:line="360" w:lineRule="auto"/>
        <w:ind w:left="838"/>
        <w:jc w:val="both"/>
        <w:rPr>
          <w:rFonts w:ascii="Times New Roman" w:eastAsia="Open Sans" w:hAnsi="Times New Roman" w:cs="Times New Roman"/>
          <w:color w:val="212529"/>
          <w:sz w:val="24"/>
          <w:szCs w:val="24"/>
        </w:rPr>
      </w:pPr>
    </w:p>
    <w:p w:rsidR="00530958" w:rsidRPr="00D42949" w:rsidRDefault="00530958">
      <w:pPr>
        <w:widowControl w:val="0"/>
        <w:pBdr>
          <w:top w:val="nil"/>
          <w:left w:val="nil"/>
          <w:bottom w:val="nil"/>
          <w:right w:val="nil"/>
          <w:between w:val="nil"/>
        </w:pBdr>
        <w:spacing w:after="0" w:line="360" w:lineRule="auto"/>
        <w:ind w:left="118" w:right="276"/>
        <w:jc w:val="both"/>
        <w:rPr>
          <w:rFonts w:ascii="Times New Roman" w:eastAsia="Cambria" w:hAnsi="Times New Roman" w:cs="Times New Roman"/>
          <w:color w:val="000000"/>
          <w:sz w:val="24"/>
          <w:szCs w:val="24"/>
        </w:rPr>
      </w:pPr>
    </w:p>
    <w:p w:rsidR="00530958" w:rsidRPr="00D42949" w:rsidRDefault="00093810" w:rsidP="00B1311C">
      <w:pPr>
        <w:widowControl w:val="0"/>
        <w:pBdr>
          <w:top w:val="nil"/>
          <w:left w:val="nil"/>
          <w:bottom w:val="nil"/>
          <w:right w:val="nil"/>
          <w:between w:val="nil"/>
        </w:pBdr>
        <w:tabs>
          <w:tab w:val="left" w:pos="839"/>
        </w:tabs>
        <w:spacing w:before="280" w:after="0" w:line="240" w:lineRule="auto"/>
        <w:jc w:val="both"/>
        <w:rPr>
          <w:rFonts w:ascii="Times New Roman" w:hAnsi="Times New Roman" w:cs="Times New Roman"/>
          <w:color w:val="000000"/>
          <w:sz w:val="24"/>
          <w:szCs w:val="24"/>
        </w:rPr>
      </w:pPr>
      <w:r w:rsidRPr="00D42949">
        <w:rPr>
          <w:rFonts w:ascii="Times New Roman" w:hAnsi="Times New Roman" w:cs="Times New Roman"/>
          <w:sz w:val="24"/>
          <w:szCs w:val="24"/>
        </w:rPr>
        <w:br w:type="page"/>
      </w:r>
    </w:p>
    <w:p w:rsidR="00530958" w:rsidRPr="00D42949" w:rsidRDefault="00093810">
      <w:pPr>
        <w:pStyle w:val="Balk2"/>
        <w:numPr>
          <w:ilvl w:val="1"/>
          <w:numId w:val="8"/>
        </w:numPr>
        <w:spacing w:after="240"/>
        <w:rPr>
          <w:sz w:val="24"/>
          <w:szCs w:val="24"/>
        </w:rPr>
      </w:pPr>
      <w:r w:rsidRPr="00D42949">
        <w:rPr>
          <w:sz w:val="24"/>
          <w:szCs w:val="24"/>
        </w:rPr>
        <w:lastRenderedPageBreak/>
        <w:t xml:space="preserve">Uygulanmakta Olan Stratejik Planın Değerlendirilmesi </w:t>
      </w:r>
    </w:p>
    <w:p w:rsidR="004921A7" w:rsidRPr="00D42949" w:rsidRDefault="004921A7" w:rsidP="00135AB9">
      <w:pPr>
        <w:ind w:firstLine="72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Okulumuz Stratejik Planı izleme ve değerlendirme çalışmalarında 5 yıllık Stratejik Planın izlenmesi ve 1 yıllık gelişim planın izlenmesi olarak ikili bir ayrıma gidilecektir.</w:t>
      </w:r>
    </w:p>
    <w:p w:rsidR="004921A7" w:rsidRPr="00D42949" w:rsidRDefault="004921A7" w:rsidP="00135AB9">
      <w:pPr>
        <w:ind w:firstLine="72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Stratejik planın izlenmesinde 6 aylık dönemlerde izleme yapılacak denetim birimleri, il ve </w:t>
      </w:r>
      <w:r w:rsidR="00135AB9" w:rsidRPr="00D42949">
        <w:rPr>
          <w:rFonts w:ascii="Times New Roman" w:eastAsia="Times New Roman" w:hAnsi="Times New Roman" w:cs="Times New Roman"/>
          <w:sz w:val="24"/>
          <w:szCs w:val="24"/>
        </w:rPr>
        <w:t xml:space="preserve">İlçe Millî Eğitim Müdürlüğü </w:t>
      </w:r>
      <w:r w:rsidRPr="00D42949">
        <w:rPr>
          <w:rFonts w:ascii="Times New Roman" w:eastAsia="Times New Roman" w:hAnsi="Times New Roman" w:cs="Times New Roman"/>
          <w:sz w:val="24"/>
          <w:szCs w:val="24"/>
        </w:rPr>
        <w:t>ve Bakanlık denetim ve kontrollerine hazır halde tutulacaktır. Okullarımız ve kurumlarımız için yapılacak olan okul gelişim modeli ve stratejik plan izleme modeli sistemine ilgili verilerin girişleri yapılacaktır.</w:t>
      </w:r>
    </w:p>
    <w:p w:rsidR="004921A7" w:rsidRPr="00D42949" w:rsidRDefault="004921A7" w:rsidP="00135AB9">
      <w:pPr>
        <w:ind w:firstLine="720"/>
        <w:rPr>
          <w:rFonts w:ascii="Times New Roman" w:eastAsia="Times New Roman" w:hAnsi="Times New Roman" w:cs="Times New Roman"/>
          <w:b/>
          <w:sz w:val="24"/>
          <w:szCs w:val="24"/>
        </w:rPr>
      </w:pPr>
      <w:r w:rsidRPr="00D42949">
        <w:rPr>
          <w:rFonts w:ascii="Times New Roman" w:eastAsia="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r w:rsidRPr="00D42949">
        <w:rPr>
          <w:rFonts w:ascii="Times New Roman" w:eastAsia="Times New Roman" w:hAnsi="Times New Roman" w:cs="Times New Roman"/>
          <w:b/>
          <w:sz w:val="24"/>
          <w:szCs w:val="24"/>
        </w:rPr>
        <w:t xml:space="preserve"> </w:t>
      </w:r>
    </w:p>
    <w:p w:rsidR="00135AB9" w:rsidRDefault="00135AB9" w:rsidP="004921A7">
      <w:pPr>
        <w:rPr>
          <w:rFonts w:ascii="Times New Roman" w:eastAsia="Times New Roman" w:hAnsi="Times New Roman" w:cs="Times New Roman"/>
          <w:b/>
          <w:sz w:val="24"/>
          <w:szCs w:val="24"/>
        </w:rPr>
      </w:pPr>
    </w:p>
    <w:p w:rsidR="00530958" w:rsidRPr="00D42949" w:rsidRDefault="00093810" w:rsidP="004921A7">
      <w:pPr>
        <w:rPr>
          <w:rFonts w:ascii="Times New Roman" w:eastAsia="Times New Roman" w:hAnsi="Times New Roman" w:cs="Times New Roman"/>
          <w:sz w:val="24"/>
          <w:szCs w:val="24"/>
        </w:rPr>
      </w:pPr>
      <w:r w:rsidRPr="00D42949">
        <w:rPr>
          <w:rFonts w:ascii="Times New Roman" w:eastAsia="Times New Roman" w:hAnsi="Times New Roman" w:cs="Times New Roman"/>
          <w:b/>
          <w:sz w:val="24"/>
          <w:szCs w:val="24"/>
        </w:rPr>
        <w:t>Tablo 3.</w:t>
      </w:r>
      <w:r w:rsidRPr="00D42949">
        <w:rPr>
          <w:rFonts w:ascii="Times New Roman" w:eastAsia="Times New Roman" w:hAnsi="Times New Roman" w:cs="Times New Roman"/>
          <w:sz w:val="24"/>
          <w:szCs w:val="24"/>
        </w:rPr>
        <w:t xml:space="preserve"> </w:t>
      </w:r>
      <w:r w:rsidRPr="005E2565">
        <w:rPr>
          <w:rFonts w:ascii="Times New Roman" w:eastAsia="Times New Roman" w:hAnsi="Times New Roman" w:cs="Times New Roman"/>
          <w:b/>
          <w:sz w:val="24"/>
          <w:szCs w:val="24"/>
        </w:rPr>
        <w:t>Uygulanmakta Olan Stratejik Planın Değerlendirilmesi</w:t>
      </w:r>
    </w:p>
    <w:tbl>
      <w:tblPr>
        <w:tblStyle w:val="a3"/>
        <w:tblW w:w="9889"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951"/>
        <w:gridCol w:w="142"/>
        <w:gridCol w:w="567"/>
        <w:gridCol w:w="142"/>
        <w:gridCol w:w="567"/>
        <w:gridCol w:w="141"/>
        <w:gridCol w:w="709"/>
        <w:gridCol w:w="656"/>
        <w:gridCol w:w="53"/>
        <w:gridCol w:w="142"/>
        <w:gridCol w:w="567"/>
        <w:gridCol w:w="141"/>
        <w:gridCol w:w="284"/>
        <w:gridCol w:w="425"/>
        <w:gridCol w:w="142"/>
        <w:gridCol w:w="283"/>
        <w:gridCol w:w="426"/>
        <w:gridCol w:w="283"/>
        <w:gridCol w:w="567"/>
        <w:gridCol w:w="142"/>
        <w:gridCol w:w="283"/>
        <w:gridCol w:w="426"/>
        <w:gridCol w:w="837"/>
        <w:gridCol w:w="13"/>
      </w:tblGrid>
      <w:tr w:rsidR="00530958" w:rsidRPr="00D42949" w:rsidTr="00530958">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Stratejik Amaç</w:t>
            </w:r>
          </w:p>
        </w:tc>
        <w:tc>
          <w:tcPr>
            <w:tcW w:w="7783" w:type="dxa"/>
            <w:gridSpan w:val="21"/>
          </w:tcPr>
          <w:p w:rsidR="00530958" w:rsidRPr="00D42949" w:rsidRDefault="0009381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hAnsi="Times New Roman" w:cs="Times New Roman"/>
                <w:sz w:val="24"/>
                <w:szCs w:val="24"/>
              </w:rPr>
              <w:t>Okul öncesi eğitim ve temel eğitimde öğrencilerimizin bilişsel, duygusal ve fiziksel olarak çok boyutlu gelişimleri sağlanacaktır.</w:t>
            </w: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FDE9D9" w:themeFill="accent6" w:themeFillTint="33"/>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Stratejik Hedef</w:t>
            </w:r>
          </w:p>
        </w:tc>
        <w:tc>
          <w:tcPr>
            <w:tcW w:w="7783" w:type="dxa"/>
            <w:gridSpan w:val="21"/>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Erken çocukluk eğitiminin niteliği ve yaygınlığı artırılacak, toplum temelli erken çocukluk çeşitlendirilerek yaygınlaştırılacaktır.</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Performans Göstergeleri</w:t>
            </w:r>
          </w:p>
        </w:tc>
        <w:tc>
          <w:tcPr>
            <w:tcW w:w="1417" w:type="dxa"/>
            <w:gridSpan w:val="4"/>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2019</w:t>
            </w:r>
          </w:p>
        </w:tc>
        <w:tc>
          <w:tcPr>
            <w:tcW w:w="1560" w:type="dxa"/>
            <w:gridSpan w:val="4"/>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2020</w:t>
            </w:r>
          </w:p>
        </w:tc>
        <w:tc>
          <w:tcPr>
            <w:tcW w:w="1842" w:type="dxa"/>
            <w:gridSpan w:val="6"/>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2021</w:t>
            </w:r>
          </w:p>
        </w:tc>
        <w:tc>
          <w:tcPr>
            <w:tcW w:w="1701" w:type="dxa"/>
            <w:gridSpan w:val="5"/>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2022</w:t>
            </w:r>
          </w:p>
        </w:tc>
        <w:tc>
          <w:tcPr>
            <w:tcW w:w="1263"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2023</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FDE9D9" w:themeFill="accent6" w:themeFillTint="33"/>
          </w:tcPr>
          <w:p w:rsidR="00530958" w:rsidRPr="00D42949" w:rsidRDefault="00530958">
            <w:pPr>
              <w:rPr>
                <w:rFonts w:ascii="Times New Roman" w:hAnsi="Times New Roman" w:cs="Times New Roman"/>
                <w:sz w:val="24"/>
                <w:szCs w:val="24"/>
              </w:rPr>
            </w:pPr>
          </w:p>
        </w:tc>
        <w:tc>
          <w:tcPr>
            <w:tcW w:w="709"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Hedef </w:t>
            </w:r>
          </w:p>
        </w:tc>
        <w:tc>
          <w:tcPr>
            <w:tcW w:w="708"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Gerçekleşen </w:t>
            </w:r>
          </w:p>
        </w:tc>
        <w:tc>
          <w:tcPr>
            <w:tcW w:w="709" w:type="dxa"/>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Hedef </w:t>
            </w:r>
          </w:p>
        </w:tc>
        <w:tc>
          <w:tcPr>
            <w:tcW w:w="851" w:type="dxa"/>
            <w:gridSpan w:val="3"/>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Gerçekleşen </w:t>
            </w:r>
          </w:p>
        </w:tc>
        <w:tc>
          <w:tcPr>
            <w:tcW w:w="992" w:type="dxa"/>
            <w:gridSpan w:val="3"/>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Hedef </w:t>
            </w:r>
          </w:p>
        </w:tc>
        <w:tc>
          <w:tcPr>
            <w:tcW w:w="850" w:type="dxa"/>
            <w:gridSpan w:val="3"/>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Gerçekleşen </w:t>
            </w:r>
          </w:p>
        </w:tc>
        <w:tc>
          <w:tcPr>
            <w:tcW w:w="709"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Hedef </w:t>
            </w:r>
          </w:p>
        </w:tc>
        <w:tc>
          <w:tcPr>
            <w:tcW w:w="709"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Gerçekleşen </w:t>
            </w:r>
          </w:p>
        </w:tc>
        <w:tc>
          <w:tcPr>
            <w:tcW w:w="709"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Hedef </w:t>
            </w:r>
          </w:p>
        </w:tc>
        <w:tc>
          <w:tcPr>
            <w:tcW w:w="850"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Gerçekleşen </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b w:val="0"/>
                <w:sz w:val="24"/>
                <w:szCs w:val="24"/>
              </w:rPr>
              <w:t>5 yaş grubu okullaşma oranı (%)</w:t>
            </w:r>
          </w:p>
        </w:tc>
        <w:tc>
          <w:tcPr>
            <w:tcW w:w="709"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%80 </w:t>
            </w:r>
          </w:p>
        </w:tc>
        <w:tc>
          <w:tcPr>
            <w:tcW w:w="708"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709" w:type="dxa"/>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%85</w:t>
            </w:r>
          </w:p>
        </w:tc>
        <w:tc>
          <w:tcPr>
            <w:tcW w:w="851"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992"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%90</w:t>
            </w:r>
          </w:p>
        </w:tc>
        <w:tc>
          <w:tcPr>
            <w:tcW w:w="850"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%75</w:t>
            </w: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%95</w:t>
            </w: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%90</w:t>
            </w: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%100</w:t>
            </w:r>
          </w:p>
        </w:tc>
        <w:tc>
          <w:tcPr>
            <w:tcW w:w="850"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%100</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FDE9D9" w:themeFill="accent6" w:themeFillTint="33"/>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b w:val="0"/>
                <w:sz w:val="24"/>
                <w:szCs w:val="24"/>
              </w:rPr>
              <w:t>Temel Eğitimde beslenme ve araç gereç yardım yapılan Şartları elverişsiz öğrenci sayısı (%)</w:t>
            </w:r>
          </w:p>
        </w:tc>
        <w:tc>
          <w:tcPr>
            <w:tcW w:w="709"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%80 </w:t>
            </w:r>
          </w:p>
        </w:tc>
        <w:tc>
          <w:tcPr>
            <w:tcW w:w="708" w:type="dxa"/>
            <w:gridSpan w:val="2"/>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709" w:type="dxa"/>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%85</w:t>
            </w:r>
          </w:p>
        </w:tc>
        <w:tc>
          <w:tcPr>
            <w:tcW w:w="851" w:type="dxa"/>
            <w:gridSpan w:val="3"/>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992" w:type="dxa"/>
            <w:gridSpan w:val="3"/>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%90</w:t>
            </w:r>
          </w:p>
        </w:tc>
        <w:tc>
          <w:tcPr>
            <w:tcW w:w="850" w:type="dxa"/>
            <w:gridSpan w:val="3"/>
            <w:shd w:val="clear" w:color="auto" w:fill="FDE9D9" w:themeFill="accent6" w:themeFillTint="33"/>
          </w:tcPr>
          <w:p w:rsidR="00530958" w:rsidRPr="00D42949" w:rsidRDefault="00093810">
            <w:pPr>
              <w:jc w:val="cente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%100</w:t>
            </w:r>
          </w:p>
        </w:tc>
        <w:tc>
          <w:tcPr>
            <w:tcW w:w="709" w:type="dxa"/>
            <w:gridSpan w:val="2"/>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%95</w:t>
            </w:r>
          </w:p>
        </w:tc>
        <w:tc>
          <w:tcPr>
            <w:tcW w:w="709" w:type="dxa"/>
            <w:gridSpan w:val="2"/>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%100</w:t>
            </w:r>
          </w:p>
        </w:tc>
        <w:tc>
          <w:tcPr>
            <w:tcW w:w="709" w:type="dxa"/>
            <w:gridSpan w:val="2"/>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%100</w:t>
            </w:r>
          </w:p>
        </w:tc>
        <w:tc>
          <w:tcPr>
            <w:tcW w:w="850" w:type="dxa"/>
            <w:gridSpan w:val="2"/>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%100</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b w:val="0"/>
                <w:sz w:val="24"/>
                <w:szCs w:val="24"/>
              </w:rPr>
              <w:t>Özel eğitime ihtiyaç duyan öğrencilerin uyumunun sağlanmasına yönelik öğretmen eğitimlerine katılan okul öncesi öğretmeni oranı (%)</w:t>
            </w:r>
          </w:p>
        </w:tc>
        <w:tc>
          <w:tcPr>
            <w:tcW w:w="709"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%3 </w:t>
            </w:r>
          </w:p>
        </w:tc>
        <w:tc>
          <w:tcPr>
            <w:tcW w:w="708"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709" w:type="dxa"/>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%7 </w:t>
            </w:r>
          </w:p>
        </w:tc>
        <w:tc>
          <w:tcPr>
            <w:tcW w:w="851"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992"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%12 </w:t>
            </w:r>
          </w:p>
        </w:tc>
        <w:tc>
          <w:tcPr>
            <w:tcW w:w="850"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%12</w:t>
            </w: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b/>
                <w:sz w:val="24"/>
                <w:szCs w:val="24"/>
              </w:rPr>
            </w:pPr>
            <w:r w:rsidRPr="00D42949">
              <w:rPr>
                <w:sz w:val="24"/>
                <w:szCs w:val="24"/>
              </w:rPr>
              <w:t xml:space="preserve">%15 </w:t>
            </w: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%12</w:t>
            </w: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%18</w:t>
            </w:r>
          </w:p>
        </w:tc>
        <w:tc>
          <w:tcPr>
            <w:tcW w:w="850"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%18</w:t>
            </w: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shd w:val="clear" w:color="auto" w:fill="FDE9D9" w:themeFill="accent6" w:themeFillTint="33"/>
          </w:tcPr>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İYİLEŞTİRME ÖNERİSİ</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Okullaşma oranına ilişkin her yıl aday kayıttaki tüm çocukların kaydının yapılması,</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Kayda gelmeyen velilerin adres tespiti yapılması ve alan taramasına çıkılması,</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Ailelere okul öncesi eğitimin önemi hakkında eğitim verilmesi, e-broşür yayınlanması,</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Öğretmenler ve yöneticilerin güncellenen okul öncesi müfredat programı eğitimlerine katılması,</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 xml:space="preserve">Öğretmen ve yöneticilerin uzaktan ve yüz yüze eğitimlerle gelişimlerinin sağlanması </w:t>
            </w: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shd w:val="clear" w:color="auto" w:fill="FDE9D9" w:themeFill="accent6" w:themeFillTint="33"/>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lastRenderedPageBreak/>
              <w:t>Stratejik Hedef</w:t>
            </w:r>
          </w:p>
        </w:tc>
        <w:tc>
          <w:tcPr>
            <w:tcW w:w="7925" w:type="dxa"/>
            <w:gridSpan w:val="22"/>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Öğrencilerimizin bilişsel, duygusal ve fiziksel olarak çok boyutlu gelişimini önemseyen, bilimsel düşünme, tutum ve değerleri içselleştirebilecekleri bir temel eğitim uygulamaları yürütülecektir.</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Performans Göstergeleri</w:t>
            </w:r>
          </w:p>
        </w:tc>
        <w:tc>
          <w:tcPr>
            <w:tcW w:w="1418" w:type="dxa"/>
            <w:gridSpan w:val="4"/>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2019</w:t>
            </w:r>
          </w:p>
        </w:tc>
        <w:tc>
          <w:tcPr>
            <w:tcW w:w="1506"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2020</w:t>
            </w:r>
          </w:p>
        </w:tc>
        <w:tc>
          <w:tcPr>
            <w:tcW w:w="1612" w:type="dxa"/>
            <w:gridSpan w:val="6"/>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2021</w:t>
            </w:r>
          </w:p>
        </w:tc>
        <w:tc>
          <w:tcPr>
            <w:tcW w:w="1701" w:type="dxa"/>
            <w:gridSpan w:val="5"/>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2022</w:t>
            </w:r>
          </w:p>
        </w:tc>
        <w:tc>
          <w:tcPr>
            <w:tcW w:w="1688" w:type="dxa"/>
            <w:gridSpan w:val="4"/>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2023</w:t>
            </w: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shd w:val="clear" w:color="auto" w:fill="FDE9D9" w:themeFill="accent6" w:themeFillTint="33"/>
          </w:tcPr>
          <w:p w:rsidR="00530958" w:rsidRPr="00D42949" w:rsidRDefault="00530958">
            <w:pPr>
              <w:rPr>
                <w:rFonts w:ascii="Times New Roman" w:hAnsi="Times New Roman" w:cs="Times New Roman"/>
                <w:sz w:val="24"/>
                <w:szCs w:val="24"/>
              </w:rPr>
            </w:pPr>
          </w:p>
        </w:tc>
        <w:tc>
          <w:tcPr>
            <w:tcW w:w="851"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Hedef </w:t>
            </w:r>
          </w:p>
        </w:tc>
        <w:tc>
          <w:tcPr>
            <w:tcW w:w="567" w:type="dxa"/>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Gerçekleşen </w:t>
            </w:r>
          </w:p>
        </w:tc>
        <w:tc>
          <w:tcPr>
            <w:tcW w:w="850" w:type="dxa"/>
            <w:gridSpan w:val="2"/>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Hedef </w:t>
            </w:r>
          </w:p>
        </w:tc>
        <w:tc>
          <w:tcPr>
            <w:tcW w:w="656" w:type="dxa"/>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Gerçekleşen </w:t>
            </w:r>
          </w:p>
        </w:tc>
        <w:tc>
          <w:tcPr>
            <w:tcW w:w="762"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Hedef </w:t>
            </w:r>
          </w:p>
        </w:tc>
        <w:tc>
          <w:tcPr>
            <w:tcW w:w="850"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Gerçekleşen </w:t>
            </w:r>
          </w:p>
        </w:tc>
        <w:tc>
          <w:tcPr>
            <w:tcW w:w="851"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Hedef </w:t>
            </w:r>
          </w:p>
        </w:tc>
        <w:tc>
          <w:tcPr>
            <w:tcW w:w="850" w:type="dxa"/>
            <w:gridSpan w:val="2"/>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Gerçekleşen </w:t>
            </w:r>
          </w:p>
        </w:tc>
        <w:tc>
          <w:tcPr>
            <w:tcW w:w="851"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Hedef </w:t>
            </w:r>
          </w:p>
        </w:tc>
        <w:tc>
          <w:tcPr>
            <w:tcW w:w="837" w:type="dxa"/>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561E">
              <w:rPr>
                <w:sz w:val="20"/>
                <w:szCs w:val="20"/>
              </w:rPr>
              <w:t xml:space="preserve">Gerçekleşen </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951"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Temel eğitimde 20 gün ve üzeri devamsız öğrenci oranı (%)</w:t>
            </w:r>
          </w:p>
        </w:tc>
        <w:tc>
          <w:tcPr>
            <w:tcW w:w="851"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%0,40 </w:t>
            </w:r>
          </w:p>
        </w:tc>
        <w:tc>
          <w:tcPr>
            <w:tcW w:w="567" w:type="dxa"/>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850"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%0,40 </w:t>
            </w:r>
          </w:p>
        </w:tc>
        <w:tc>
          <w:tcPr>
            <w:tcW w:w="656" w:type="dxa"/>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762"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%0,36 </w:t>
            </w:r>
          </w:p>
        </w:tc>
        <w:tc>
          <w:tcPr>
            <w:tcW w:w="850"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%0,50</w:t>
            </w:r>
          </w:p>
        </w:tc>
        <w:tc>
          <w:tcPr>
            <w:tcW w:w="851" w:type="dxa"/>
            <w:gridSpan w:val="3"/>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b/>
                <w:sz w:val="24"/>
                <w:szCs w:val="24"/>
              </w:rPr>
            </w:pPr>
            <w:r w:rsidRPr="00D42949">
              <w:rPr>
                <w:sz w:val="24"/>
                <w:szCs w:val="24"/>
              </w:rPr>
              <w:t xml:space="preserve">%0,32 </w:t>
            </w:r>
          </w:p>
        </w:tc>
        <w:tc>
          <w:tcPr>
            <w:tcW w:w="850"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%0,45</w:t>
            </w:r>
          </w:p>
        </w:tc>
        <w:tc>
          <w:tcPr>
            <w:tcW w:w="851" w:type="dxa"/>
            <w:gridSpan w:val="3"/>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%0,20</w:t>
            </w:r>
          </w:p>
        </w:tc>
        <w:tc>
          <w:tcPr>
            <w:tcW w:w="837"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%0,20</w:t>
            </w: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shd w:val="clear" w:color="auto" w:fill="FDE9D9" w:themeFill="accent6" w:themeFillTint="33"/>
          </w:tcPr>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İYİLEŞTİRME ÖNERİSİ</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Okul öncesi öğretmen, yönetici ve ailelere okul sağlığı konularında eğitim verilmesi,</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Sürekli hastalanan çocukların okulu bırakmasını önleme çalışmaları,</w:t>
            </w: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FDE9D9" w:themeFill="accent6" w:themeFillTint="33"/>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Stratejik Hedef</w:t>
            </w:r>
          </w:p>
        </w:tc>
        <w:tc>
          <w:tcPr>
            <w:tcW w:w="7783" w:type="dxa"/>
            <w:gridSpan w:val="21"/>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b/>
                <w:sz w:val="24"/>
                <w:szCs w:val="24"/>
              </w:rPr>
            </w:pPr>
            <w:r w:rsidRPr="00D42949">
              <w:rPr>
                <w:b/>
                <w:sz w:val="24"/>
                <w:szCs w:val="24"/>
              </w:rPr>
              <w:t>Temel eğitimde okulların niteliğini artıracak yenilikçi uygulamalara yer verilecektir.</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093" w:type="dxa"/>
            <w:gridSpan w:val="2"/>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Performans Göstergeleri</w:t>
            </w:r>
          </w:p>
        </w:tc>
        <w:tc>
          <w:tcPr>
            <w:tcW w:w="1417" w:type="dxa"/>
            <w:gridSpan w:val="4"/>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2019</w:t>
            </w:r>
          </w:p>
        </w:tc>
        <w:tc>
          <w:tcPr>
            <w:tcW w:w="1418"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2020</w:t>
            </w:r>
          </w:p>
        </w:tc>
        <w:tc>
          <w:tcPr>
            <w:tcW w:w="1701" w:type="dxa"/>
            <w:gridSpan w:val="6"/>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2021</w:t>
            </w:r>
          </w:p>
        </w:tc>
        <w:tc>
          <w:tcPr>
            <w:tcW w:w="1984" w:type="dxa"/>
            <w:gridSpan w:val="6"/>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2022</w:t>
            </w:r>
          </w:p>
        </w:tc>
        <w:tc>
          <w:tcPr>
            <w:tcW w:w="1263"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D42949">
              <w:rPr>
                <w:b/>
                <w:sz w:val="24"/>
                <w:szCs w:val="24"/>
              </w:rPr>
              <w:t>2023</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FDE9D9" w:themeFill="accent6" w:themeFillTint="33"/>
          </w:tcPr>
          <w:p w:rsidR="00530958" w:rsidRPr="00D42949" w:rsidRDefault="00530958">
            <w:pPr>
              <w:rPr>
                <w:rFonts w:ascii="Times New Roman" w:hAnsi="Times New Roman" w:cs="Times New Roman"/>
                <w:sz w:val="24"/>
                <w:szCs w:val="24"/>
              </w:rPr>
            </w:pPr>
          </w:p>
        </w:tc>
        <w:tc>
          <w:tcPr>
            <w:tcW w:w="567" w:type="dxa"/>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Hedef </w:t>
            </w:r>
          </w:p>
        </w:tc>
        <w:tc>
          <w:tcPr>
            <w:tcW w:w="850"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Gerçekleşen </w:t>
            </w:r>
          </w:p>
        </w:tc>
        <w:tc>
          <w:tcPr>
            <w:tcW w:w="709" w:type="dxa"/>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Hedef </w:t>
            </w:r>
          </w:p>
        </w:tc>
        <w:tc>
          <w:tcPr>
            <w:tcW w:w="709" w:type="dxa"/>
            <w:gridSpan w:val="2"/>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Gerçekleşen </w:t>
            </w:r>
          </w:p>
        </w:tc>
        <w:tc>
          <w:tcPr>
            <w:tcW w:w="850"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Hedef </w:t>
            </w:r>
          </w:p>
        </w:tc>
        <w:tc>
          <w:tcPr>
            <w:tcW w:w="851"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Gerçekleşen </w:t>
            </w:r>
          </w:p>
        </w:tc>
        <w:tc>
          <w:tcPr>
            <w:tcW w:w="992" w:type="dxa"/>
            <w:gridSpan w:val="3"/>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Hedef </w:t>
            </w:r>
          </w:p>
        </w:tc>
        <w:tc>
          <w:tcPr>
            <w:tcW w:w="709" w:type="dxa"/>
            <w:gridSpan w:val="2"/>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Gerçekleşen </w:t>
            </w:r>
          </w:p>
        </w:tc>
        <w:tc>
          <w:tcPr>
            <w:tcW w:w="709" w:type="dxa"/>
            <w:gridSpan w:val="2"/>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Hedef </w:t>
            </w:r>
          </w:p>
        </w:tc>
        <w:tc>
          <w:tcPr>
            <w:tcW w:w="850" w:type="dxa"/>
            <w:gridSpan w:val="2"/>
            <w:shd w:val="clear" w:color="auto" w:fill="FDE9D9" w:themeFill="accent6" w:themeFillTint="33"/>
          </w:tcPr>
          <w:p w:rsidR="00530958" w:rsidRPr="00A9561E" w:rsidRDefault="00093810">
            <w:pPr>
              <w:jc w:val="center"/>
              <w:cnfStyle w:val="000000100000" w:firstRow="0" w:lastRow="0" w:firstColumn="0" w:lastColumn="0" w:oddVBand="0" w:evenVBand="0" w:oddHBand="1" w:evenHBand="0" w:firstRowFirstColumn="0" w:firstRowLastColumn="0" w:lastRowFirstColumn="0" w:lastRowLastColumn="0"/>
            </w:pPr>
            <w:r w:rsidRPr="00A9561E">
              <w:t xml:space="preserve">Gerçekleşen </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tcPr>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Eğitim kayıt bölgelerinde kurulan okul ve mahalle spor kulüplerinden yararlanan öğrenci oranı (%)</w:t>
            </w:r>
          </w:p>
        </w:tc>
        <w:tc>
          <w:tcPr>
            <w:tcW w:w="567" w:type="dxa"/>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%6 </w:t>
            </w:r>
          </w:p>
        </w:tc>
        <w:tc>
          <w:tcPr>
            <w:tcW w:w="850"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709" w:type="dxa"/>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%7 </w:t>
            </w:r>
          </w:p>
        </w:tc>
        <w:tc>
          <w:tcPr>
            <w:tcW w:w="709" w:type="dxa"/>
            <w:gridSpan w:val="2"/>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850" w:type="dxa"/>
            <w:gridSpan w:val="3"/>
          </w:tcPr>
          <w:p w:rsidR="00530958" w:rsidRPr="00D42949" w:rsidRDefault="00093810">
            <w:pPr>
              <w:jc w:val="cente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%9 </w:t>
            </w:r>
          </w:p>
        </w:tc>
        <w:tc>
          <w:tcPr>
            <w:tcW w:w="851" w:type="dxa"/>
            <w:gridSpan w:val="3"/>
          </w:tcPr>
          <w:p w:rsidR="00530958" w:rsidRPr="00D42949" w:rsidRDefault="00530958">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992" w:type="dxa"/>
            <w:gridSpan w:val="3"/>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b/>
                <w:sz w:val="24"/>
                <w:szCs w:val="24"/>
              </w:rPr>
            </w:pPr>
            <w:r w:rsidRPr="00D42949">
              <w:rPr>
                <w:sz w:val="24"/>
                <w:szCs w:val="24"/>
              </w:rPr>
              <w:t xml:space="preserve">%15 </w:t>
            </w:r>
          </w:p>
        </w:tc>
        <w:tc>
          <w:tcPr>
            <w:tcW w:w="709" w:type="dxa"/>
            <w:gridSpan w:val="2"/>
          </w:tcPr>
          <w:p w:rsidR="00530958" w:rsidRPr="00D42949" w:rsidRDefault="00530958">
            <w:pPr>
              <w:cnfStyle w:val="000000010000" w:firstRow="0" w:lastRow="0" w:firstColumn="0" w:lastColumn="0" w:oddVBand="0" w:evenVBand="0" w:oddHBand="0" w:evenHBand="1" w:firstRowFirstColumn="0" w:firstRowLastColumn="0" w:lastRowFirstColumn="0" w:lastRowLastColumn="0"/>
              <w:rPr>
                <w:b/>
                <w:sz w:val="24"/>
                <w:szCs w:val="24"/>
              </w:rPr>
            </w:pPr>
          </w:p>
        </w:tc>
        <w:tc>
          <w:tcPr>
            <w:tcW w:w="709" w:type="dxa"/>
            <w:gridSpan w:val="2"/>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b/>
                <w:sz w:val="24"/>
                <w:szCs w:val="24"/>
              </w:rPr>
            </w:pPr>
            <w:r w:rsidRPr="00D42949">
              <w:rPr>
                <w:sz w:val="24"/>
                <w:szCs w:val="24"/>
              </w:rPr>
              <w:t>%25</w:t>
            </w:r>
          </w:p>
        </w:tc>
        <w:tc>
          <w:tcPr>
            <w:tcW w:w="850" w:type="dxa"/>
            <w:gridSpan w:val="2"/>
          </w:tcPr>
          <w:p w:rsidR="00530958" w:rsidRPr="00D42949" w:rsidRDefault="00530958">
            <w:pPr>
              <w:cnfStyle w:val="000000010000" w:firstRow="0" w:lastRow="0" w:firstColumn="0" w:lastColumn="0" w:oddVBand="0" w:evenVBand="0" w:oddHBand="0" w:evenHBand="1" w:firstRowFirstColumn="0" w:firstRowLastColumn="0" w:lastRowFirstColumn="0" w:lastRowLastColumn="0"/>
              <w:rPr>
                <w:b/>
                <w:sz w:val="24"/>
                <w:szCs w:val="24"/>
              </w:rPr>
            </w:pPr>
          </w:p>
        </w:tc>
      </w:tr>
      <w:tr w:rsidR="00530958" w:rsidRPr="00D42949" w:rsidTr="00A9561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shd w:val="clear" w:color="auto" w:fill="FDE9D9" w:themeFill="accent6" w:themeFillTint="33"/>
          </w:tcPr>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İYİLEŞTİRME ÖNERİSİ</w:t>
            </w:r>
          </w:p>
        </w:tc>
      </w:tr>
      <w:tr w:rsidR="00530958" w:rsidRPr="00D42949" w:rsidTr="00530958">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9876" w:type="dxa"/>
            <w:gridSpan w:val="23"/>
          </w:tcPr>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Okulda satranç sınıfı, kütüphane gibi alanların oluşturulması,</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 xml:space="preserve">Öğrencilerin ilgi ve yeteneklerine göre tarama-değerlendirmelerinin yapılması, </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Bağımlılıkla mücadele kapsamında çalışmalar yapılması,</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Açık hava etkinliklerine her gün yer verilmesi,</w:t>
            </w:r>
          </w:p>
          <w:p w:rsidR="00530958" w:rsidRPr="00D42949" w:rsidRDefault="00093810">
            <w:pPr>
              <w:rPr>
                <w:rFonts w:ascii="Times New Roman" w:hAnsi="Times New Roman" w:cs="Times New Roman"/>
                <w:sz w:val="24"/>
                <w:szCs w:val="24"/>
              </w:rPr>
            </w:pPr>
            <w:r w:rsidRPr="00D42949">
              <w:rPr>
                <w:rFonts w:ascii="Times New Roman" w:hAnsi="Times New Roman" w:cs="Times New Roman"/>
                <w:b w:val="0"/>
                <w:sz w:val="24"/>
                <w:szCs w:val="24"/>
              </w:rPr>
              <w:t>Aile eğitimleri düzenlenmesi</w:t>
            </w:r>
          </w:p>
        </w:tc>
      </w:tr>
    </w:tbl>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color w:val="000000"/>
          <w:sz w:val="24"/>
          <w:szCs w:val="24"/>
        </w:rPr>
      </w:pPr>
    </w:p>
    <w:p w:rsidR="00530958" w:rsidRPr="00D42949" w:rsidRDefault="00093810">
      <w:pPr>
        <w:pStyle w:val="Balk2"/>
        <w:numPr>
          <w:ilvl w:val="1"/>
          <w:numId w:val="8"/>
        </w:numPr>
        <w:spacing w:after="240"/>
        <w:rPr>
          <w:sz w:val="24"/>
          <w:szCs w:val="24"/>
        </w:rPr>
      </w:pPr>
      <w:r w:rsidRPr="00D42949">
        <w:rPr>
          <w:sz w:val="24"/>
          <w:szCs w:val="24"/>
        </w:rPr>
        <w:t xml:space="preserve">Yasal Yükümlülükler ve Mevzuat Analizi </w:t>
      </w:r>
    </w:p>
    <w:p w:rsidR="00530958" w:rsidRPr="00D42949" w:rsidRDefault="00093810" w:rsidP="00E677E8">
      <w:pPr>
        <w:spacing w:line="360" w:lineRule="auto"/>
        <w:ind w:firstLine="720"/>
        <w:jc w:val="both"/>
        <w:rPr>
          <w:rFonts w:ascii="Times New Roman" w:hAnsi="Times New Roman" w:cs="Times New Roman"/>
          <w:sz w:val="24"/>
          <w:szCs w:val="24"/>
        </w:rPr>
      </w:pPr>
      <w:r w:rsidRPr="00D42949">
        <w:rPr>
          <w:rFonts w:ascii="Times New Roman" w:hAnsi="Times New Roman" w:cs="Times New Roman"/>
          <w:sz w:val="24"/>
          <w:szCs w:val="24"/>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rsidR="00530958" w:rsidRPr="00D42949" w:rsidRDefault="00135AB9" w:rsidP="00135AB9">
      <w:pPr>
        <w:spacing w:line="360" w:lineRule="auto"/>
        <w:ind w:firstLine="720"/>
        <w:jc w:val="both"/>
        <w:rPr>
          <w:rFonts w:ascii="Times New Roman" w:hAnsi="Times New Roman" w:cs="Times New Roman"/>
          <w:sz w:val="24"/>
          <w:szCs w:val="24"/>
        </w:rPr>
      </w:pPr>
      <w:r w:rsidRPr="00135AB9">
        <w:rPr>
          <w:rFonts w:ascii="Times New Roman" w:hAnsi="Times New Roman" w:cs="Times New Roman"/>
          <w:sz w:val="24"/>
          <w:szCs w:val="24"/>
        </w:rPr>
        <w:t>Gülsüm Ahmet Şimşek</w:t>
      </w:r>
      <w:r w:rsidR="00093810" w:rsidRPr="00D42949">
        <w:rPr>
          <w:rFonts w:ascii="Times New Roman" w:hAnsi="Times New Roman" w:cs="Times New Roman"/>
          <w:sz w:val="24"/>
          <w:szCs w:val="24"/>
        </w:rPr>
        <w:t xml:space="preserve"> Anaokulu yasal dayanaklarını temel olarak Anayasamızın 42.maddesi,1739 Sayılı Milli Eğitim Temel Kanunu,222 Sayılı İlköğretim Kanunu, 3797, 4357, 1702, 5442, 657 sayılı Kanunlar ile Okul Öncesi ve İlköğretim Kurumları Yönetmeliğinden almaktadır. </w:t>
      </w:r>
    </w:p>
    <w:p w:rsidR="00530958" w:rsidRPr="000E1F1E" w:rsidRDefault="00E677E8" w:rsidP="00E677E8">
      <w:pPr>
        <w:pBdr>
          <w:top w:val="nil"/>
          <w:left w:val="nil"/>
          <w:bottom w:val="nil"/>
          <w:right w:val="nil"/>
          <w:between w:val="nil"/>
        </w:pBdr>
        <w:spacing w:before="280" w:after="280" w:line="360" w:lineRule="auto"/>
        <w:ind w:firstLine="720"/>
        <w:rPr>
          <w:rFonts w:ascii="Times New Roman" w:eastAsia="Times New Roman" w:hAnsi="Times New Roman" w:cs="Times New Roman"/>
          <w:b/>
          <w:i/>
          <w:color w:val="000000"/>
          <w:sz w:val="28"/>
          <w:szCs w:val="28"/>
        </w:rPr>
      </w:pPr>
      <w:r w:rsidRPr="000E1F1E">
        <w:rPr>
          <w:rFonts w:ascii="Times New Roman" w:hAnsi="Times New Roman" w:cs="Times New Roman"/>
          <w:b/>
          <w:i/>
          <w:sz w:val="28"/>
          <w:szCs w:val="28"/>
        </w:rPr>
        <w:lastRenderedPageBreak/>
        <w:t xml:space="preserve">Gülsüm Ahmet Şimşek </w:t>
      </w:r>
      <w:r w:rsidR="00093810" w:rsidRPr="000E1F1E">
        <w:rPr>
          <w:rFonts w:ascii="Times New Roman" w:eastAsia="Times New Roman" w:hAnsi="Times New Roman" w:cs="Times New Roman"/>
          <w:b/>
          <w:i/>
          <w:color w:val="000000"/>
          <w:sz w:val="28"/>
          <w:szCs w:val="28"/>
        </w:rPr>
        <w:t xml:space="preserve">Anaokulunun temel amaçları; </w:t>
      </w:r>
    </w:p>
    <w:p w:rsidR="00530958" w:rsidRPr="00D42949" w:rsidRDefault="00093810">
      <w:pPr>
        <w:numPr>
          <w:ilvl w:val="0"/>
          <w:numId w:val="11"/>
        </w:numPr>
        <w:pBdr>
          <w:top w:val="nil"/>
          <w:left w:val="nil"/>
          <w:bottom w:val="nil"/>
          <w:right w:val="nil"/>
          <w:between w:val="nil"/>
        </w:pBdr>
        <w:spacing w:after="0" w:line="360" w:lineRule="auto"/>
        <w:jc w:val="both"/>
        <w:rPr>
          <w:rFonts w:ascii="Times New Roman" w:hAnsi="Times New Roman" w:cs="Times New Roman"/>
          <w:sz w:val="24"/>
          <w:szCs w:val="24"/>
        </w:rPr>
      </w:pPr>
      <w:r w:rsidRPr="00D42949">
        <w:rPr>
          <w:rFonts w:ascii="Times New Roman" w:eastAsia="Times New Roman" w:hAnsi="Times New Roman" w:cs="Times New Roman"/>
          <w:color w:val="000000"/>
          <w:sz w:val="24"/>
          <w:szCs w:val="24"/>
        </w:rPr>
        <w:t>Çocukların, Atatürk, vatan, millet, bayrak, aile ve insan sevgisini benimseyen, millî ve manevî değerlere bağlı, kendine güvenen, çevresiyle iyi iletişim kurabilen, dürüst, ilkeli, çağdaş düşünceli, hak ve sorumluluklarını bilen, saygılı ve kültürel çeşitlilik içinde hoşgörülü bireyler olarak yetişmelerine temel hazırlamak amacıyla çaba göstermek,</w:t>
      </w:r>
    </w:p>
    <w:p w:rsidR="00530958" w:rsidRPr="00D42949" w:rsidRDefault="00093810">
      <w:pPr>
        <w:numPr>
          <w:ilvl w:val="0"/>
          <w:numId w:val="11"/>
        </w:numPr>
        <w:pBdr>
          <w:top w:val="nil"/>
          <w:left w:val="nil"/>
          <w:bottom w:val="nil"/>
          <w:right w:val="nil"/>
          <w:between w:val="nil"/>
        </w:pBdr>
        <w:spacing w:after="0" w:line="360" w:lineRule="auto"/>
        <w:jc w:val="both"/>
        <w:rPr>
          <w:rFonts w:ascii="Times New Roman" w:hAnsi="Times New Roman" w:cs="Times New Roman"/>
          <w:sz w:val="24"/>
          <w:szCs w:val="24"/>
        </w:rPr>
      </w:pPr>
      <w:r w:rsidRPr="00D42949">
        <w:rPr>
          <w:rFonts w:ascii="Times New Roman" w:eastAsia="Times New Roman" w:hAnsi="Times New Roman" w:cs="Times New Roman"/>
          <w:color w:val="000000"/>
          <w:sz w:val="24"/>
          <w:szCs w:val="24"/>
        </w:rPr>
        <w:t>Çocukların beden, zihin ve duygu gelişmesini ve iyi alışkanlıklar kazanmasını sağlamak,</w:t>
      </w:r>
    </w:p>
    <w:p w:rsidR="00530958" w:rsidRPr="00D42949" w:rsidRDefault="00093810">
      <w:pPr>
        <w:numPr>
          <w:ilvl w:val="0"/>
          <w:numId w:val="11"/>
        </w:numPr>
        <w:pBdr>
          <w:top w:val="nil"/>
          <w:left w:val="nil"/>
          <w:bottom w:val="nil"/>
          <w:right w:val="nil"/>
          <w:between w:val="nil"/>
        </w:pBdr>
        <w:spacing w:after="0" w:line="360" w:lineRule="auto"/>
        <w:jc w:val="both"/>
        <w:rPr>
          <w:rFonts w:ascii="Times New Roman" w:hAnsi="Times New Roman" w:cs="Times New Roman"/>
          <w:sz w:val="24"/>
          <w:szCs w:val="24"/>
        </w:rPr>
      </w:pPr>
      <w:r w:rsidRPr="00D42949">
        <w:rPr>
          <w:rFonts w:ascii="Times New Roman" w:eastAsia="Times New Roman" w:hAnsi="Times New Roman" w:cs="Times New Roman"/>
          <w:color w:val="000000"/>
          <w:sz w:val="24"/>
          <w:szCs w:val="24"/>
        </w:rPr>
        <w:t xml:space="preserve">Çocukların </w:t>
      </w:r>
      <w:r w:rsidR="00E677E8" w:rsidRPr="00D42949">
        <w:rPr>
          <w:rFonts w:ascii="Times New Roman" w:eastAsia="Times New Roman" w:hAnsi="Times New Roman" w:cs="Times New Roman"/>
          <w:color w:val="000000"/>
          <w:sz w:val="24"/>
          <w:szCs w:val="24"/>
        </w:rPr>
        <w:t>Türkçeyi</w:t>
      </w:r>
      <w:r w:rsidRPr="00D42949">
        <w:rPr>
          <w:rFonts w:ascii="Times New Roman" w:eastAsia="Times New Roman" w:hAnsi="Times New Roman" w:cs="Times New Roman"/>
          <w:color w:val="000000"/>
          <w:sz w:val="24"/>
          <w:szCs w:val="24"/>
        </w:rPr>
        <w:t xml:space="preserve"> doğru ve güzel konuşmalarını sağlamak,</w:t>
      </w:r>
    </w:p>
    <w:p w:rsidR="00530958" w:rsidRPr="00D42949" w:rsidRDefault="00093810">
      <w:pPr>
        <w:numPr>
          <w:ilvl w:val="0"/>
          <w:numId w:val="11"/>
        </w:numPr>
        <w:pBdr>
          <w:top w:val="nil"/>
          <w:left w:val="nil"/>
          <w:bottom w:val="nil"/>
          <w:right w:val="nil"/>
          <w:between w:val="nil"/>
        </w:pBdr>
        <w:spacing w:after="0" w:line="360" w:lineRule="auto"/>
        <w:jc w:val="both"/>
        <w:rPr>
          <w:rFonts w:ascii="Times New Roman" w:hAnsi="Times New Roman" w:cs="Times New Roman"/>
          <w:sz w:val="24"/>
          <w:szCs w:val="24"/>
        </w:rPr>
      </w:pPr>
      <w:r w:rsidRPr="00D42949">
        <w:rPr>
          <w:rFonts w:ascii="Times New Roman" w:eastAsia="Times New Roman" w:hAnsi="Times New Roman" w:cs="Times New Roman"/>
          <w:color w:val="000000"/>
          <w:sz w:val="24"/>
          <w:szCs w:val="24"/>
        </w:rPr>
        <w:t>Çocuklara sevgi, saygı, işbirliği, sorumluluk, hoşgörü, yardımlaşma, dayanışma ve paylaşma gibi davranışları kazandırmak,</w:t>
      </w:r>
    </w:p>
    <w:p w:rsidR="00530958" w:rsidRPr="00D42949" w:rsidRDefault="00093810">
      <w:pPr>
        <w:numPr>
          <w:ilvl w:val="0"/>
          <w:numId w:val="11"/>
        </w:numPr>
        <w:pBdr>
          <w:top w:val="nil"/>
          <w:left w:val="nil"/>
          <w:bottom w:val="nil"/>
          <w:right w:val="nil"/>
          <w:between w:val="nil"/>
        </w:pBdr>
        <w:spacing w:after="0" w:line="360" w:lineRule="auto"/>
        <w:jc w:val="both"/>
        <w:rPr>
          <w:rFonts w:ascii="Times New Roman" w:hAnsi="Times New Roman" w:cs="Times New Roman"/>
          <w:sz w:val="24"/>
          <w:szCs w:val="24"/>
        </w:rPr>
      </w:pPr>
      <w:r w:rsidRPr="00D42949">
        <w:rPr>
          <w:rFonts w:ascii="Times New Roman" w:eastAsia="Times New Roman" w:hAnsi="Times New Roman" w:cs="Times New Roman"/>
          <w:color w:val="000000"/>
          <w:sz w:val="24"/>
          <w:szCs w:val="24"/>
        </w:rPr>
        <w:t>Çocuklara hayal güçlerini, yaratıcı ve eleştirel düşünme becerilerini, iletişim kurma ve duygularını anlatabilme davranışlarını kazandırmak,</w:t>
      </w:r>
    </w:p>
    <w:p w:rsidR="00530958" w:rsidRPr="00D42949" w:rsidRDefault="00093810">
      <w:pPr>
        <w:widowControl w:val="0"/>
        <w:numPr>
          <w:ilvl w:val="0"/>
          <w:numId w:val="11"/>
        </w:numPr>
        <w:pBdr>
          <w:top w:val="nil"/>
          <w:left w:val="nil"/>
          <w:bottom w:val="nil"/>
          <w:right w:val="nil"/>
          <w:between w:val="nil"/>
        </w:pBdr>
        <w:spacing w:before="168" w:after="0" w:line="240" w:lineRule="auto"/>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Çocukları ilköğretime hazırlamaktır.</w:t>
      </w:r>
    </w:p>
    <w:p w:rsidR="00530958" w:rsidRPr="00D42949" w:rsidRDefault="00093810">
      <w:pPr>
        <w:pStyle w:val="Balk3"/>
        <w:numPr>
          <w:ilvl w:val="2"/>
          <w:numId w:val="8"/>
        </w:numPr>
        <w:spacing w:after="240"/>
      </w:pPr>
      <w:r w:rsidRPr="00D42949">
        <w:t xml:space="preserve">Mevzuat Analizi </w:t>
      </w:r>
    </w:p>
    <w:p w:rsidR="00530958" w:rsidRPr="00D42949" w:rsidRDefault="00093810">
      <w:pPr>
        <w:rPr>
          <w:rFonts w:ascii="Times New Roman" w:eastAsia="Times New Roman" w:hAnsi="Times New Roman" w:cs="Times New Roman"/>
          <w:sz w:val="24"/>
          <w:szCs w:val="24"/>
        </w:rPr>
      </w:pPr>
      <w:r w:rsidRPr="00D42949">
        <w:rPr>
          <w:rFonts w:ascii="Times New Roman" w:eastAsia="Times New Roman" w:hAnsi="Times New Roman" w:cs="Times New Roman"/>
          <w:b/>
          <w:sz w:val="24"/>
          <w:szCs w:val="24"/>
        </w:rPr>
        <w:t>Tablo 4</w:t>
      </w:r>
      <w:r w:rsidRPr="00D42949">
        <w:rPr>
          <w:rFonts w:ascii="Times New Roman" w:eastAsia="Times New Roman" w:hAnsi="Times New Roman" w:cs="Times New Roman"/>
          <w:sz w:val="24"/>
          <w:szCs w:val="24"/>
        </w:rPr>
        <w:t xml:space="preserve">. </w:t>
      </w:r>
      <w:r w:rsidRPr="005E2565">
        <w:rPr>
          <w:rFonts w:ascii="Times New Roman" w:eastAsia="Times New Roman" w:hAnsi="Times New Roman" w:cs="Times New Roman"/>
          <w:b/>
          <w:sz w:val="24"/>
          <w:szCs w:val="24"/>
        </w:rPr>
        <w:t>Mevzuat Analizi</w:t>
      </w:r>
    </w:p>
    <w:tbl>
      <w:tblPr>
        <w:tblStyle w:val="a4"/>
        <w:tblW w:w="966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705"/>
        <w:gridCol w:w="2055"/>
        <w:gridCol w:w="3635"/>
        <w:gridCol w:w="2271"/>
      </w:tblGrid>
      <w:tr w:rsidR="00530958" w:rsidRPr="00D42949" w:rsidTr="00A9561E">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05" w:type="dxa"/>
          </w:tcPr>
          <w:p w:rsidR="00530958" w:rsidRPr="00D42949" w:rsidRDefault="00093810">
            <w:pPr>
              <w:jc w:val="center"/>
              <w:rPr>
                <w:rFonts w:ascii="Times New Roman" w:hAnsi="Times New Roman" w:cs="Times New Roman"/>
                <w:sz w:val="24"/>
                <w:szCs w:val="24"/>
              </w:rPr>
            </w:pPr>
            <w:r w:rsidRPr="00D42949">
              <w:rPr>
                <w:rFonts w:ascii="Times New Roman" w:eastAsia="Times New Roman" w:hAnsi="Times New Roman" w:cs="Times New Roman"/>
                <w:sz w:val="24"/>
                <w:szCs w:val="24"/>
              </w:rPr>
              <w:t>YÜKÜMLÜLÜK</w:t>
            </w:r>
          </w:p>
        </w:tc>
        <w:tc>
          <w:tcPr>
            <w:tcW w:w="2055" w:type="dxa"/>
          </w:tcPr>
          <w:p w:rsidR="00530958" w:rsidRPr="00D42949" w:rsidRDefault="000938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eastAsia="Times New Roman" w:hAnsi="Times New Roman" w:cs="Times New Roman"/>
                <w:sz w:val="24"/>
                <w:szCs w:val="24"/>
              </w:rPr>
              <w:t>DAYANAK</w:t>
            </w:r>
          </w:p>
        </w:tc>
        <w:tc>
          <w:tcPr>
            <w:tcW w:w="3635" w:type="dxa"/>
          </w:tcPr>
          <w:p w:rsidR="00530958" w:rsidRPr="00D42949" w:rsidRDefault="000938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eastAsia="Times New Roman" w:hAnsi="Times New Roman" w:cs="Times New Roman"/>
                <w:sz w:val="24"/>
                <w:szCs w:val="24"/>
              </w:rPr>
              <w:t>TESPİTLER</w:t>
            </w:r>
          </w:p>
        </w:tc>
        <w:tc>
          <w:tcPr>
            <w:tcW w:w="2271" w:type="dxa"/>
          </w:tcPr>
          <w:p w:rsidR="00530958" w:rsidRPr="00D42949" w:rsidRDefault="000938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eastAsia="Times New Roman" w:hAnsi="Times New Roman" w:cs="Times New Roman"/>
                <w:sz w:val="24"/>
                <w:szCs w:val="24"/>
              </w:rPr>
              <w:t>İHTIYAÇLAR</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shd w:val="clear" w:color="auto" w:fill="FDE9D9" w:themeFill="accent6" w:themeFillTint="33"/>
          </w:tcPr>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Eğitim Öğretim</w:t>
            </w: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Hizmetlerinde ortak görevler, Temel Eğitim</w:t>
            </w:r>
          </w:p>
          <w:p w:rsidR="00530958" w:rsidRPr="00D42949" w:rsidRDefault="00093810">
            <w:pPr>
              <w:rPr>
                <w:rFonts w:ascii="Times New Roman" w:hAnsi="Times New Roman" w:cs="Times New Roman"/>
                <w:b w:val="0"/>
                <w:sz w:val="24"/>
                <w:szCs w:val="24"/>
              </w:rPr>
            </w:pPr>
            <w:r w:rsidRPr="00D42949">
              <w:rPr>
                <w:rFonts w:ascii="Times New Roman" w:eastAsia="Times New Roman" w:hAnsi="Times New Roman" w:cs="Times New Roman"/>
                <w:sz w:val="24"/>
                <w:szCs w:val="24"/>
              </w:rPr>
              <w:t>Hizmetleri</w:t>
            </w:r>
          </w:p>
        </w:tc>
        <w:tc>
          <w:tcPr>
            <w:tcW w:w="2055" w:type="dxa"/>
            <w:shd w:val="clear" w:color="auto" w:fill="FDE9D9" w:themeFill="accent6" w:themeFillTint="33"/>
          </w:tcPr>
          <w:p w:rsidR="00530958" w:rsidRPr="00A9561E"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A9561E">
              <w:rPr>
                <w:color w:val="000000"/>
                <w:sz w:val="24"/>
                <w:szCs w:val="24"/>
              </w:rPr>
              <w:t>1739 Sayılı Milli Eğitim Temel Kanunu</w:t>
            </w:r>
          </w:p>
        </w:tc>
        <w:tc>
          <w:tcPr>
            <w:tcW w:w="363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w:t>
            </w:r>
            <w:r w:rsidR="00A9561E" w:rsidRPr="00135AB9">
              <w:rPr>
                <w:sz w:val="24"/>
                <w:szCs w:val="24"/>
              </w:rPr>
              <w:t>Gülsüm Ahmet Şimşek</w:t>
            </w:r>
            <w:r w:rsidR="00A9561E">
              <w:rPr>
                <w:sz w:val="24"/>
                <w:szCs w:val="24"/>
              </w:rPr>
              <w:t xml:space="preserve"> </w:t>
            </w:r>
            <w:r w:rsidRPr="00D42949">
              <w:rPr>
                <w:color w:val="000000"/>
                <w:sz w:val="24"/>
                <w:szCs w:val="24"/>
              </w:rPr>
              <w:t>Anaokulu Müdürlüğü, eğitim öğretim faaliyetlerini bu kanunu temel alarak yürütmektedir.</w:t>
            </w:r>
          </w:p>
        </w:tc>
        <w:tc>
          <w:tcPr>
            <w:tcW w:w="2271"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D42949">
              <w:rPr>
                <w:rFonts w:eastAsia="Calibri"/>
                <w:sz w:val="24"/>
                <w:szCs w:val="24"/>
              </w:rPr>
              <w:t>Eğitime erişimi teşvik</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edecek</w:t>
            </w:r>
            <w:proofErr w:type="gramEnd"/>
            <w:r w:rsidRPr="00D42949">
              <w:rPr>
                <w:rFonts w:eastAsia="Calibri"/>
                <w:sz w:val="24"/>
                <w:szCs w:val="24"/>
              </w:rPr>
              <w:t xml:space="preserve"> ve artıracak</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çalışmaların</w:t>
            </w:r>
            <w:proofErr w:type="gramEnd"/>
            <w:r w:rsidRPr="00D42949">
              <w:rPr>
                <w:rFonts w:eastAsia="Calibri"/>
                <w:sz w:val="24"/>
                <w:szCs w:val="24"/>
              </w:rPr>
              <w:t xml:space="preserve"> yapılması,</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D42949">
              <w:rPr>
                <w:rFonts w:eastAsia="EB Garamond"/>
                <w:sz w:val="24"/>
                <w:szCs w:val="24"/>
              </w:rPr>
              <w:t xml:space="preserve">• </w:t>
            </w:r>
            <w:r w:rsidRPr="00D42949">
              <w:rPr>
                <w:rFonts w:eastAsia="Calibri"/>
                <w:sz w:val="24"/>
                <w:szCs w:val="24"/>
              </w:rPr>
              <w:t>Müdürlüğümüzün</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hizmet</w:t>
            </w:r>
            <w:proofErr w:type="gramEnd"/>
            <w:r w:rsidRPr="00D42949">
              <w:rPr>
                <w:rFonts w:eastAsia="Calibri"/>
                <w:sz w:val="24"/>
                <w:szCs w:val="24"/>
              </w:rPr>
              <w:t xml:space="preserve"> üretme niteliği</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ve</w:t>
            </w:r>
            <w:proofErr w:type="gramEnd"/>
            <w:r w:rsidRPr="00D42949">
              <w:rPr>
                <w:rFonts w:eastAsia="Calibri"/>
                <w:sz w:val="24"/>
                <w:szCs w:val="24"/>
              </w:rPr>
              <w:t xml:space="preserve"> gücünün artırılması</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için</w:t>
            </w:r>
            <w:proofErr w:type="gramEnd"/>
            <w:r w:rsidRPr="00D42949">
              <w:rPr>
                <w:rFonts w:eastAsia="Calibri"/>
                <w:sz w:val="24"/>
                <w:szCs w:val="24"/>
              </w:rPr>
              <w:t xml:space="preserve"> örgütsel yapısının</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geliştirilmesi</w:t>
            </w:r>
            <w:proofErr w:type="gramEnd"/>
            <w:r w:rsidRPr="00D42949">
              <w:rPr>
                <w:rFonts w:eastAsia="Calibri"/>
                <w:sz w:val="24"/>
                <w:szCs w:val="24"/>
              </w:rPr>
              <w:t>, kurum içinde</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hizmetlerin</w:t>
            </w:r>
            <w:proofErr w:type="gramEnd"/>
            <w:r w:rsidRPr="00D42949">
              <w:rPr>
                <w:rFonts w:eastAsia="Calibri"/>
                <w:sz w:val="24"/>
                <w:szCs w:val="24"/>
              </w:rPr>
              <w:t xml:space="preserve"> etkinliğinin ve verimliliğinin artırılması,</w:t>
            </w:r>
          </w:p>
        </w:tc>
      </w:tr>
      <w:tr w:rsidR="00530958" w:rsidRPr="00D42949" w:rsidTr="00A9561E">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rsidR="00530958" w:rsidRPr="00D42949" w:rsidRDefault="00530958">
            <w:pPr>
              <w:rPr>
                <w:rFonts w:ascii="Times New Roman" w:hAnsi="Times New Roman" w:cs="Times New Roman"/>
                <w:sz w:val="24"/>
                <w:szCs w:val="24"/>
              </w:rPr>
            </w:pPr>
          </w:p>
          <w:p w:rsidR="00530958" w:rsidRPr="00D42949" w:rsidRDefault="00093810">
            <w:pPr>
              <w:rPr>
                <w:rFonts w:ascii="Times New Roman" w:hAnsi="Times New Roman" w:cs="Times New Roman"/>
                <w:b w:val="0"/>
                <w:sz w:val="24"/>
                <w:szCs w:val="24"/>
              </w:rPr>
            </w:pPr>
            <w:r w:rsidRPr="00D42949">
              <w:rPr>
                <w:rFonts w:ascii="Times New Roman" w:eastAsia="Times New Roman" w:hAnsi="Times New Roman" w:cs="Times New Roman"/>
                <w:sz w:val="24"/>
                <w:szCs w:val="24"/>
              </w:rPr>
              <w:t>İnsan Kaynakları Hizmetleri</w:t>
            </w:r>
          </w:p>
        </w:tc>
        <w:tc>
          <w:tcPr>
            <w:tcW w:w="2055"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4"/>
                <w:szCs w:val="24"/>
              </w:rPr>
            </w:pPr>
            <w:r w:rsidRPr="00D42949">
              <w:rPr>
                <w:color w:val="000000"/>
                <w:sz w:val="24"/>
                <w:szCs w:val="24"/>
              </w:rPr>
              <w:t>657 Sayılı Devlet Memurları Kanunu</w:t>
            </w:r>
          </w:p>
        </w:tc>
        <w:tc>
          <w:tcPr>
            <w:tcW w:w="3635"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Kurumumuz yönetici, öğretmen ve personelinin; hizmet şartları ve nitelikleri, meslekteki ilerleme ve yükselmeleri, ödev hak ve yükümlülükleri, aylık ve ödenekleri, diğer özlük işleri bu kanuna göre düzenlenmektedir.</w:t>
            </w:r>
          </w:p>
        </w:tc>
        <w:tc>
          <w:tcPr>
            <w:tcW w:w="2271"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Yönetici, öğretmen ve personelinin; hizmet şartları, meslekteki ilerleme ve yükselmeleri </w:t>
            </w:r>
            <w:r w:rsidR="00F2433E" w:rsidRPr="00D42949">
              <w:rPr>
                <w:color w:val="000000"/>
                <w:sz w:val="24"/>
                <w:szCs w:val="24"/>
              </w:rPr>
              <w:t>haklarının iyileştirilmesi</w:t>
            </w:r>
            <w:r w:rsidRPr="00D42949">
              <w:rPr>
                <w:color w:val="000000"/>
                <w:sz w:val="24"/>
                <w:szCs w:val="24"/>
              </w:rPr>
              <w:t xml:space="preserve">, niteliklerinin </w:t>
            </w:r>
            <w:r w:rsidRPr="00D42949">
              <w:rPr>
                <w:color w:val="000000"/>
                <w:sz w:val="24"/>
                <w:szCs w:val="24"/>
              </w:rPr>
              <w:lastRenderedPageBreak/>
              <w:t>arttırılması,</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shd w:val="clear" w:color="auto" w:fill="FDE9D9" w:themeFill="accent6" w:themeFillTint="33"/>
          </w:tcPr>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093810">
            <w:pPr>
              <w:rPr>
                <w:rFonts w:ascii="Times New Roman" w:hAnsi="Times New Roman" w:cs="Times New Roman"/>
                <w:b w:val="0"/>
                <w:sz w:val="24"/>
                <w:szCs w:val="24"/>
              </w:rPr>
            </w:pPr>
            <w:r w:rsidRPr="00D42949">
              <w:rPr>
                <w:rFonts w:ascii="Times New Roman" w:eastAsia="Times New Roman" w:hAnsi="Times New Roman" w:cs="Times New Roman"/>
                <w:sz w:val="24"/>
                <w:szCs w:val="24"/>
              </w:rPr>
              <w:t>Strateji Geliştirme Hizmetleri</w:t>
            </w:r>
          </w:p>
        </w:tc>
        <w:tc>
          <w:tcPr>
            <w:tcW w:w="205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4"/>
                <w:szCs w:val="24"/>
              </w:rPr>
            </w:pPr>
            <w:r w:rsidRPr="00D42949">
              <w:rPr>
                <w:color w:val="000000"/>
                <w:sz w:val="24"/>
                <w:szCs w:val="24"/>
              </w:rPr>
              <w:t>5018 Sayılı Kamu Mali Yönetimi Ve Kontrol Kanunu</w:t>
            </w:r>
          </w:p>
        </w:tc>
        <w:tc>
          <w:tcPr>
            <w:tcW w:w="363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Kurumumuzun, kaynaklarının etkili, ekonomik ve verimli bir şekilde kullanılması, hesap verebilirliği ve mali saydamlığı, tüm mali işlemlerinin muhasebeleştirilmesi ve raporlaması bu kanuna göre düzenlenmektedir.</w:t>
            </w:r>
          </w:p>
        </w:tc>
        <w:tc>
          <w:tcPr>
            <w:tcW w:w="2271"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D42949">
              <w:rPr>
                <w:rFonts w:eastAsia="Calibri"/>
                <w:sz w:val="24"/>
                <w:szCs w:val="24"/>
              </w:rPr>
              <w:t>Eğitimin niteliğinin</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D42949">
              <w:rPr>
                <w:rFonts w:eastAsia="Calibri"/>
                <w:sz w:val="24"/>
                <w:szCs w:val="24"/>
              </w:rPr>
              <w:t>Artırılması,</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planlı</w:t>
            </w:r>
            <w:proofErr w:type="gramEnd"/>
            <w:r w:rsidRPr="00D42949">
              <w:rPr>
                <w:rFonts w:eastAsia="Calibri"/>
                <w:sz w:val="24"/>
                <w:szCs w:val="24"/>
              </w:rPr>
              <w:t xml:space="preserve"> yönetim</w:t>
            </w:r>
          </w:p>
          <w:p w:rsidR="00530958" w:rsidRPr="00D42949" w:rsidRDefault="00093810">
            <w:pPr>
              <w:cnfStyle w:val="000000100000" w:firstRow="0" w:lastRow="0" w:firstColumn="0" w:lastColumn="0" w:oddVBand="0" w:evenVBand="0" w:oddHBand="1" w:evenHBand="0" w:firstRowFirstColumn="0" w:firstRowLastColumn="0" w:lastRowFirstColumn="0" w:lastRowLastColumn="0"/>
              <w:rPr>
                <w:rFonts w:eastAsia="Calibri"/>
                <w:sz w:val="24"/>
                <w:szCs w:val="24"/>
              </w:rPr>
            </w:pPr>
            <w:proofErr w:type="gramStart"/>
            <w:r w:rsidRPr="00D42949">
              <w:rPr>
                <w:rFonts w:eastAsia="Calibri"/>
                <w:sz w:val="24"/>
                <w:szCs w:val="24"/>
              </w:rPr>
              <w:t>anlayışının</w:t>
            </w:r>
            <w:proofErr w:type="gramEnd"/>
            <w:r w:rsidRPr="00D42949">
              <w:rPr>
                <w:rFonts w:eastAsia="Calibri"/>
                <w:sz w:val="24"/>
                <w:szCs w:val="24"/>
              </w:rPr>
              <w:t xml:space="preserve"> benimsenmesi, kaynakların etkili kullanılması,</w:t>
            </w:r>
          </w:p>
          <w:p w:rsidR="00530958" w:rsidRPr="00D42949" w:rsidRDefault="00530958">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530958" w:rsidRPr="00D42949" w:rsidTr="00A9561E">
        <w:trPr>
          <w:cnfStyle w:val="000000010000" w:firstRow="0" w:lastRow="0" w:firstColumn="0" w:lastColumn="0" w:oddVBand="0" w:evenVBand="0" w:oddHBand="0" w:evenHBand="1" w:firstRowFirstColumn="0" w:firstRowLastColumn="0" w:lastRowFirstColumn="0" w:lastRowLastColumn="0"/>
          <w:trHeight w:val="2815"/>
        </w:trPr>
        <w:tc>
          <w:tcPr>
            <w:cnfStyle w:val="001000000000" w:firstRow="0" w:lastRow="0" w:firstColumn="1" w:lastColumn="0" w:oddVBand="0" w:evenVBand="0" w:oddHBand="0" w:evenHBand="0" w:firstRowFirstColumn="0" w:firstRowLastColumn="0" w:lastRowFirstColumn="0" w:lastRowLastColumn="0"/>
            <w:tcW w:w="1705" w:type="dxa"/>
          </w:tcPr>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İnsan Kaynakları Hizmetleri, Temel Eğitim</w:t>
            </w:r>
          </w:p>
          <w:p w:rsidR="00530958" w:rsidRPr="00D42949" w:rsidRDefault="00093810">
            <w:pPr>
              <w:rPr>
                <w:rFonts w:ascii="Times New Roman" w:hAnsi="Times New Roman" w:cs="Times New Roman"/>
                <w:b w:val="0"/>
                <w:sz w:val="24"/>
                <w:szCs w:val="24"/>
              </w:rPr>
            </w:pPr>
            <w:r w:rsidRPr="00D42949">
              <w:rPr>
                <w:rFonts w:ascii="Times New Roman" w:eastAsia="Times New Roman" w:hAnsi="Times New Roman" w:cs="Times New Roman"/>
                <w:sz w:val="24"/>
                <w:szCs w:val="24"/>
              </w:rPr>
              <w:t>Hizmetleri</w:t>
            </w:r>
          </w:p>
        </w:tc>
        <w:tc>
          <w:tcPr>
            <w:tcW w:w="2055"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MEB İlköğretim ve Okul Öncesi Eğitim Kurumları Yönetmeliği </w:t>
            </w:r>
          </w:p>
          <w:p w:rsidR="00530958" w:rsidRPr="00D42949" w:rsidRDefault="00530958">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4"/>
                <w:szCs w:val="24"/>
              </w:rPr>
            </w:pPr>
          </w:p>
        </w:tc>
        <w:tc>
          <w:tcPr>
            <w:tcW w:w="3635"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4"/>
                <w:szCs w:val="24"/>
              </w:rPr>
            </w:pPr>
            <w:r w:rsidRPr="00D42949">
              <w:rPr>
                <w:color w:val="000000"/>
                <w:sz w:val="24"/>
                <w:szCs w:val="24"/>
              </w:rPr>
              <w:t> </w:t>
            </w:r>
            <w:r w:rsidRPr="00D42949">
              <w:rPr>
                <w:b/>
                <w:color w:val="000000"/>
                <w:sz w:val="24"/>
                <w:szCs w:val="24"/>
              </w:rPr>
              <w:t xml:space="preserve"> </w:t>
            </w:r>
            <w:r w:rsidRPr="00D42949">
              <w:rPr>
                <w:i/>
                <w:color w:val="000000"/>
                <w:sz w:val="24"/>
                <w:szCs w:val="24"/>
              </w:rPr>
              <w:t>Personelin Görev, Yetki ve Sorumlulukları</w:t>
            </w:r>
          </w:p>
          <w:p w:rsidR="00530958" w:rsidRPr="00D42949" w:rsidRDefault="00093810">
            <w:pPr>
              <w:widowControl/>
              <w:numPr>
                <w:ilvl w:val="0"/>
                <w:numId w:val="12"/>
              </w:numPr>
              <w:pBdr>
                <w:top w:val="nil"/>
                <w:left w:val="nil"/>
                <w:bottom w:val="nil"/>
                <w:right w:val="nil"/>
                <w:between w:val="nil"/>
              </w:pBdr>
              <w:spacing w:before="280"/>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 Müdürünün Görev, Yetki ve Sorumlulukları</w:t>
            </w:r>
          </w:p>
          <w:p w:rsidR="00530958" w:rsidRPr="00D42949" w:rsidRDefault="00093810">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Müdür Yardımcısı Görev, Yetki ve Sorumlulukları</w:t>
            </w:r>
          </w:p>
          <w:p w:rsidR="00530958" w:rsidRPr="00D42949" w:rsidRDefault="00093810">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Öğretmenlerin Görev, Yetki ve Sorumlulukları </w:t>
            </w:r>
          </w:p>
          <w:p w:rsidR="00530958" w:rsidRPr="00D42949" w:rsidRDefault="00093810">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Nöbet Görevleri,</w:t>
            </w:r>
          </w:p>
          <w:p w:rsidR="00530958" w:rsidRPr="00D42949" w:rsidRDefault="00093810">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Öğretmenler Kurulu Çalışmaları,</w:t>
            </w:r>
          </w:p>
          <w:p w:rsidR="00530958" w:rsidRPr="00D42949" w:rsidRDefault="00093810">
            <w:pPr>
              <w:widowControl/>
              <w:numPr>
                <w:ilvl w:val="0"/>
                <w:numId w:val="12"/>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Zümre Öğretmenler Kurulu Çalışmaları,</w:t>
            </w:r>
          </w:p>
          <w:p w:rsidR="00530958" w:rsidRPr="00D42949" w:rsidRDefault="00093810">
            <w:pPr>
              <w:widowControl/>
              <w:numPr>
                <w:ilvl w:val="0"/>
                <w:numId w:val="12"/>
              </w:numPr>
              <w:pBdr>
                <w:top w:val="nil"/>
                <w:left w:val="nil"/>
                <w:bottom w:val="nil"/>
                <w:right w:val="nil"/>
                <w:between w:val="nil"/>
              </w:pBdr>
              <w:spacing w:after="280"/>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Meslekle İlgili Çalışmalar</w:t>
            </w:r>
          </w:p>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i/>
                <w:color w:val="000000"/>
                <w:sz w:val="24"/>
                <w:szCs w:val="24"/>
              </w:rPr>
            </w:pPr>
            <w:r w:rsidRPr="00D42949">
              <w:rPr>
                <w:i/>
                <w:color w:val="000000"/>
                <w:sz w:val="24"/>
                <w:szCs w:val="24"/>
              </w:rPr>
              <w:t>Malî Hükümler</w:t>
            </w:r>
          </w:p>
          <w:p w:rsidR="00530958" w:rsidRPr="00D42949" w:rsidRDefault="00093810">
            <w:pPr>
              <w:widowControl/>
              <w:numPr>
                <w:ilvl w:val="0"/>
                <w:numId w:val="9"/>
              </w:numPr>
              <w:pBdr>
                <w:top w:val="nil"/>
                <w:left w:val="nil"/>
                <w:bottom w:val="nil"/>
                <w:right w:val="nil"/>
                <w:between w:val="nil"/>
              </w:pBdr>
              <w:spacing w:before="280"/>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 Katkı Payı Ücretinin Velilerden Alınması</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  Bütçesinin Hazırlanması</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İhale Komisyonu</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Muayene ve Kabul Komisyonu</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Hizmetin Satın Alınması</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Hesap Açılacak Banka ve Yetki Kullanımı</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Uygulanacak Muhasebe Sistemi</w:t>
            </w:r>
          </w:p>
          <w:p w:rsidR="00530958" w:rsidRPr="00D42949" w:rsidRDefault="00093810">
            <w:pPr>
              <w:widowControl/>
              <w:numPr>
                <w:ilvl w:val="0"/>
                <w:numId w:val="9"/>
              </w:numPr>
              <w:pBdr>
                <w:top w:val="nil"/>
                <w:left w:val="nil"/>
                <w:bottom w:val="nil"/>
                <w:right w:val="nil"/>
                <w:between w:val="nil"/>
              </w:pBdr>
              <w:ind w:left="620"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Tutulacak Defter, Dosya ve Formlar</w:t>
            </w:r>
          </w:p>
        </w:tc>
        <w:tc>
          <w:tcPr>
            <w:tcW w:w="2271"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Mesleki çalışmalar, toplantılar, görev ve yetkilerin belirlenmesi, komisyon görevlerinin tanımlanması, evrakların düzenli tutulması ve arşivlenmesi</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shd w:val="clear" w:color="auto" w:fill="FDE9D9" w:themeFill="accent6" w:themeFillTint="33"/>
          </w:tcPr>
          <w:p w:rsidR="00530958" w:rsidRPr="00D42949" w:rsidRDefault="00093810">
            <w:pPr>
              <w:widowControl/>
              <w:pBdr>
                <w:top w:val="nil"/>
                <w:left w:val="nil"/>
                <w:bottom w:val="nil"/>
                <w:right w:val="nil"/>
                <w:between w:val="nil"/>
              </w:pBdr>
              <w:spacing w:after="160"/>
              <w:rPr>
                <w:rFonts w:ascii="Times New Roman" w:hAnsi="Times New Roman" w:cs="Times New Roman"/>
                <w:b w:val="0"/>
                <w:color w:val="000000"/>
                <w:sz w:val="24"/>
                <w:szCs w:val="24"/>
              </w:rPr>
            </w:pPr>
            <w:r w:rsidRPr="00D42949">
              <w:rPr>
                <w:rFonts w:ascii="Times New Roman" w:eastAsia="Times New Roman" w:hAnsi="Times New Roman" w:cs="Times New Roman"/>
                <w:b w:val="0"/>
                <w:color w:val="000000"/>
                <w:sz w:val="24"/>
                <w:szCs w:val="24"/>
              </w:rPr>
              <w:t>İnsan Kaynakları Hizmetleri,</w:t>
            </w:r>
          </w:p>
        </w:tc>
        <w:tc>
          <w:tcPr>
            <w:tcW w:w="205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4"/>
                <w:szCs w:val="24"/>
              </w:rPr>
            </w:pPr>
            <w:r w:rsidRPr="00D42949">
              <w:rPr>
                <w:color w:val="000000"/>
                <w:sz w:val="24"/>
                <w:szCs w:val="24"/>
              </w:rPr>
              <w:t>Milli Eğitim Bakanlığına Bağlı Okul Ve Kurumların Yönetici Ve Öğretmenlerinin</w:t>
            </w:r>
            <w:r w:rsidRPr="00D42949">
              <w:rPr>
                <w:b/>
                <w:color w:val="000000"/>
                <w:sz w:val="24"/>
                <w:szCs w:val="24"/>
              </w:rPr>
              <w:br/>
            </w:r>
            <w:r w:rsidRPr="00D42949">
              <w:rPr>
                <w:color w:val="000000"/>
                <w:sz w:val="24"/>
                <w:szCs w:val="24"/>
              </w:rPr>
              <w:lastRenderedPageBreak/>
              <w:t>Norm Kadrolarına İlişkin Yönetmelik</w:t>
            </w:r>
          </w:p>
        </w:tc>
        <w:tc>
          <w:tcPr>
            <w:tcW w:w="363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lastRenderedPageBreak/>
              <w:t>Okulumuzda görev yapan yönetici ve öğretmenlerin norm kadro  işlemleri bu yönetmeliğe göre yapılmaktadır.</w:t>
            </w:r>
          </w:p>
        </w:tc>
        <w:tc>
          <w:tcPr>
            <w:tcW w:w="2271"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Norm kadro iş ve işlemlerinin doğru tespiti ve zamanında yapılması,</w:t>
            </w:r>
          </w:p>
        </w:tc>
      </w:tr>
      <w:tr w:rsidR="00530958" w:rsidRPr="00D42949" w:rsidTr="00A9561E">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rsidR="00530958" w:rsidRPr="00D42949" w:rsidRDefault="00093810">
            <w:pPr>
              <w:rPr>
                <w:rFonts w:ascii="Times New Roman" w:hAnsi="Times New Roman" w:cs="Times New Roman"/>
                <w:b w:val="0"/>
                <w:sz w:val="24"/>
                <w:szCs w:val="24"/>
              </w:rPr>
            </w:pPr>
            <w:r w:rsidRPr="00D42949">
              <w:rPr>
                <w:rFonts w:ascii="Times New Roman" w:eastAsia="Times New Roman" w:hAnsi="Times New Roman" w:cs="Times New Roman"/>
                <w:sz w:val="24"/>
                <w:szCs w:val="24"/>
              </w:rPr>
              <w:lastRenderedPageBreak/>
              <w:t>Eğitim Öğretim Hizmetlerinde ortak görevler</w:t>
            </w:r>
          </w:p>
        </w:tc>
        <w:tc>
          <w:tcPr>
            <w:tcW w:w="2055"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b/>
                <w:color w:val="000000"/>
                <w:sz w:val="24"/>
                <w:szCs w:val="24"/>
              </w:rPr>
            </w:pPr>
            <w:r w:rsidRPr="00D42949">
              <w:rPr>
                <w:color w:val="000000"/>
                <w:sz w:val="24"/>
                <w:szCs w:val="24"/>
              </w:rPr>
              <w:t>Millî Eğitim Bakanlığı Okul-Aile Birliği Yönetmeliği</w:t>
            </w:r>
          </w:p>
        </w:tc>
        <w:tc>
          <w:tcPr>
            <w:tcW w:w="3635" w:type="dxa"/>
          </w:tcPr>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Okul-aile birliklerinin kuruluşu, işleyişi</w:t>
            </w:r>
          </w:p>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Birlik organlarının oluşturulması, Seçim şekilleri</w:t>
            </w:r>
          </w:p>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Sosyal ve kültürel etkinlikler ile kampanya ve kurslardan sağlanan maddi katkılar</w:t>
            </w:r>
          </w:p>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Bağışların kabulü, harcanması ve denetlenmesine dair usul ve esaslar bu yönetmelik hükümlerince yürütülür</w:t>
            </w:r>
          </w:p>
        </w:tc>
        <w:tc>
          <w:tcPr>
            <w:tcW w:w="2271"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Okul aile birliği iş ve işlemlerinin takibi, okul aile birliğinin denetlenmesi,</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shd w:val="clear" w:color="auto" w:fill="FDE9D9" w:themeFill="accent6" w:themeFillTint="33"/>
          </w:tcPr>
          <w:p w:rsidR="00530958" w:rsidRPr="00D42949" w:rsidRDefault="00093810">
            <w:pPr>
              <w:rPr>
                <w:rFonts w:ascii="Times New Roman" w:hAnsi="Times New Roman" w:cs="Times New Roman"/>
                <w:b w:val="0"/>
                <w:sz w:val="24"/>
                <w:szCs w:val="24"/>
              </w:rPr>
            </w:pPr>
            <w:r w:rsidRPr="00D42949">
              <w:rPr>
                <w:rFonts w:ascii="Times New Roman" w:eastAsia="Times New Roman" w:hAnsi="Times New Roman" w:cs="Times New Roman"/>
                <w:sz w:val="24"/>
                <w:szCs w:val="24"/>
              </w:rPr>
              <w:t>Temel Eğitim Hizmetleri, Eğitim Öğretim Hizmetlerinde ortak görevler</w:t>
            </w:r>
          </w:p>
        </w:tc>
        <w:tc>
          <w:tcPr>
            <w:tcW w:w="205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4"/>
                <w:szCs w:val="24"/>
              </w:rPr>
            </w:pPr>
            <w:r w:rsidRPr="00D42949">
              <w:rPr>
                <w:color w:val="000000"/>
                <w:sz w:val="24"/>
                <w:szCs w:val="24"/>
              </w:rPr>
              <w:t>Ulusal ve Resmi Bayramlar İle Mahalli Kurtuluş Günleri</w:t>
            </w:r>
            <w:r w:rsidRPr="00D42949">
              <w:rPr>
                <w:b/>
                <w:color w:val="000000"/>
                <w:sz w:val="24"/>
                <w:szCs w:val="24"/>
              </w:rPr>
              <w:t xml:space="preserve"> </w:t>
            </w:r>
            <w:r w:rsidRPr="00D42949">
              <w:rPr>
                <w:color w:val="000000"/>
                <w:sz w:val="24"/>
                <w:szCs w:val="24"/>
              </w:rPr>
              <w:t>Atatürk Günleri Ve Tarihi Günlerde Yapılacak Tören Ve Kutlamalar Yönetmeliği</w:t>
            </w:r>
          </w:p>
        </w:tc>
        <w:tc>
          <w:tcPr>
            <w:tcW w:w="3635" w:type="dxa"/>
            <w:shd w:val="clear" w:color="auto" w:fill="FDE9D9" w:themeFill="accent6" w:themeFillTint="33"/>
          </w:tcPr>
          <w:p w:rsidR="00530958" w:rsidRPr="00D42949" w:rsidRDefault="00093810">
            <w:pPr>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Ulusal Bayram Cumhuriyet Bayramı</w:t>
            </w:r>
          </w:p>
          <w:p w:rsidR="00530958" w:rsidRPr="00D42949" w:rsidRDefault="00093810">
            <w:pPr>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Resmi Bayramlar</w:t>
            </w:r>
          </w:p>
          <w:p w:rsidR="00530958" w:rsidRPr="00D42949" w:rsidRDefault="00093810">
            <w:pPr>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Ulusal Egemenlik ve Çocuk Bayramı</w:t>
            </w:r>
          </w:p>
          <w:p w:rsidR="00530958" w:rsidRPr="00D42949" w:rsidRDefault="00093810">
            <w:pPr>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Atatürk'ü Anma Ve Gençlik ve Spor Bayramı</w:t>
            </w:r>
          </w:p>
          <w:p w:rsidR="00530958" w:rsidRPr="00D42949" w:rsidRDefault="00093810">
            <w:pPr>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Zafer Bayramı ile Mahalli Kurtuluş Günleri</w:t>
            </w:r>
          </w:p>
          <w:p w:rsidR="00530958" w:rsidRPr="00D42949" w:rsidRDefault="00093810">
            <w:pPr>
              <w:numPr>
                <w:ilvl w:val="0"/>
                <w:numId w:val="6"/>
              </w:num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Atatürk Günleri ve Tarihi Günlerin Kutlanması</w:t>
            </w:r>
          </w:p>
        </w:tc>
        <w:tc>
          <w:tcPr>
            <w:tcW w:w="2271"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Tören ve kutlamalara ilişkin programların öğrencilerin gelişim özellikleri dikkate alınarak hazırlanması,</w:t>
            </w:r>
          </w:p>
        </w:tc>
      </w:tr>
      <w:tr w:rsidR="00530958" w:rsidRPr="00D42949" w:rsidTr="00A9561E">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tcPr>
          <w:p w:rsidR="00530958" w:rsidRPr="00D42949" w:rsidRDefault="00093810">
            <w:pPr>
              <w:widowControl/>
              <w:pBdr>
                <w:top w:val="nil"/>
                <w:left w:val="nil"/>
                <w:bottom w:val="nil"/>
                <w:right w:val="nil"/>
                <w:between w:val="nil"/>
              </w:pBdr>
              <w:spacing w:after="16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İnsan Kaynakları Hizmetleri,</w:t>
            </w:r>
          </w:p>
        </w:tc>
        <w:tc>
          <w:tcPr>
            <w:tcW w:w="2055" w:type="dxa"/>
          </w:tcPr>
          <w:p w:rsidR="00530958" w:rsidRPr="00D42949" w:rsidRDefault="00093810">
            <w:pPr>
              <w:widowControl/>
              <w:pBdr>
                <w:top w:val="nil"/>
                <w:left w:val="nil"/>
                <w:bottom w:val="nil"/>
                <w:right w:val="nil"/>
                <w:between w:val="nil"/>
              </w:pBdr>
              <w:spacing w:after="160"/>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Millî Eğitim Bakanlığı İzin Yönergesi</w:t>
            </w:r>
          </w:p>
        </w:tc>
        <w:tc>
          <w:tcPr>
            <w:tcW w:w="3635" w:type="dxa"/>
          </w:tcPr>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Yıllık izin</w:t>
            </w:r>
          </w:p>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Mazeret İzni</w:t>
            </w:r>
          </w:p>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Hastalık ve refakat izni</w:t>
            </w:r>
          </w:p>
          <w:p w:rsidR="00530958" w:rsidRPr="00D42949" w:rsidRDefault="00093810">
            <w:pPr>
              <w:numPr>
                <w:ilvl w:val="0"/>
                <w:numId w:val="6"/>
              </w:num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Aylıksız izin</w:t>
            </w:r>
          </w:p>
        </w:tc>
        <w:tc>
          <w:tcPr>
            <w:tcW w:w="2271"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İzin durumlarına ilişkin takibin yapılması,</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05" w:type="dxa"/>
            <w:shd w:val="clear" w:color="auto" w:fill="FDE9D9" w:themeFill="accent6" w:themeFillTint="33"/>
          </w:tcPr>
          <w:p w:rsidR="00530958" w:rsidRPr="00D42949" w:rsidRDefault="00093810">
            <w:pPr>
              <w:widowControl/>
              <w:pBdr>
                <w:top w:val="nil"/>
                <w:left w:val="nil"/>
                <w:bottom w:val="nil"/>
                <w:right w:val="nil"/>
                <w:between w:val="nil"/>
              </w:pBdr>
              <w:spacing w:after="160"/>
              <w:rPr>
                <w:rFonts w:ascii="Times New Roman" w:hAnsi="Times New Roman" w:cs="Times New Roman"/>
                <w:b w:val="0"/>
                <w:color w:val="000000"/>
                <w:sz w:val="24"/>
                <w:szCs w:val="24"/>
              </w:rPr>
            </w:pPr>
            <w:r w:rsidRPr="00D42949">
              <w:rPr>
                <w:rFonts w:ascii="Times New Roman" w:eastAsia="Times New Roman" w:hAnsi="Times New Roman" w:cs="Times New Roman"/>
                <w:b w:val="0"/>
                <w:color w:val="000000"/>
                <w:sz w:val="24"/>
                <w:szCs w:val="24"/>
              </w:rPr>
              <w:t>Strateji Geliştirme Hizmetleri</w:t>
            </w:r>
          </w:p>
        </w:tc>
        <w:tc>
          <w:tcPr>
            <w:tcW w:w="205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b/>
                <w:color w:val="000000"/>
                <w:sz w:val="24"/>
                <w:szCs w:val="24"/>
              </w:rPr>
            </w:pPr>
            <w:r w:rsidRPr="00D42949">
              <w:rPr>
                <w:color w:val="000000"/>
                <w:sz w:val="24"/>
                <w:szCs w:val="24"/>
              </w:rPr>
              <w:t>Yönetici Ve Öğretmenlerinin Ders ve Ek Ders Saatlerine İlişkin Karar</w:t>
            </w:r>
          </w:p>
        </w:tc>
        <w:tc>
          <w:tcPr>
            <w:tcW w:w="3635"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Okulumuzda görev yapan yönetici ve öğretmenlerin ek ders işlemleri bu karara göre düzenlenmektedir.</w:t>
            </w:r>
          </w:p>
        </w:tc>
        <w:tc>
          <w:tcPr>
            <w:tcW w:w="2271" w:type="dxa"/>
            <w:shd w:val="clear" w:color="auto" w:fill="FDE9D9" w:themeFill="accent6" w:themeFillTint="33"/>
          </w:tcPr>
          <w:p w:rsidR="00530958" w:rsidRPr="00D42949" w:rsidRDefault="00093810">
            <w:pPr>
              <w:widowControl/>
              <w:pBdr>
                <w:top w:val="nil"/>
                <w:left w:val="nil"/>
                <w:bottom w:val="nil"/>
                <w:right w:val="nil"/>
                <w:between w:val="nil"/>
              </w:pBdr>
              <w:spacing w:after="160"/>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Ek ders verilip verilmeyecek durumlara göre icmallerin hazırlanması, aylık bordroların muhafaza edilmesi,</w:t>
            </w:r>
          </w:p>
        </w:tc>
      </w:tr>
    </w:tbl>
    <w:p w:rsidR="00530958" w:rsidRPr="00D42949" w:rsidRDefault="00530958">
      <w:pPr>
        <w:spacing w:line="256" w:lineRule="auto"/>
        <w:rPr>
          <w:rFonts w:ascii="Times New Roman" w:hAnsi="Times New Roman" w:cs="Times New Roman"/>
          <w:sz w:val="24"/>
          <w:szCs w:val="24"/>
        </w:rPr>
        <w:sectPr w:rsidR="00530958" w:rsidRPr="00D42949">
          <w:pgSz w:w="11910" w:h="16840"/>
          <w:pgMar w:top="1320" w:right="1160" w:bottom="1280" w:left="1300" w:header="0" w:footer="1037" w:gutter="0"/>
          <w:cols w:space="708"/>
        </w:sectPr>
      </w:pPr>
    </w:p>
    <w:p w:rsidR="00530958" w:rsidRPr="00D42949" w:rsidRDefault="0008787B" w:rsidP="0008787B">
      <w:pPr>
        <w:pStyle w:val="Balk2"/>
        <w:numPr>
          <w:ilvl w:val="1"/>
          <w:numId w:val="40"/>
        </w:numPr>
        <w:rPr>
          <w:color w:val="FF0000"/>
          <w:sz w:val="24"/>
          <w:szCs w:val="24"/>
        </w:rPr>
      </w:pPr>
      <w:r>
        <w:rPr>
          <w:sz w:val="24"/>
          <w:szCs w:val="24"/>
        </w:rPr>
        <w:lastRenderedPageBreak/>
        <w:t>.</w:t>
      </w:r>
      <w:r w:rsidR="00093810" w:rsidRPr="00D42949">
        <w:rPr>
          <w:sz w:val="24"/>
          <w:szCs w:val="24"/>
        </w:rPr>
        <w:t xml:space="preserve">Üst Politika Belgeleri Analizi </w:t>
      </w:r>
    </w:p>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 xml:space="preserve">Üst politika belgeleri; kalkınma planı, hükümet programı, orta vadeli program, orta vadeli mali plan ve yıllık program ile idareyi ilgilendiren ulusal, bölgesel ve </w:t>
      </w:r>
      <w:proofErr w:type="spellStart"/>
      <w:r w:rsidRPr="00D42949">
        <w:rPr>
          <w:rFonts w:ascii="Times New Roman" w:hAnsi="Times New Roman" w:cs="Times New Roman"/>
          <w:sz w:val="24"/>
          <w:szCs w:val="24"/>
        </w:rPr>
        <w:t>sektörel</w:t>
      </w:r>
      <w:proofErr w:type="spellEnd"/>
      <w:r w:rsidRPr="00D42949">
        <w:rPr>
          <w:rFonts w:ascii="Times New Roman" w:hAnsi="Times New Roman" w:cs="Times New Roman"/>
          <w:sz w:val="24"/>
          <w:szCs w:val="24"/>
        </w:rPr>
        <w:t xml:space="preserve"> strateji belgelerini ifade eder. Bu kapsamda </w:t>
      </w:r>
    </w:p>
    <w:p w:rsidR="00530958" w:rsidRPr="00D42949" w:rsidRDefault="00093810">
      <w:pPr>
        <w:widowControl w:val="0"/>
        <w:pBdr>
          <w:top w:val="nil"/>
          <w:left w:val="nil"/>
          <w:bottom w:val="nil"/>
          <w:right w:val="nil"/>
          <w:between w:val="nil"/>
        </w:pBdr>
        <w:spacing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12. Kalkınma Planı</w:t>
      </w:r>
    </w:p>
    <w:p w:rsidR="00530958" w:rsidRPr="00D42949" w:rsidRDefault="00093810">
      <w:pPr>
        <w:widowControl w:val="0"/>
        <w:pBdr>
          <w:top w:val="nil"/>
          <w:left w:val="nil"/>
          <w:bottom w:val="nil"/>
          <w:right w:val="nil"/>
          <w:between w:val="nil"/>
        </w:pBdr>
        <w:spacing w:before="22"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Cumhurbaşkanlığı Programı,</w:t>
      </w:r>
    </w:p>
    <w:p w:rsidR="00530958" w:rsidRPr="00D42949" w:rsidRDefault="00093810">
      <w:pPr>
        <w:widowControl w:val="0"/>
        <w:pBdr>
          <w:top w:val="nil"/>
          <w:left w:val="nil"/>
          <w:bottom w:val="nil"/>
          <w:right w:val="nil"/>
          <w:between w:val="nil"/>
        </w:pBdr>
        <w:spacing w:before="22"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Orta Vadeli Program,</w:t>
      </w:r>
    </w:p>
    <w:p w:rsidR="00530958" w:rsidRPr="00D42949" w:rsidRDefault="00093810">
      <w:pPr>
        <w:widowControl w:val="0"/>
        <w:pBdr>
          <w:top w:val="nil"/>
          <w:left w:val="nil"/>
          <w:bottom w:val="nil"/>
          <w:right w:val="nil"/>
          <w:between w:val="nil"/>
        </w:pBdr>
        <w:spacing w:before="22"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Cumhurbaşkanlığı Yıllık Programı,</w:t>
      </w:r>
    </w:p>
    <w:p w:rsidR="00530958" w:rsidRPr="00D42949" w:rsidRDefault="00093810">
      <w:pPr>
        <w:widowControl w:val="0"/>
        <w:pBdr>
          <w:top w:val="nil"/>
          <w:left w:val="nil"/>
          <w:bottom w:val="nil"/>
          <w:right w:val="nil"/>
          <w:between w:val="nil"/>
        </w:pBdr>
        <w:spacing w:before="24"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Millî Eğitim Bakanlığı Stratejik Planı,</w:t>
      </w:r>
    </w:p>
    <w:p w:rsidR="00530958" w:rsidRPr="00D42949" w:rsidRDefault="00093810">
      <w:pPr>
        <w:widowControl w:val="0"/>
        <w:pBdr>
          <w:top w:val="nil"/>
          <w:left w:val="nil"/>
          <w:bottom w:val="nil"/>
          <w:right w:val="nil"/>
          <w:between w:val="nil"/>
        </w:pBdr>
        <w:spacing w:before="21"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İl Millî Eğitim Müdürlüğü Stratejik Planı,</w:t>
      </w:r>
    </w:p>
    <w:p w:rsidR="00530958" w:rsidRPr="00D42949" w:rsidRDefault="00093810">
      <w:pPr>
        <w:widowControl w:val="0"/>
        <w:pBdr>
          <w:top w:val="nil"/>
          <w:left w:val="nil"/>
          <w:bottom w:val="nil"/>
          <w:right w:val="nil"/>
          <w:between w:val="nil"/>
        </w:pBdr>
        <w:spacing w:before="21" w:after="0" w:line="240" w:lineRule="auto"/>
        <w:ind w:left="678"/>
        <w:rPr>
          <w:rFonts w:ascii="Times New Roman" w:eastAsia="Cambria" w:hAnsi="Times New Roman" w:cs="Times New Roman"/>
          <w:color w:val="000000"/>
          <w:sz w:val="24"/>
          <w:szCs w:val="24"/>
        </w:rPr>
      </w:pPr>
      <w:r w:rsidRPr="00D42949">
        <w:rPr>
          <w:rFonts w:ascii="Times New Roman" w:eastAsia="Noto Sans Symbols" w:hAnsi="Times New Roman" w:cs="Times New Roman"/>
          <w:color w:val="000000"/>
          <w:sz w:val="24"/>
          <w:szCs w:val="24"/>
        </w:rPr>
        <w:t>∙</w:t>
      </w:r>
      <w:r w:rsidRPr="00D42949">
        <w:rPr>
          <w:rFonts w:ascii="Times New Roman" w:eastAsia="Cambria" w:hAnsi="Times New Roman" w:cs="Times New Roman"/>
          <w:color w:val="000000"/>
          <w:sz w:val="24"/>
          <w:szCs w:val="24"/>
        </w:rPr>
        <w:t xml:space="preserve">İlçe Millî Eğitim Müdürlüğü Stratejik Planı </w:t>
      </w:r>
    </w:p>
    <w:p w:rsidR="00530958" w:rsidRPr="00D42949" w:rsidRDefault="00093810">
      <w:pPr>
        <w:widowControl w:val="0"/>
        <w:pBdr>
          <w:top w:val="nil"/>
          <w:left w:val="nil"/>
          <w:bottom w:val="nil"/>
          <w:right w:val="nil"/>
          <w:between w:val="nil"/>
        </w:pBdr>
        <w:spacing w:before="21" w:after="0" w:line="240" w:lineRule="auto"/>
        <w:rPr>
          <w:rFonts w:ascii="Times New Roman" w:eastAsia="Cambria" w:hAnsi="Times New Roman" w:cs="Times New Roman"/>
          <w:color w:val="000000"/>
          <w:sz w:val="24"/>
          <w:szCs w:val="24"/>
        </w:rPr>
      </w:pPr>
      <w:proofErr w:type="gramStart"/>
      <w:r w:rsidRPr="00D42949">
        <w:rPr>
          <w:rFonts w:ascii="Times New Roman" w:eastAsia="Cambria" w:hAnsi="Times New Roman" w:cs="Times New Roman"/>
          <w:color w:val="000000"/>
          <w:sz w:val="24"/>
          <w:szCs w:val="24"/>
        </w:rPr>
        <w:t>ele</w:t>
      </w:r>
      <w:proofErr w:type="gramEnd"/>
      <w:r w:rsidRPr="00D42949">
        <w:rPr>
          <w:rFonts w:ascii="Times New Roman" w:eastAsia="Cambria" w:hAnsi="Times New Roman" w:cs="Times New Roman"/>
          <w:color w:val="000000"/>
          <w:sz w:val="24"/>
          <w:szCs w:val="24"/>
        </w:rPr>
        <w:t xml:space="preserve"> alınarak üst politika belgeleri, belirli bir hiyerarşi çerçevesinde birbirleriyle uyumlu olarak aşağıda sunulmuştur.</w:t>
      </w:r>
    </w:p>
    <w:p w:rsidR="00530958" w:rsidRPr="00D42949" w:rsidRDefault="00093810">
      <w:pPr>
        <w:spacing w:before="233"/>
        <w:ind w:left="318"/>
        <w:jc w:val="both"/>
        <w:rPr>
          <w:rFonts w:ascii="Times New Roman" w:eastAsia="Times New Roman" w:hAnsi="Times New Roman" w:cs="Times New Roman"/>
          <w:b/>
          <w:sz w:val="24"/>
          <w:szCs w:val="24"/>
        </w:rPr>
      </w:pPr>
      <w:r w:rsidRPr="00D42949">
        <w:rPr>
          <w:rFonts w:ascii="Times New Roman" w:eastAsia="Times New Roman" w:hAnsi="Times New Roman" w:cs="Times New Roman"/>
          <w:b/>
          <w:sz w:val="24"/>
          <w:szCs w:val="24"/>
        </w:rPr>
        <w:t xml:space="preserve">Tablo 5. </w:t>
      </w:r>
      <w:r w:rsidRPr="005E2565">
        <w:rPr>
          <w:rFonts w:ascii="Times New Roman" w:eastAsia="Times New Roman" w:hAnsi="Times New Roman" w:cs="Times New Roman"/>
          <w:b/>
          <w:sz w:val="24"/>
          <w:szCs w:val="24"/>
        </w:rPr>
        <w:t>Üst Politika Belgeleri Analizi Tablosu</w:t>
      </w:r>
    </w:p>
    <w:tbl>
      <w:tblPr>
        <w:tblStyle w:val="a5"/>
        <w:tblW w:w="9493"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1242"/>
        <w:gridCol w:w="2540"/>
        <w:gridCol w:w="5711"/>
      </w:tblGrid>
      <w:tr w:rsidR="00530958" w:rsidRPr="00D42949" w:rsidTr="00A9561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242" w:type="dxa"/>
            <w:shd w:val="clear" w:color="auto" w:fill="FDE9D9" w:themeFill="accent6" w:themeFillTint="33"/>
          </w:tcPr>
          <w:p w:rsidR="00530958" w:rsidRPr="00D42949" w:rsidRDefault="00093810">
            <w:pPr>
              <w:pBdr>
                <w:top w:val="nil"/>
                <w:left w:val="nil"/>
                <w:bottom w:val="nil"/>
                <w:right w:val="nil"/>
                <w:between w:val="nil"/>
              </w:pBdr>
              <w:spacing w:line="236" w:lineRule="auto"/>
              <w:ind w:left="102"/>
              <w:rPr>
                <w:color w:val="000000"/>
                <w:sz w:val="24"/>
                <w:szCs w:val="24"/>
              </w:rPr>
            </w:pPr>
            <w:r w:rsidRPr="00D42949">
              <w:rPr>
                <w:b w:val="0"/>
                <w:color w:val="000000"/>
                <w:sz w:val="24"/>
                <w:szCs w:val="24"/>
              </w:rPr>
              <w:t>Üst Politika Belgesi</w:t>
            </w:r>
          </w:p>
        </w:tc>
        <w:tc>
          <w:tcPr>
            <w:cnfStyle w:val="000010000000" w:firstRow="0" w:lastRow="0" w:firstColumn="0" w:lastColumn="0" w:oddVBand="1" w:evenVBand="0" w:oddHBand="0" w:evenHBand="0" w:firstRowFirstColumn="0" w:firstRowLastColumn="0" w:lastRowFirstColumn="0" w:lastRowLastColumn="0"/>
            <w:tcW w:w="2540" w:type="dxa"/>
            <w:shd w:val="clear" w:color="auto" w:fill="FDE9D9" w:themeFill="accent6" w:themeFillTint="33"/>
          </w:tcPr>
          <w:p w:rsidR="00530958" w:rsidRPr="00D42949" w:rsidRDefault="00093810">
            <w:pPr>
              <w:pBdr>
                <w:top w:val="nil"/>
                <w:left w:val="nil"/>
                <w:bottom w:val="nil"/>
                <w:right w:val="nil"/>
                <w:between w:val="nil"/>
              </w:pBdr>
              <w:spacing w:line="234" w:lineRule="auto"/>
              <w:ind w:left="102"/>
              <w:rPr>
                <w:rFonts w:eastAsia="Cambria"/>
                <w:color w:val="000000"/>
                <w:sz w:val="24"/>
                <w:szCs w:val="24"/>
              </w:rPr>
            </w:pPr>
            <w:r w:rsidRPr="00D42949">
              <w:rPr>
                <w:rFonts w:eastAsia="Cambria"/>
                <w:b w:val="0"/>
                <w:color w:val="000000"/>
                <w:sz w:val="24"/>
                <w:szCs w:val="24"/>
              </w:rPr>
              <w:t>İlgili Bölüm/Referans</w:t>
            </w:r>
          </w:p>
        </w:tc>
        <w:tc>
          <w:tcPr>
            <w:cnfStyle w:val="000100000000" w:firstRow="0" w:lastRow="0" w:firstColumn="0" w:lastColumn="1" w:oddVBand="0" w:evenVBand="0" w:oddHBand="0" w:evenHBand="0" w:firstRowFirstColumn="0" w:firstRowLastColumn="0" w:lastRowFirstColumn="0" w:lastRowLastColumn="0"/>
            <w:tcW w:w="5711" w:type="dxa"/>
            <w:shd w:val="clear" w:color="auto" w:fill="FDE9D9" w:themeFill="accent6" w:themeFillTint="33"/>
          </w:tcPr>
          <w:p w:rsidR="00530958" w:rsidRPr="00D42949" w:rsidRDefault="00093810">
            <w:pPr>
              <w:pBdr>
                <w:top w:val="nil"/>
                <w:left w:val="nil"/>
                <w:bottom w:val="nil"/>
                <w:right w:val="nil"/>
                <w:between w:val="nil"/>
              </w:pBdr>
              <w:spacing w:line="234" w:lineRule="auto"/>
              <w:ind w:left="102"/>
              <w:rPr>
                <w:rFonts w:eastAsia="Cambria"/>
                <w:color w:val="000000"/>
                <w:sz w:val="24"/>
                <w:szCs w:val="24"/>
              </w:rPr>
            </w:pPr>
            <w:r w:rsidRPr="00D42949">
              <w:rPr>
                <w:rFonts w:eastAsia="Cambria"/>
                <w:b w:val="0"/>
                <w:color w:val="000000"/>
                <w:sz w:val="24"/>
                <w:szCs w:val="24"/>
              </w:rPr>
              <w:t>Verilen Görevler/İhtiyaçlar</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42" w:type="dxa"/>
            <w:vMerge w:val="restart"/>
            <w:textDirection w:val="btLr"/>
            <w:vAlign w:val="center"/>
          </w:tcPr>
          <w:p w:rsidR="00530958" w:rsidRPr="00A9561E" w:rsidRDefault="00530958" w:rsidP="00A9561E">
            <w:pPr>
              <w:pBdr>
                <w:top w:val="nil"/>
                <w:left w:val="nil"/>
                <w:bottom w:val="nil"/>
                <w:right w:val="nil"/>
                <w:between w:val="nil"/>
              </w:pBdr>
              <w:ind w:left="113" w:right="113"/>
              <w:jc w:val="center"/>
              <w:rPr>
                <w:color w:val="000000"/>
                <w:sz w:val="24"/>
                <w:szCs w:val="24"/>
              </w:rPr>
            </w:pPr>
          </w:p>
          <w:p w:rsidR="00530958" w:rsidRPr="00A9561E" w:rsidRDefault="00530958" w:rsidP="00A9561E">
            <w:pPr>
              <w:pBdr>
                <w:top w:val="nil"/>
                <w:left w:val="nil"/>
                <w:bottom w:val="nil"/>
                <w:right w:val="nil"/>
                <w:between w:val="nil"/>
              </w:pBdr>
              <w:ind w:left="113" w:right="113"/>
              <w:jc w:val="center"/>
              <w:rPr>
                <w:color w:val="000000"/>
                <w:sz w:val="24"/>
                <w:szCs w:val="24"/>
              </w:rPr>
            </w:pPr>
          </w:p>
          <w:p w:rsidR="00530958" w:rsidRPr="00A9561E" w:rsidRDefault="00093810" w:rsidP="00A9561E">
            <w:pPr>
              <w:pBdr>
                <w:top w:val="nil"/>
                <w:left w:val="nil"/>
                <w:bottom w:val="nil"/>
                <w:right w:val="nil"/>
                <w:between w:val="nil"/>
              </w:pBdr>
              <w:ind w:left="113" w:right="113"/>
              <w:jc w:val="center"/>
              <w:rPr>
                <w:color w:val="000000"/>
                <w:sz w:val="24"/>
                <w:szCs w:val="24"/>
              </w:rPr>
            </w:pPr>
            <w:r w:rsidRPr="00A9561E">
              <w:rPr>
                <w:color w:val="000000"/>
                <w:sz w:val="24"/>
                <w:szCs w:val="24"/>
              </w:rPr>
              <w:t>12. Kalkınma Planı</w:t>
            </w: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sz w:val="24"/>
                <w:szCs w:val="24"/>
              </w:rPr>
            </w:pPr>
            <w:r w:rsidRPr="00D42949">
              <w:rPr>
                <w:rFonts w:eastAsia="Calibri"/>
                <w:sz w:val="24"/>
                <w:szCs w:val="24"/>
              </w:rPr>
              <w:t xml:space="preserve">Yurt İçi Tasarruflar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sz w:val="24"/>
                <w:szCs w:val="24"/>
              </w:rPr>
            </w:pPr>
            <w:r w:rsidRPr="00D42949">
              <w:rPr>
                <w:rFonts w:eastAsia="Calibri"/>
                <w:sz w:val="24"/>
                <w:szCs w:val="24"/>
              </w:rPr>
              <w:t xml:space="preserve">350.2, </w:t>
            </w:r>
            <w:proofErr w:type="gramStart"/>
            <w:r w:rsidRPr="00D42949">
              <w:rPr>
                <w:rFonts w:eastAsia="Calibri"/>
                <w:sz w:val="24"/>
                <w:szCs w:val="24"/>
              </w:rPr>
              <w:t>352.3</w:t>
            </w:r>
            <w:proofErr w:type="gramEnd"/>
            <w:r w:rsidRPr="00D42949">
              <w:rPr>
                <w:rFonts w:eastAsia="Calibri"/>
                <w:sz w:val="24"/>
                <w:szCs w:val="24"/>
              </w:rPr>
              <w:t xml:space="preserve"> Sayılı Tedbir Maddeleri</w:t>
            </w:r>
          </w:p>
        </w:tc>
      </w:tr>
      <w:tr w:rsidR="00530958" w:rsidRPr="00D42949" w:rsidTr="00530958">
        <w:trPr>
          <w:trHeight w:val="93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530958">
            <w:pPr>
              <w:rPr>
                <w:rFonts w:eastAsia="Calibri"/>
                <w:sz w:val="24"/>
                <w:szCs w:val="24"/>
              </w:rPr>
            </w:pPr>
          </w:p>
          <w:p w:rsidR="00530958" w:rsidRPr="00D42949" w:rsidRDefault="00530958">
            <w:pPr>
              <w:rPr>
                <w:rFonts w:eastAsia="Calibri"/>
                <w:sz w:val="24"/>
                <w:szCs w:val="24"/>
              </w:rPr>
            </w:pPr>
          </w:p>
          <w:p w:rsidR="00530958" w:rsidRPr="00D42949" w:rsidRDefault="00093810">
            <w:pPr>
              <w:rPr>
                <w:rFonts w:eastAsia="Calibri"/>
                <w:sz w:val="24"/>
                <w:szCs w:val="24"/>
              </w:rPr>
            </w:pPr>
            <w:r w:rsidRPr="00D42949">
              <w:rPr>
                <w:rFonts w:eastAsia="Calibri"/>
                <w:sz w:val="24"/>
                <w:szCs w:val="24"/>
              </w:rPr>
              <w:t xml:space="preserve">Eğitim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530958">
            <w:pPr>
              <w:rPr>
                <w:rFonts w:eastAsia="Calibri"/>
                <w:sz w:val="24"/>
                <w:szCs w:val="24"/>
              </w:rPr>
            </w:pPr>
          </w:p>
          <w:p w:rsidR="00530958" w:rsidRPr="00D42949" w:rsidRDefault="00530958">
            <w:pPr>
              <w:rPr>
                <w:rFonts w:eastAsia="Calibri"/>
                <w:sz w:val="24"/>
                <w:szCs w:val="24"/>
              </w:rPr>
            </w:pPr>
          </w:p>
          <w:p w:rsidR="00530958" w:rsidRPr="00D42949" w:rsidRDefault="00093810">
            <w:pPr>
              <w:rPr>
                <w:rFonts w:eastAsia="Calibri"/>
                <w:sz w:val="24"/>
                <w:szCs w:val="24"/>
              </w:rPr>
            </w:pPr>
            <w:r w:rsidRPr="00D42949">
              <w:rPr>
                <w:rFonts w:eastAsia="Calibri"/>
                <w:sz w:val="24"/>
                <w:szCs w:val="24"/>
              </w:rPr>
              <w:t>658 ve 659 Sayılı Amaç Maddeleri ile Politika ve Tedbir Maddeleri</w:t>
            </w:r>
          </w:p>
          <w:p w:rsidR="00530958" w:rsidRPr="00D42949" w:rsidRDefault="00530958">
            <w:pPr>
              <w:pBdr>
                <w:top w:val="nil"/>
                <w:left w:val="nil"/>
                <w:bottom w:val="nil"/>
                <w:right w:val="nil"/>
                <w:between w:val="nil"/>
              </w:pBdr>
              <w:rPr>
                <w:rFonts w:eastAsia="Calibri"/>
                <w:color w:val="000000"/>
                <w:sz w:val="24"/>
                <w:szCs w:val="24"/>
              </w:rPr>
            </w:pP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Çocuk</w:t>
            </w:r>
          </w:p>
          <w:p w:rsidR="00530958" w:rsidRPr="00D42949" w:rsidRDefault="00530958">
            <w:pPr>
              <w:pBdr>
                <w:top w:val="nil"/>
                <w:left w:val="nil"/>
                <w:bottom w:val="nil"/>
                <w:right w:val="nil"/>
                <w:between w:val="nil"/>
              </w:pBdr>
              <w:rPr>
                <w:rFonts w:eastAsia="Calibri"/>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731.2, </w:t>
            </w:r>
            <w:proofErr w:type="gramStart"/>
            <w:r w:rsidRPr="00D42949">
              <w:rPr>
                <w:rFonts w:eastAsia="Calibri"/>
                <w:sz w:val="24"/>
                <w:szCs w:val="24"/>
              </w:rPr>
              <w:t>731.3</w:t>
            </w:r>
            <w:proofErr w:type="gramEnd"/>
            <w:r w:rsidRPr="00D42949">
              <w:rPr>
                <w:rFonts w:eastAsia="Calibri"/>
                <w:sz w:val="24"/>
                <w:szCs w:val="24"/>
              </w:rPr>
              <w:t>, 731.4, 731.5, 731.6, 732.1, 732.3,  733.1, 733.2, 734.4, 738.2, 738.3, 739.2, 739.3, 739.4, 740.4, 742.4, 744 Sayılı Tedbir Maddeleri</w:t>
            </w:r>
          </w:p>
        </w:tc>
      </w:tr>
      <w:tr w:rsidR="00530958" w:rsidRPr="00D42949" w:rsidTr="00530958">
        <w:trPr>
          <w:trHeight w:val="18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Engelli Hizmetleri</w:t>
            </w:r>
          </w:p>
          <w:p w:rsidR="00530958" w:rsidRPr="00D42949" w:rsidRDefault="00093810">
            <w:pPr>
              <w:rPr>
                <w:rFonts w:eastAsia="Calibri"/>
                <w:sz w:val="24"/>
                <w:szCs w:val="24"/>
              </w:rPr>
            </w:pPr>
            <w:r w:rsidRPr="00D42949">
              <w:rPr>
                <w:rFonts w:eastAsia="Calibri"/>
                <w:sz w:val="24"/>
                <w:szCs w:val="24"/>
              </w:rPr>
              <w:t>Sosyal Hizmetler,</w:t>
            </w:r>
          </w:p>
          <w:p w:rsidR="00530958" w:rsidRPr="00D42949" w:rsidRDefault="00530958">
            <w:pPr>
              <w:rPr>
                <w:rFonts w:eastAsia="Calibri"/>
                <w:sz w:val="24"/>
                <w:szCs w:val="24"/>
              </w:rPr>
            </w:pP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758.3, </w:t>
            </w:r>
            <w:proofErr w:type="gramStart"/>
            <w:r w:rsidRPr="00D42949">
              <w:rPr>
                <w:rFonts w:eastAsia="Calibri"/>
                <w:sz w:val="24"/>
                <w:szCs w:val="24"/>
              </w:rPr>
              <w:t>758.4</w:t>
            </w:r>
            <w:proofErr w:type="gramEnd"/>
            <w:r w:rsidRPr="00D42949">
              <w:rPr>
                <w:rFonts w:eastAsia="Calibri"/>
                <w:sz w:val="24"/>
                <w:szCs w:val="24"/>
              </w:rPr>
              <w:t xml:space="preserve"> Sayılı Tedbir Maddeleri</w:t>
            </w:r>
          </w:p>
          <w:p w:rsidR="00530958" w:rsidRPr="00D42949" w:rsidRDefault="00530958">
            <w:pPr>
              <w:rPr>
                <w:rFonts w:eastAsia="Calibri"/>
                <w:sz w:val="24"/>
                <w:szCs w:val="24"/>
              </w:rPr>
            </w:pP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Sosyal Yardımlar ve</w:t>
            </w:r>
          </w:p>
          <w:p w:rsidR="00530958" w:rsidRPr="00D42949" w:rsidRDefault="00093810">
            <w:pPr>
              <w:rPr>
                <w:rFonts w:eastAsia="Calibri"/>
                <w:sz w:val="24"/>
                <w:szCs w:val="24"/>
              </w:rPr>
            </w:pPr>
            <w:r w:rsidRPr="00D42949">
              <w:rPr>
                <w:rFonts w:eastAsia="Calibri"/>
                <w:sz w:val="24"/>
                <w:szCs w:val="24"/>
              </w:rPr>
              <w:t xml:space="preserve">Yoksullukla Mücadele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773.1 Sayılı Tedbir Maddesi</w:t>
            </w:r>
          </w:p>
        </w:tc>
      </w:tr>
      <w:tr w:rsidR="00530958" w:rsidRPr="00D42949" w:rsidTr="00530958">
        <w:trPr>
          <w:trHeight w:val="15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Kültür ve Sanat</w:t>
            </w:r>
          </w:p>
          <w:p w:rsidR="00530958" w:rsidRPr="00D42949" w:rsidRDefault="00530958">
            <w:pPr>
              <w:rPr>
                <w:rFonts w:eastAsia="Calibri"/>
                <w:sz w:val="24"/>
                <w:szCs w:val="24"/>
              </w:rPr>
            </w:pP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783.1, </w:t>
            </w:r>
            <w:proofErr w:type="gramStart"/>
            <w:r w:rsidRPr="00D42949">
              <w:rPr>
                <w:rFonts w:eastAsia="Calibri"/>
                <w:sz w:val="24"/>
                <w:szCs w:val="24"/>
              </w:rPr>
              <w:t>783.5</w:t>
            </w:r>
            <w:proofErr w:type="gramEnd"/>
            <w:r w:rsidRPr="00D42949">
              <w:rPr>
                <w:rFonts w:eastAsia="Calibri"/>
                <w:sz w:val="24"/>
                <w:szCs w:val="24"/>
              </w:rPr>
              <w:t>, 785.1, 785.2, 790.4, 793.2 Sayılı Tedbir</w:t>
            </w:r>
          </w:p>
          <w:p w:rsidR="00530958" w:rsidRPr="00D42949" w:rsidRDefault="00093810">
            <w:pPr>
              <w:rPr>
                <w:rFonts w:eastAsia="Calibri"/>
                <w:sz w:val="24"/>
                <w:szCs w:val="24"/>
              </w:rPr>
            </w:pPr>
            <w:r w:rsidRPr="00D42949">
              <w:rPr>
                <w:rFonts w:eastAsia="Calibri"/>
                <w:sz w:val="24"/>
                <w:szCs w:val="24"/>
              </w:rPr>
              <w:t>Maddeleri</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 xml:space="preserve">Afet Yönetimi </w:t>
            </w:r>
          </w:p>
          <w:p w:rsidR="00530958" w:rsidRPr="00D42949" w:rsidRDefault="00530958">
            <w:pPr>
              <w:rPr>
                <w:rFonts w:eastAsia="Calibri"/>
                <w:sz w:val="24"/>
                <w:szCs w:val="24"/>
              </w:rPr>
            </w:pP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833.6, </w:t>
            </w:r>
            <w:proofErr w:type="gramStart"/>
            <w:r w:rsidRPr="00D42949">
              <w:rPr>
                <w:rFonts w:eastAsia="Calibri"/>
                <w:sz w:val="24"/>
                <w:szCs w:val="24"/>
              </w:rPr>
              <w:t>839.1</w:t>
            </w:r>
            <w:proofErr w:type="gramEnd"/>
            <w:r w:rsidRPr="00D42949">
              <w:rPr>
                <w:rFonts w:eastAsia="Calibri"/>
                <w:sz w:val="24"/>
                <w:szCs w:val="24"/>
              </w:rPr>
              <w:t>, 839.3,</w:t>
            </w:r>
          </w:p>
          <w:p w:rsidR="00530958" w:rsidRPr="00D42949" w:rsidRDefault="00093810">
            <w:pPr>
              <w:rPr>
                <w:rFonts w:eastAsia="Calibri"/>
                <w:sz w:val="24"/>
                <w:szCs w:val="24"/>
              </w:rPr>
            </w:pPr>
            <w:r w:rsidRPr="00D42949">
              <w:rPr>
                <w:rFonts w:eastAsia="Calibri"/>
                <w:sz w:val="24"/>
                <w:szCs w:val="24"/>
              </w:rPr>
              <w:t>Sayılı Tedbir Maddeleri</w:t>
            </w:r>
          </w:p>
        </w:tc>
      </w:tr>
      <w:tr w:rsidR="00530958" w:rsidRPr="00D42949" w:rsidTr="00A9561E">
        <w:trPr>
          <w:trHeight w:val="265"/>
        </w:trPr>
        <w:tc>
          <w:tcPr>
            <w:cnfStyle w:val="001000000000" w:firstRow="0" w:lastRow="0" w:firstColumn="1" w:lastColumn="0" w:oddVBand="0" w:evenVBand="0" w:oddHBand="0" w:evenHBand="0" w:firstRowFirstColumn="0" w:firstRowLastColumn="0" w:lastRowFirstColumn="0" w:lastRowLastColumn="0"/>
            <w:tcW w:w="1242" w:type="dxa"/>
            <w:vMerge w:val="restart"/>
            <w:textDirection w:val="btLr"/>
            <w:vAlign w:val="center"/>
          </w:tcPr>
          <w:p w:rsidR="00530958" w:rsidRPr="00D42949" w:rsidRDefault="00093810" w:rsidP="00A9561E">
            <w:pPr>
              <w:ind w:left="113" w:right="113"/>
              <w:jc w:val="center"/>
              <w:rPr>
                <w:sz w:val="24"/>
                <w:szCs w:val="24"/>
              </w:rPr>
            </w:pPr>
            <w:r w:rsidRPr="00D42949">
              <w:rPr>
                <w:sz w:val="24"/>
                <w:szCs w:val="24"/>
              </w:rPr>
              <w:t>Orta Vadeli</w:t>
            </w:r>
            <w:r w:rsidR="00A9561E">
              <w:rPr>
                <w:sz w:val="24"/>
                <w:szCs w:val="24"/>
              </w:rPr>
              <w:t xml:space="preserve"> </w:t>
            </w:r>
            <w:r w:rsidRPr="00D42949">
              <w:rPr>
                <w:sz w:val="24"/>
                <w:szCs w:val="24"/>
              </w:rPr>
              <w:t>Program</w:t>
            </w:r>
          </w:p>
          <w:p w:rsidR="00530958" w:rsidRPr="00D42949" w:rsidRDefault="00093810" w:rsidP="00A9561E">
            <w:pPr>
              <w:pBdr>
                <w:top w:val="nil"/>
                <w:left w:val="nil"/>
                <w:bottom w:val="nil"/>
                <w:right w:val="nil"/>
                <w:between w:val="nil"/>
              </w:pBdr>
              <w:ind w:left="113" w:right="113"/>
              <w:jc w:val="center"/>
              <w:rPr>
                <w:color w:val="000000"/>
                <w:sz w:val="24"/>
                <w:szCs w:val="24"/>
              </w:rPr>
            </w:pPr>
            <w:r w:rsidRPr="00D42949">
              <w:rPr>
                <w:b w:val="0"/>
                <w:color w:val="000000"/>
                <w:sz w:val="24"/>
                <w:szCs w:val="24"/>
              </w:rPr>
              <w:t>(2024-2026)</w:t>
            </w: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sz w:val="24"/>
                <w:szCs w:val="24"/>
              </w:rPr>
            </w:pPr>
            <w:r w:rsidRPr="00D42949">
              <w:rPr>
                <w:rFonts w:eastAsia="Calibri"/>
                <w:sz w:val="24"/>
                <w:szCs w:val="24"/>
              </w:rPr>
              <w:t xml:space="preserve">Afet Yönetimi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color w:val="000000"/>
                <w:sz w:val="24"/>
                <w:szCs w:val="24"/>
              </w:rPr>
            </w:pPr>
            <w:r w:rsidRPr="00D42949">
              <w:rPr>
                <w:rFonts w:eastAsia="Calibri"/>
                <w:b w:val="0"/>
                <w:color w:val="000000"/>
                <w:sz w:val="24"/>
                <w:szCs w:val="24"/>
              </w:rPr>
              <w:t>1 Tedbir</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rFonts w:eastAsia="Calibri"/>
                <w:color w:val="000000"/>
                <w:sz w:val="24"/>
                <w:szCs w:val="24"/>
              </w:rPr>
            </w:pPr>
            <w:r w:rsidRPr="00D42949">
              <w:rPr>
                <w:color w:val="000000"/>
                <w:sz w:val="24"/>
                <w:szCs w:val="24"/>
              </w:rPr>
              <w:t>Yeşil Dönüşüm</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1 Tedbir</w:t>
            </w:r>
          </w:p>
        </w:tc>
      </w:tr>
      <w:tr w:rsidR="00530958" w:rsidRPr="00D42949" w:rsidTr="00530958">
        <w:trPr>
          <w:trHeight w:val="296"/>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color w:val="000000"/>
                <w:sz w:val="24"/>
                <w:szCs w:val="24"/>
              </w:rPr>
            </w:pPr>
            <w:r w:rsidRPr="00D42949">
              <w:rPr>
                <w:rFonts w:eastAsia="Calibri"/>
                <w:color w:val="000000"/>
                <w:sz w:val="24"/>
                <w:szCs w:val="24"/>
              </w:rPr>
              <w:t>Dijital Dönüşüm</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1 Tedbir</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 xml:space="preserve">Hizmet İhracatının Desteklenmesi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1 Tedbir</w:t>
            </w:r>
          </w:p>
        </w:tc>
      </w:tr>
      <w:tr w:rsidR="00530958" w:rsidRPr="00D42949" w:rsidTr="00530958">
        <w:trPr>
          <w:trHeight w:val="757"/>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530958">
            <w:pPr>
              <w:pBdr>
                <w:top w:val="nil"/>
                <w:left w:val="nil"/>
                <w:bottom w:val="nil"/>
                <w:right w:val="nil"/>
                <w:between w:val="nil"/>
              </w:pBdr>
              <w:rPr>
                <w:rFonts w:eastAsia="Calibri"/>
                <w:color w:val="000000"/>
                <w:sz w:val="24"/>
                <w:szCs w:val="24"/>
              </w:rPr>
            </w:pPr>
          </w:p>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 xml:space="preserve">Kamu Cari Harcamalarında Rasyonelleşme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2 Tedbir</w:t>
            </w:r>
          </w:p>
          <w:p w:rsidR="00530958" w:rsidRPr="00D42949" w:rsidRDefault="00530958">
            <w:pPr>
              <w:pBdr>
                <w:top w:val="nil"/>
                <w:left w:val="nil"/>
                <w:bottom w:val="nil"/>
                <w:right w:val="nil"/>
                <w:between w:val="nil"/>
              </w:pBdr>
              <w:rPr>
                <w:rFonts w:eastAsia="Calibri"/>
                <w:color w:val="000000"/>
                <w:sz w:val="24"/>
                <w:szCs w:val="24"/>
              </w:rPr>
            </w:pPr>
          </w:p>
          <w:p w:rsidR="00530958" w:rsidRPr="00D42949" w:rsidRDefault="00530958">
            <w:pPr>
              <w:pBdr>
                <w:top w:val="nil"/>
                <w:left w:val="nil"/>
                <w:bottom w:val="nil"/>
                <w:right w:val="nil"/>
                <w:between w:val="nil"/>
              </w:pBdr>
              <w:rPr>
                <w:rFonts w:eastAsia="Calibri"/>
                <w:color w:val="000000"/>
                <w:sz w:val="24"/>
                <w:szCs w:val="24"/>
              </w:rPr>
            </w:pP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 xml:space="preserve">Afetlere Duyarlı Bütünleşik </w:t>
            </w:r>
            <w:proofErr w:type="spellStart"/>
            <w:proofErr w:type="gramStart"/>
            <w:r w:rsidRPr="00D42949">
              <w:rPr>
                <w:rFonts w:eastAsia="Calibri"/>
                <w:color w:val="000000"/>
                <w:sz w:val="24"/>
                <w:szCs w:val="24"/>
              </w:rPr>
              <w:t>Mekansal</w:t>
            </w:r>
            <w:proofErr w:type="spellEnd"/>
            <w:proofErr w:type="gramEnd"/>
            <w:r w:rsidRPr="00D42949">
              <w:rPr>
                <w:rFonts w:eastAsia="Calibri"/>
                <w:color w:val="000000"/>
                <w:sz w:val="24"/>
                <w:szCs w:val="24"/>
              </w:rPr>
              <w:t xml:space="preserve"> Planlama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1 Tedbir</w:t>
            </w:r>
          </w:p>
          <w:p w:rsidR="00530958" w:rsidRPr="00D42949" w:rsidRDefault="00530958">
            <w:pPr>
              <w:pBdr>
                <w:top w:val="nil"/>
                <w:left w:val="nil"/>
                <w:bottom w:val="nil"/>
                <w:right w:val="nil"/>
                <w:between w:val="nil"/>
              </w:pBdr>
              <w:rPr>
                <w:rFonts w:eastAsia="Calibri"/>
                <w:color w:val="000000"/>
                <w:sz w:val="24"/>
                <w:szCs w:val="24"/>
              </w:rPr>
            </w:pPr>
          </w:p>
        </w:tc>
      </w:tr>
      <w:tr w:rsidR="00530958" w:rsidRPr="00D42949" w:rsidTr="00530958">
        <w:trPr>
          <w:trHeight w:val="93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rFonts w:eastAsia="Calibri"/>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İklim Değişikliği Mevzuatı, Emisyon Ticaret Sistemi,</w:t>
            </w:r>
          </w:p>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Sınırda Karbon Düzenlemesi Mekanizmasına Uyum</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530958">
            <w:pPr>
              <w:pBdr>
                <w:top w:val="nil"/>
                <w:left w:val="nil"/>
                <w:bottom w:val="nil"/>
                <w:right w:val="nil"/>
                <w:between w:val="nil"/>
              </w:pBdr>
              <w:rPr>
                <w:rFonts w:eastAsia="Calibri"/>
                <w:color w:val="000000"/>
                <w:sz w:val="24"/>
                <w:szCs w:val="24"/>
              </w:rPr>
            </w:pPr>
          </w:p>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1 Tedbir</w:t>
            </w: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2" w:type="dxa"/>
            <w:vMerge w:val="restart"/>
            <w:textDirection w:val="btLr"/>
            <w:vAlign w:val="center"/>
          </w:tcPr>
          <w:p w:rsidR="00530958" w:rsidRPr="00A9561E" w:rsidRDefault="00093810" w:rsidP="00A9561E">
            <w:pPr>
              <w:ind w:left="113" w:right="113"/>
              <w:jc w:val="center"/>
              <w:rPr>
                <w:sz w:val="24"/>
                <w:szCs w:val="24"/>
              </w:rPr>
            </w:pPr>
            <w:r w:rsidRPr="00A9561E">
              <w:rPr>
                <w:sz w:val="24"/>
                <w:szCs w:val="24"/>
              </w:rPr>
              <w:t>Cumhurbaşkanlığı</w:t>
            </w:r>
            <w:r w:rsidR="00A9561E" w:rsidRPr="00A9561E">
              <w:rPr>
                <w:sz w:val="24"/>
                <w:szCs w:val="24"/>
              </w:rPr>
              <w:t xml:space="preserve"> </w:t>
            </w:r>
            <w:r w:rsidRPr="00A9561E">
              <w:rPr>
                <w:color w:val="000000"/>
                <w:sz w:val="24"/>
                <w:szCs w:val="24"/>
              </w:rPr>
              <w:t>2024 Yıllık Programı</w:t>
            </w: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color w:val="000000"/>
                <w:sz w:val="24"/>
                <w:szCs w:val="24"/>
              </w:rPr>
            </w:pPr>
            <w:r w:rsidRPr="00D42949">
              <w:rPr>
                <w:rFonts w:eastAsia="Calibri"/>
                <w:color w:val="000000"/>
                <w:sz w:val="24"/>
                <w:szCs w:val="24"/>
              </w:rPr>
              <w:t xml:space="preserve">Yurt İçi Tasarruflar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color w:val="000000"/>
                <w:sz w:val="24"/>
                <w:szCs w:val="24"/>
              </w:rPr>
            </w:pPr>
            <w:r w:rsidRPr="00D42949">
              <w:rPr>
                <w:rFonts w:eastAsia="Calibri"/>
                <w:b w:val="0"/>
                <w:color w:val="000000"/>
                <w:sz w:val="24"/>
                <w:szCs w:val="24"/>
              </w:rPr>
              <w:t xml:space="preserve">350.2, </w:t>
            </w:r>
            <w:proofErr w:type="gramStart"/>
            <w:r w:rsidRPr="00D42949">
              <w:rPr>
                <w:rFonts w:eastAsia="Calibri"/>
                <w:b w:val="0"/>
                <w:color w:val="000000"/>
                <w:sz w:val="24"/>
                <w:szCs w:val="24"/>
              </w:rPr>
              <w:t>352.3</w:t>
            </w:r>
            <w:proofErr w:type="gramEnd"/>
            <w:r w:rsidRPr="00D42949">
              <w:rPr>
                <w:rFonts w:eastAsia="Calibri"/>
                <w:b w:val="0"/>
                <w:color w:val="000000"/>
                <w:sz w:val="24"/>
                <w:szCs w:val="24"/>
              </w:rPr>
              <w:t xml:space="preserve"> Sayılı Tedbir Maddeleri</w:t>
            </w:r>
          </w:p>
        </w:tc>
      </w:tr>
      <w:tr w:rsidR="00530958" w:rsidRPr="00D42949" w:rsidTr="00530958">
        <w:trPr>
          <w:trHeight w:val="529"/>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 xml:space="preserve">Fikri Mülkiyet Hakları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color w:val="000000"/>
                <w:sz w:val="24"/>
                <w:szCs w:val="24"/>
              </w:rPr>
            </w:pPr>
            <w:r w:rsidRPr="00D42949">
              <w:rPr>
                <w:rFonts w:eastAsia="Calibri"/>
                <w:b w:val="0"/>
                <w:color w:val="000000"/>
                <w:sz w:val="24"/>
                <w:szCs w:val="24"/>
              </w:rPr>
              <w:t xml:space="preserve">565.6, </w:t>
            </w:r>
            <w:proofErr w:type="gramStart"/>
            <w:r w:rsidRPr="00D42949">
              <w:rPr>
                <w:rFonts w:eastAsia="Calibri"/>
                <w:b w:val="0"/>
                <w:color w:val="000000"/>
                <w:sz w:val="24"/>
                <w:szCs w:val="24"/>
              </w:rPr>
              <w:t>565.7</w:t>
            </w:r>
            <w:proofErr w:type="gramEnd"/>
            <w:r w:rsidRPr="00D42949">
              <w:rPr>
                <w:rFonts w:eastAsia="Calibri"/>
                <w:b w:val="0"/>
                <w:color w:val="000000"/>
                <w:sz w:val="24"/>
                <w:szCs w:val="24"/>
              </w:rPr>
              <w:t xml:space="preserve"> Sayılı Tedbir Maddeleri</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Eğitim</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661.1, </w:t>
            </w:r>
            <w:proofErr w:type="gramStart"/>
            <w:r w:rsidRPr="00D42949">
              <w:rPr>
                <w:rFonts w:eastAsia="Calibri"/>
                <w:sz w:val="24"/>
                <w:szCs w:val="24"/>
              </w:rPr>
              <w:t>661.4</w:t>
            </w:r>
            <w:proofErr w:type="gramEnd"/>
            <w:r w:rsidRPr="00D42949">
              <w:rPr>
                <w:rFonts w:eastAsia="Calibri"/>
                <w:sz w:val="24"/>
                <w:szCs w:val="24"/>
              </w:rPr>
              <w:t>, P. 661, P. 662, P. 664, P.666,</w:t>
            </w:r>
          </w:p>
          <w:p w:rsidR="00530958" w:rsidRPr="00D42949" w:rsidRDefault="00093810">
            <w:pPr>
              <w:rPr>
                <w:rFonts w:eastAsia="Calibri"/>
                <w:sz w:val="24"/>
                <w:szCs w:val="24"/>
              </w:rPr>
            </w:pPr>
            <w:r w:rsidRPr="00D42949">
              <w:rPr>
                <w:rFonts w:eastAsia="Calibri"/>
                <w:sz w:val="24"/>
                <w:szCs w:val="24"/>
              </w:rPr>
              <w:t xml:space="preserve">P.667,P.670, P.672, P.676, </w:t>
            </w:r>
          </w:p>
          <w:p w:rsidR="00530958" w:rsidRPr="00D42949" w:rsidRDefault="00093810">
            <w:pPr>
              <w:rPr>
                <w:rFonts w:eastAsia="Calibri"/>
                <w:sz w:val="24"/>
                <w:szCs w:val="24"/>
              </w:rPr>
            </w:pPr>
            <w:r w:rsidRPr="00D42949">
              <w:rPr>
                <w:rFonts w:eastAsia="Calibri"/>
                <w:sz w:val="24"/>
                <w:szCs w:val="24"/>
              </w:rPr>
              <w:t>Sayılı Politika ve Tedbir</w:t>
            </w:r>
          </w:p>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b w:val="0"/>
                <w:color w:val="000000"/>
                <w:sz w:val="24"/>
                <w:szCs w:val="24"/>
              </w:rPr>
              <w:t>Maddeleri</w:t>
            </w:r>
          </w:p>
          <w:p w:rsidR="00530958" w:rsidRPr="00D42949" w:rsidRDefault="00530958">
            <w:pPr>
              <w:pBdr>
                <w:top w:val="nil"/>
                <w:left w:val="nil"/>
                <w:bottom w:val="nil"/>
                <w:right w:val="nil"/>
                <w:between w:val="nil"/>
              </w:pBdr>
              <w:rPr>
                <w:color w:val="000000"/>
                <w:sz w:val="24"/>
                <w:szCs w:val="24"/>
              </w:rPr>
            </w:pPr>
          </w:p>
        </w:tc>
      </w:tr>
      <w:tr w:rsidR="00530958" w:rsidRPr="00D42949" w:rsidTr="00530958">
        <w:trPr>
          <w:trHeight w:val="975"/>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pBdr>
                <w:top w:val="nil"/>
                <w:left w:val="nil"/>
                <w:bottom w:val="nil"/>
                <w:right w:val="nil"/>
                <w:between w:val="nil"/>
              </w:pBdr>
              <w:rPr>
                <w:rFonts w:eastAsia="Calibri"/>
                <w:color w:val="000000"/>
                <w:sz w:val="24"/>
                <w:szCs w:val="24"/>
              </w:rPr>
            </w:pPr>
            <w:r w:rsidRPr="00D42949">
              <w:rPr>
                <w:rFonts w:eastAsia="Calibri"/>
                <w:color w:val="000000"/>
                <w:sz w:val="24"/>
                <w:szCs w:val="24"/>
              </w:rPr>
              <w:t>Çocuk,</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P.732, </w:t>
            </w:r>
            <w:proofErr w:type="gramStart"/>
            <w:r w:rsidRPr="00D42949">
              <w:rPr>
                <w:rFonts w:eastAsia="Calibri"/>
                <w:sz w:val="24"/>
                <w:szCs w:val="24"/>
              </w:rPr>
              <w:t>731.2</w:t>
            </w:r>
            <w:proofErr w:type="gramEnd"/>
            <w:r w:rsidRPr="00D42949">
              <w:rPr>
                <w:rFonts w:eastAsia="Calibri"/>
                <w:sz w:val="24"/>
                <w:szCs w:val="24"/>
              </w:rPr>
              <w:t>, 731.3, 731.4, 731.5,733.1, 733.2, 734.4,</w:t>
            </w:r>
          </w:p>
          <w:p w:rsidR="00530958" w:rsidRPr="00D42949" w:rsidRDefault="00093810">
            <w:pPr>
              <w:rPr>
                <w:rFonts w:eastAsia="Calibri"/>
                <w:sz w:val="24"/>
                <w:szCs w:val="24"/>
              </w:rPr>
            </w:pPr>
            <w:r w:rsidRPr="00D42949">
              <w:rPr>
                <w:rFonts w:eastAsia="Calibri"/>
                <w:sz w:val="24"/>
                <w:szCs w:val="24"/>
              </w:rPr>
              <w:t xml:space="preserve">735.8, 739.1,739.3, </w:t>
            </w:r>
            <w:proofErr w:type="gramStart"/>
            <w:r w:rsidRPr="00D42949">
              <w:rPr>
                <w:rFonts w:eastAsia="Calibri"/>
                <w:sz w:val="24"/>
                <w:szCs w:val="24"/>
              </w:rPr>
              <w:t>739.4</w:t>
            </w:r>
            <w:proofErr w:type="gramEnd"/>
            <w:r w:rsidRPr="00D42949">
              <w:rPr>
                <w:rFonts w:eastAsia="Calibri"/>
                <w:sz w:val="24"/>
                <w:szCs w:val="24"/>
              </w:rPr>
              <w:t>, 740.4, 742.4, P.743,744.1 Sayılı</w:t>
            </w:r>
          </w:p>
          <w:p w:rsidR="00530958" w:rsidRPr="00D42949" w:rsidRDefault="00093810">
            <w:pPr>
              <w:pBdr>
                <w:top w:val="nil"/>
                <w:left w:val="nil"/>
                <w:bottom w:val="nil"/>
                <w:right w:val="nil"/>
                <w:between w:val="nil"/>
              </w:pBdr>
              <w:rPr>
                <w:color w:val="000000"/>
                <w:sz w:val="24"/>
                <w:szCs w:val="24"/>
              </w:rPr>
            </w:pPr>
            <w:r w:rsidRPr="00D42949">
              <w:rPr>
                <w:rFonts w:eastAsia="Calibri"/>
                <w:b w:val="0"/>
                <w:color w:val="000000"/>
                <w:sz w:val="24"/>
                <w:szCs w:val="24"/>
              </w:rPr>
              <w:t>Politika ve Tedbir Maddeleri</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sz w:val="24"/>
                <w:szCs w:val="24"/>
              </w:rPr>
              <w:t xml:space="preserve">Engelli Hizmetleri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pBdr>
                <w:top w:val="nil"/>
                <w:left w:val="nil"/>
                <w:bottom w:val="nil"/>
                <w:right w:val="nil"/>
                <w:between w:val="nil"/>
              </w:pBdr>
              <w:rPr>
                <w:color w:val="000000"/>
                <w:sz w:val="24"/>
                <w:szCs w:val="24"/>
              </w:rPr>
            </w:pPr>
            <w:r w:rsidRPr="00D42949">
              <w:rPr>
                <w:rFonts w:eastAsia="Calibri"/>
                <w:b w:val="0"/>
                <w:color w:val="000000"/>
                <w:sz w:val="24"/>
                <w:szCs w:val="24"/>
              </w:rPr>
              <w:t xml:space="preserve">758.3, </w:t>
            </w:r>
            <w:proofErr w:type="gramStart"/>
            <w:r w:rsidRPr="00D42949">
              <w:rPr>
                <w:rFonts w:eastAsia="Calibri"/>
                <w:b w:val="0"/>
                <w:color w:val="000000"/>
                <w:sz w:val="24"/>
                <w:szCs w:val="24"/>
              </w:rPr>
              <w:t>758.4</w:t>
            </w:r>
            <w:proofErr w:type="gramEnd"/>
            <w:r w:rsidRPr="00D42949">
              <w:rPr>
                <w:rFonts w:eastAsia="Calibri"/>
                <w:b w:val="0"/>
                <w:color w:val="000000"/>
                <w:sz w:val="24"/>
                <w:szCs w:val="24"/>
              </w:rPr>
              <w:t xml:space="preserve"> Sayılı Tedbir Maddeleri</w:t>
            </w:r>
          </w:p>
        </w:tc>
      </w:tr>
      <w:tr w:rsidR="00530958" w:rsidRPr="00D42949" w:rsidTr="00530958">
        <w:trPr>
          <w:cnfStyle w:val="010000000000" w:firstRow="0" w:lastRow="1"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42" w:type="dxa"/>
            <w:vMerge/>
          </w:tcPr>
          <w:p w:rsidR="00530958" w:rsidRPr="00D42949" w:rsidRDefault="00530958">
            <w:pPr>
              <w:pBdr>
                <w:top w:val="nil"/>
                <w:left w:val="nil"/>
                <w:bottom w:val="nil"/>
                <w:right w:val="nil"/>
                <w:between w:val="nil"/>
              </w:pBdr>
              <w:spacing w:line="276" w:lineRule="auto"/>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2540" w:type="dxa"/>
          </w:tcPr>
          <w:p w:rsidR="00530958" w:rsidRPr="00D42949" w:rsidRDefault="00093810">
            <w:pPr>
              <w:rPr>
                <w:rFonts w:eastAsia="Calibri"/>
                <w:sz w:val="24"/>
                <w:szCs w:val="24"/>
              </w:rPr>
            </w:pPr>
            <w:r w:rsidRPr="00D42949">
              <w:rPr>
                <w:rFonts w:eastAsia="Calibri"/>
                <w:b w:val="0"/>
                <w:sz w:val="24"/>
                <w:szCs w:val="24"/>
              </w:rPr>
              <w:t xml:space="preserve">Kültür ve Sanat </w:t>
            </w:r>
          </w:p>
        </w:tc>
        <w:tc>
          <w:tcPr>
            <w:cnfStyle w:val="000100000000" w:firstRow="0" w:lastRow="0" w:firstColumn="0" w:lastColumn="1" w:oddVBand="0" w:evenVBand="0" w:oddHBand="0" w:evenHBand="0" w:firstRowFirstColumn="0" w:firstRowLastColumn="0" w:lastRowFirstColumn="0" w:lastRowLastColumn="0"/>
            <w:tcW w:w="5711" w:type="dxa"/>
          </w:tcPr>
          <w:p w:rsidR="00530958" w:rsidRPr="00D42949" w:rsidRDefault="00093810">
            <w:pPr>
              <w:rPr>
                <w:rFonts w:eastAsia="Calibri"/>
                <w:sz w:val="24"/>
                <w:szCs w:val="24"/>
              </w:rPr>
            </w:pPr>
            <w:r w:rsidRPr="00D42949">
              <w:rPr>
                <w:rFonts w:eastAsia="Calibri"/>
                <w:sz w:val="24"/>
                <w:szCs w:val="24"/>
              </w:rPr>
              <w:t xml:space="preserve">783.1, </w:t>
            </w:r>
            <w:proofErr w:type="gramStart"/>
            <w:r w:rsidRPr="00D42949">
              <w:rPr>
                <w:rFonts w:eastAsia="Calibri"/>
                <w:sz w:val="24"/>
                <w:szCs w:val="24"/>
              </w:rPr>
              <w:t>785.1</w:t>
            </w:r>
            <w:proofErr w:type="gramEnd"/>
            <w:r w:rsidRPr="00D42949">
              <w:rPr>
                <w:rFonts w:eastAsia="Calibri"/>
                <w:sz w:val="24"/>
                <w:szCs w:val="24"/>
              </w:rPr>
              <w:t>, 785.2 Sayılı Tedbir</w:t>
            </w:r>
          </w:p>
          <w:p w:rsidR="00530958" w:rsidRPr="00D42949" w:rsidRDefault="00093810">
            <w:pPr>
              <w:rPr>
                <w:rFonts w:eastAsia="Calibri"/>
                <w:sz w:val="24"/>
                <w:szCs w:val="24"/>
              </w:rPr>
            </w:pPr>
            <w:r w:rsidRPr="00D42949">
              <w:rPr>
                <w:rFonts w:eastAsia="Calibri"/>
                <w:sz w:val="24"/>
                <w:szCs w:val="24"/>
              </w:rPr>
              <w:t>Maddeleri</w:t>
            </w:r>
          </w:p>
          <w:p w:rsidR="00530958" w:rsidRPr="00D42949" w:rsidRDefault="00530958">
            <w:pPr>
              <w:pBdr>
                <w:top w:val="nil"/>
                <w:left w:val="nil"/>
                <w:bottom w:val="nil"/>
                <w:right w:val="nil"/>
                <w:between w:val="nil"/>
              </w:pBdr>
              <w:rPr>
                <w:color w:val="000000"/>
                <w:sz w:val="24"/>
                <w:szCs w:val="24"/>
              </w:rPr>
            </w:pPr>
          </w:p>
        </w:tc>
      </w:tr>
    </w:tbl>
    <w:p w:rsidR="00530958" w:rsidRPr="00D42949" w:rsidRDefault="0008787B" w:rsidP="0008787B">
      <w:pPr>
        <w:pStyle w:val="Balk2"/>
        <w:numPr>
          <w:ilvl w:val="1"/>
          <w:numId w:val="41"/>
        </w:numPr>
        <w:rPr>
          <w:color w:val="FF0000"/>
          <w:sz w:val="24"/>
          <w:szCs w:val="24"/>
        </w:rPr>
      </w:pPr>
      <w:r>
        <w:rPr>
          <w:sz w:val="24"/>
          <w:szCs w:val="24"/>
        </w:rPr>
        <w:t xml:space="preserve"> </w:t>
      </w:r>
      <w:r w:rsidR="00093810" w:rsidRPr="00D42949">
        <w:rPr>
          <w:sz w:val="24"/>
          <w:szCs w:val="24"/>
        </w:rPr>
        <w:t xml:space="preserve">Faaliyet Alanları ile Ürün/Hizmetlerin Belirlenmesi </w:t>
      </w:r>
    </w:p>
    <w:p w:rsidR="00530958" w:rsidRPr="00D42949" w:rsidRDefault="00093810">
      <w:pPr>
        <w:widowControl w:val="0"/>
        <w:pBdr>
          <w:top w:val="nil"/>
          <w:left w:val="nil"/>
          <w:bottom w:val="nil"/>
          <w:right w:val="nil"/>
          <w:between w:val="nil"/>
        </w:pBdr>
        <w:spacing w:before="1" w:after="240" w:line="240" w:lineRule="auto"/>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Okulumuzun ürettiği temel hizmetler belli faaliyet alanları adı altında gruplandırılmıştır.</w:t>
      </w:r>
    </w:p>
    <w:p w:rsidR="00530958" w:rsidRPr="00D42949" w:rsidRDefault="00093810">
      <w:pPr>
        <w:ind w:left="418"/>
        <w:jc w:val="both"/>
        <w:rPr>
          <w:rFonts w:ascii="Times New Roman" w:eastAsia="Times New Roman" w:hAnsi="Times New Roman" w:cs="Times New Roman"/>
          <w:sz w:val="24"/>
          <w:szCs w:val="24"/>
        </w:rPr>
      </w:pPr>
      <w:r w:rsidRPr="00D42949">
        <w:rPr>
          <w:rFonts w:ascii="Times New Roman" w:eastAsia="Times New Roman" w:hAnsi="Times New Roman" w:cs="Times New Roman"/>
          <w:b/>
          <w:sz w:val="24"/>
          <w:szCs w:val="24"/>
        </w:rPr>
        <w:t xml:space="preserve">Tablo 6. </w:t>
      </w:r>
      <w:r w:rsidRPr="005E2565">
        <w:rPr>
          <w:rFonts w:ascii="Times New Roman" w:eastAsia="Times New Roman" w:hAnsi="Times New Roman" w:cs="Times New Roman"/>
          <w:b/>
          <w:sz w:val="24"/>
          <w:szCs w:val="24"/>
        </w:rPr>
        <w:t>Faaliyet Alanlar/Ürün ve Hizmetler Tablosu</w:t>
      </w:r>
    </w:p>
    <w:tbl>
      <w:tblPr>
        <w:tblStyle w:val="a6"/>
        <w:tblW w:w="987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4935"/>
        <w:gridCol w:w="4941"/>
      </w:tblGrid>
      <w:tr w:rsidR="00530958" w:rsidRPr="00D42949" w:rsidTr="00530958">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935" w:type="dxa"/>
          </w:tcPr>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Faaliyet Alanları</w:t>
            </w:r>
          </w:p>
          <w:p w:rsidR="00530958" w:rsidRPr="00D42949" w:rsidRDefault="00530958">
            <w:pPr>
              <w:jc w:val="center"/>
              <w:rPr>
                <w:rFonts w:ascii="Times New Roman" w:hAnsi="Times New Roman" w:cs="Times New Roman"/>
                <w:sz w:val="24"/>
                <w:szCs w:val="24"/>
              </w:rPr>
            </w:pPr>
          </w:p>
        </w:tc>
        <w:tc>
          <w:tcPr>
            <w:tcW w:w="4941" w:type="dxa"/>
          </w:tcPr>
          <w:p w:rsidR="00530958" w:rsidRPr="00D42949" w:rsidRDefault="000938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hAnsi="Times New Roman" w:cs="Times New Roman"/>
                <w:sz w:val="24"/>
                <w:szCs w:val="24"/>
              </w:rPr>
              <w:t>Ürün/Hizmetler</w:t>
            </w:r>
          </w:p>
        </w:tc>
      </w:tr>
      <w:tr w:rsidR="00530958" w:rsidRPr="00D42949" w:rsidTr="00687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5" w:type="dxa"/>
            <w:shd w:val="clear" w:color="auto" w:fill="FDE9D9" w:themeFill="accent6" w:themeFillTint="33"/>
          </w:tcPr>
          <w:p w:rsidR="00530958" w:rsidRPr="00D42949" w:rsidRDefault="00530958">
            <w:pPr>
              <w:pBdr>
                <w:top w:val="nil"/>
                <w:left w:val="nil"/>
                <w:bottom w:val="nil"/>
                <w:right w:val="nil"/>
                <w:between w:val="nil"/>
              </w:pBdr>
              <w:spacing w:before="53" w:line="360" w:lineRule="auto"/>
              <w:jc w:val="center"/>
              <w:rPr>
                <w:rFonts w:ascii="Times New Roman" w:hAnsi="Times New Roman" w:cs="Times New Roman"/>
                <w:b w:val="0"/>
                <w:color w:val="000000"/>
                <w:sz w:val="24"/>
                <w:szCs w:val="24"/>
              </w:rPr>
            </w:pPr>
          </w:p>
          <w:p w:rsidR="00530958" w:rsidRPr="00D42949" w:rsidRDefault="00530958">
            <w:pPr>
              <w:pBdr>
                <w:top w:val="nil"/>
                <w:left w:val="nil"/>
                <w:bottom w:val="nil"/>
                <w:right w:val="nil"/>
                <w:between w:val="nil"/>
              </w:pBdr>
              <w:spacing w:before="53" w:line="360" w:lineRule="auto"/>
              <w:jc w:val="center"/>
              <w:rPr>
                <w:rFonts w:ascii="Times New Roman" w:hAnsi="Times New Roman" w:cs="Times New Roman"/>
                <w:b w:val="0"/>
                <w:color w:val="000000"/>
                <w:sz w:val="24"/>
                <w:szCs w:val="24"/>
              </w:rPr>
            </w:pPr>
          </w:p>
          <w:p w:rsidR="00530958" w:rsidRPr="00D42949" w:rsidRDefault="00530958">
            <w:pPr>
              <w:pBdr>
                <w:top w:val="nil"/>
                <w:left w:val="nil"/>
                <w:bottom w:val="nil"/>
                <w:right w:val="nil"/>
                <w:between w:val="nil"/>
              </w:pBdr>
              <w:spacing w:before="53" w:line="360" w:lineRule="auto"/>
              <w:jc w:val="center"/>
              <w:rPr>
                <w:rFonts w:ascii="Times New Roman" w:hAnsi="Times New Roman" w:cs="Times New Roman"/>
                <w:b w:val="0"/>
                <w:color w:val="000000"/>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Eğitim-Öğretim Faaliyetleri</w:t>
            </w:r>
          </w:p>
          <w:p w:rsidR="00530958" w:rsidRPr="00D42949" w:rsidRDefault="00530958">
            <w:pPr>
              <w:pBdr>
                <w:top w:val="nil"/>
                <w:left w:val="nil"/>
                <w:bottom w:val="nil"/>
                <w:right w:val="nil"/>
                <w:between w:val="nil"/>
              </w:pBdr>
              <w:spacing w:before="53" w:line="360" w:lineRule="auto"/>
              <w:jc w:val="center"/>
              <w:rPr>
                <w:rFonts w:ascii="Times New Roman" w:hAnsi="Times New Roman" w:cs="Times New Roman"/>
                <w:b w:val="0"/>
                <w:color w:val="000000"/>
                <w:sz w:val="24"/>
                <w:szCs w:val="24"/>
              </w:rPr>
            </w:pPr>
          </w:p>
          <w:p w:rsidR="00530958" w:rsidRPr="00D42949" w:rsidRDefault="00530958">
            <w:pPr>
              <w:pBdr>
                <w:top w:val="nil"/>
                <w:left w:val="nil"/>
                <w:bottom w:val="nil"/>
                <w:right w:val="nil"/>
                <w:between w:val="nil"/>
              </w:pBdr>
              <w:spacing w:before="53" w:line="360" w:lineRule="auto"/>
              <w:jc w:val="center"/>
              <w:rPr>
                <w:rFonts w:ascii="Times New Roman" w:hAnsi="Times New Roman" w:cs="Times New Roman"/>
                <w:b w:val="0"/>
                <w:color w:val="000000"/>
                <w:sz w:val="24"/>
                <w:szCs w:val="24"/>
              </w:rPr>
            </w:pPr>
          </w:p>
          <w:p w:rsidR="00530958" w:rsidRPr="00D42949" w:rsidRDefault="00530958">
            <w:pPr>
              <w:pBdr>
                <w:top w:val="nil"/>
                <w:left w:val="nil"/>
                <w:bottom w:val="nil"/>
                <w:right w:val="nil"/>
                <w:between w:val="nil"/>
              </w:pBdr>
              <w:spacing w:before="53" w:line="360" w:lineRule="auto"/>
              <w:jc w:val="center"/>
              <w:rPr>
                <w:rFonts w:ascii="Times New Roman" w:hAnsi="Times New Roman" w:cs="Times New Roman"/>
                <w:b w:val="0"/>
                <w:color w:val="000000"/>
                <w:sz w:val="24"/>
                <w:szCs w:val="24"/>
              </w:rPr>
            </w:pPr>
          </w:p>
        </w:tc>
        <w:tc>
          <w:tcPr>
            <w:tcW w:w="4941" w:type="dxa"/>
            <w:shd w:val="clear" w:color="auto" w:fill="FDE9D9" w:themeFill="accent6" w:themeFillTint="33"/>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 Eğitim Hizmetleri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2. Öğretim Hizmetleri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3.Öğrenci Değerlendirme ve İzleme</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4.Rehberlik Hizmetleri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5.</w:t>
            </w:r>
            <w:r w:rsidR="00A9561E" w:rsidRPr="00D42949">
              <w:rPr>
                <w:sz w:val="24"/>
                <w:szCs w:val="24"/>
              </w:rPr>
              <w:t>Kültürel, Sanatsal</w:t>
            </w:r>
            <w:r w:rsidRPr="00D42949">
              <w:rPr>
                <w:sz w:val="24"/>
                <w:szCs w:val="24"/>
              </w:rPr>
              <w:t xml:space="preserve"> ve Sportif Hizmetler</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6. Öğretmenlik Uygulaması </w:t>
            </w:r>
          </w:p>
          <w:p w:rsidR="00530958" w:rsidRPr="00D42949" w:rsidRDefault="00530958">
            <w:pPr>
              <w:pBdr>
                <w:top w:val="nil"/>
                <w:left w:val="nil"/>
                <w:bottom w:val="nil"/>
                <w:right w:val="nil"/>
                <w:between w:val="nil"/>
              </w:pBdr>
              <w:spacing w:before="53" w:line="360"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935" w:type="dxa"/>
          </w:tcPr>
          <w:p w:rsidR="00530958" w:rsidRPr="00D42949" w:rsidRDefault="00530958">
            <w:pPr>
              <w:spacing w:line="360" w:lineRule="auto"/>
              <w:jc w:val="center"/>
              <w:rPr>
                <w:rFonts w:ascii="Times New Roman" w:hAnsi="Times New Roman" w:cs="Times New Roman"/>
                <w:sz w:val="24"/>
                <w:szCs w:val="24"/>
              </w:rPr>
            </w:pPr>
          </w:p>
          <w:p w:rsidR="00530958" w:rsidRPr="00D42949" w:rsidRDefault="00530958">
            <w:pPr>
              <w:spacing w:line="360" w:lineRule="auto"/>
              <w:jc w:val="center"/>
              <w:rPr>
                <w:rFonts w:ascii="Times New Roman" w:hAnsi="Times New Roman" w:cs="Times New Roman"/>
                <w:sz w:val="24"/>
                <w:szCs w:val="24"/>
              </w:rPr>
            </w:pPr>
          </w:p>
          <w:p w:rsidR="00530958" w:rsidRPr="00D42949" w:rsidRDefault="00093810">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İdari Faaliyetler</w:t>
            </w:r>
          </w:p>
          <w:p w:rsidR="00530958" w:rsidRPr="00D42949" w:rsidRDefault="00530958">
            <w:pPr>
              <w:spacing w:line="360" w:lineRule="auto"/>
              <w:jc w:val="center"/>
              <w:rPr>
                <w:rFonts w:ascii="Times New Roman" w:hAnsi="Times New Roman" w:cs="Times New Roman"/>
                <w:sz w:val="24"/>
                <w:szCs w:val="24"/>
              </w:rPr>
            </w:pPr>
          </w:p>
        </w:tc>
        <w:tc>
          <w:tcPr>
            <w:tcW w:w="4941" w:type="dxa"/>
          </w:tcPr>
          <w:p w:rsidR="00530958" w:rsidRPr="00D42949" w:rsidRDefault="00093810">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1.Öğrenci Kayıt, Kabul İşlemleri</w:t>
            </w:r>
          </w:p>
          <w:p w:rsidR="00530958" w:rsidRPr="00D42949" w:rsidRDefault="00093810">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2.Öğrenci Devam İşlemleri</w:t>
            </w:r>
          </w:p>
          <w:p w:rsidR="00530958" w:rsidRPr="00D42949" w:rsidRDefault="00093810">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3.Muhasebe Hizmeti</w:t>
            </w:r>
          </w:p>
          <w:p w:rsidR="00530958" w:rsidRPr="00D42949" w:rsidRDefault="00093810">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4. Görünürlük Çalışmaları</w:t>
            </w:r>
          </w:p>
          <w:p w:rsidR="00530958" w:rsidRPr="00D42949" w:rsidRDefault="00530958">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p>
        </w:tc>
      </w:tr>
      <w:tr w:rsidR="00530958" w:rsidRPr="00D42949" w:rsidTr="00A9561E">
        <w:trPr>
          <w:cnfStyle w:val="000000100000" w:firstRow="0" w:lastRow="0" w:firstColumn="0" w:lastColumn="0" w:oddVBand="0" w:evenVBand="0" w:oddHBand="1" w:evenHBand="0"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4935" w:type="dxa"/>
            <w:shd w:val="clear" w:color="auto" w:fill="FDE9D9" w:themeFill="accent6" w:themeFillTint="33"/>
          </w:tcPr>
          <w:p w:rsidR="00530958" w:rsidRPr="00D42949" w:rsidRDefault="00530958">
            <w:pPr>
              <w:spacing w:line="360" w:lineRule="auto"/>
              <w:jc w:val="center"/>
              <w:rPr>
                <w:rFonts w:ascii="Times New Roman" w:hAnsi="Times New Roman" w:cs="Times New Roman"/>
                <w:sz w:val="24"/>
                <w:szCs w:val="24"/>
              </w:rPr>
            </w:pPr>
          </w:p>
          <w:p w:rsidR="00530958" w:rsidRPr="00D42949" w:rsidRDefault="00093810">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Yönetim Faaliyetleri</w:t>
            </w:r>
          </w:p>
        </w:tc>
        <w:tc>
          <w:tcPr>
            <w:tcW w:w="4941" w:type="dxa"/>
            <w:shd w:val="clear" w:color="auto" w:fill="FDE9D9" w:themeFill="accent6" w:themeFillTint="33"/>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 Denetim ve Rehberlik hizmetleri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2. Öğrenci Mezuniyet işlemleri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3. Personel Gelişimi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 xml:space="preserve">4. Fiziki Kapasite ve Çevre Geliştirme </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5. İş Sağlığı ve Güvenliği Hizmetleri</w:t>
            </w:r>
          </w:p>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6. Acil Durum İş ve İşlemleri</w:t>
            </w:r>
          </w:p>
        </w:tc>
      </w:tr>
    </w:tbl>
    <w:p w:rsidR="00530958" w:rsidRPr="00D42949" w:rsidRDefault="00530958">
      <w:pPr>
        <w:ind w:right="482"/>
        <w:rPr>
          <w:rFonts w:ascii="Times New Roman" w:hAnsi="Times New Roman" w:cs="Times New Roman"/>
          <w:b/>
          <w:sz w:val="24"/>
          <w:szCs w:val="24"/>
        </w:rPr>
      </w:pPr>
    </w:p>
    <w:p w:rsidR="00530958" w:rsidRPr="00D42949" w:rsidRDefault="00093810" w:rsidP="0008787B">
      <w:pPr>
        <w:pStyle w:val="Balk2"/>
        <w:numPr>
          <w:ilvl w:val="1"/>
          <w:numId w:val="41"/>
        </w:numPr>
        <w:rPr>
          <w:color w:val="FF0000"/>
          <w:sz w:val="24"/>
          <w:szCs w:val="24"/>
        </w:rPr>
      </w:pPr>
      <w:r w:rsidRPr="00D42949">
        <w:rPr>
          <w:sz w:val="24"/>
          <w:szCs w:val="24"/>
        </w:rPr>
        <w:t xml:space="preserve">Paydaş Analizi </w:t>
      </w:r>
    </w:p>
    <w:p w:rsidR="00530958" w:rsidRPr="00D42949" w:rsidRDefault="00093810">
      <w:pPr>
        <w:widowControl w:val="0"/>
        <w:pBdr>
          <w:top w:val="nil"/>
          <w:left w:val="nil"/>
          <w:bottom w:val="nil"/>
          <w:right w:val="nil"/>
          <w:between w:val="nil"/>
        </w:pBdr>
        <w:spacing w:before="1" w:after="0" w:line="360" w:lineRule="auto"/>
        <w:ind w:left="120" w:right="111"/>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530958" w:rsidRPr="00D42949" w:rsidRDefault="00530958">
      <w:pPr>
        <w:widowControl w:val="0"/>
        <w:pBdr>
          <w:top w:val="nil"/>
          <w:left w:val="nil"/>
          <w:bottom w:val="nil"/>
          <w:right w:val="nil"/>
          <w:between w:val="nil"/>
        </w:pBdr>
        <w:spacing w:before="8" w:after="0" w:line="240" w:lineRule="auto"/>
        <w:rPr>
          <w:rFonts w:ascii="Times New Roman" w:eastAsia="Cambria" w:hAnsi="Times New Roman" w:cs="Times New Roman"/>
          <w:color w:val="000000"/>
          <w:sz w:val="24"/>
          <w:szCs w:val="24"/>
        </w:rPr>
      </w:pPr>
    </w:p>
    <w:p w:rsidR="00A9561E" w:rsidRDefault="00A9561E" w:rsidP="00A9561E">
      <w:pPr>
        <w:rPr>
          <w:rFonts w:ascii="Times New Roman" w:hAnsi="Times New Roman" w:cs="Times New Roman"/>
          <w:b/>
          <w:color w:val="4C216D"/>
          <w:sz w:val="24"/>
          <w:szCs w:val="24"/>
        </w:rPr>
      </w:pPr>
      <w:r>
        <w:rPr>
          <w:rFonts w:ascii="Times New Roman" w:hAnsi="Times New Roman" w:cs="Times New Roman"/>
          <w:b/>
          <w:color w:val="4C216D"/>
          <w:sz w:val="24"/>
          <w:szCs w:val="24"/>
        </w:rPr>
        <w:t xml:space="preserve">                    </w:t>
      </w:r>
      <w:r w:rsidR="00093810" w:rsidRPr="00D42949">
        <w:rPr>
          <w:rFonts w:ascii="Times New Roman" w:hAnsi="Times New Roman" w:cs="Times New Roman"/>
          <w:b/>
          <w:color w:val="4C216D"/>
          <w:sz w:val="24"/>
          <w:szCs w:val="24"/>
        </w:rPr>
        <w:t xml:space="preserve">İç Paydaşlar  </w:t>
      </w:r>
      <w:r w:rsidR="00093810" w:rsidRPr="00D42949">
        <w:rPr>
          <w:rFonts w:ascii="Times New Roman" w:hAnsi="Times New Roman" w:cs="Times New Roman"/>
          <w:b/>
          <w:color w:val="4C216D"/>
          <w:sz w:val="24"/>
          <w:szCs w:val="24"/>
        </w:rPr>
        <w:tab/>
      </w:r>
      <w:r w:rsidR="00093810" w:rsidRPr="00D42949">
        <w:rPr>
          <w:rFonts w:ascii="Times New Roman" w:hAnsi="Times New Roman" w:cs="Times New Roman"/>
          <w:b/>
          <w:color w:val="4C216D"/>
          <w:sz w:val="24"/>
          <w:szCs w:val="24"/>
        </w:rPr>
        <w:tab/>
      </w:r>
      <w:r>
        <w:rPr>
          <w:rFonts w:ascii="Times New Roman" w:hAnsi="Times New Roman" w:cs="Times New Roman"/>
          <w:b/>
          <w:color w:val="4C216D"/>
          <w:sz w:val="24"/>
          <w:szCs w:val="24"/>
        </w:rPr>
        <w:t xml:space="preserve">                                        </w:t>
      </w:r>
      <w:r w:rsidRPr="00D42949">
        <w:rPr>
          <w:rFonts w:ascii="Times New Roman" w:hAnsi="Times New Roman" w:cs="Times New Roman"/>
          <w:b/>
          <w:color w:val="4C216D"/>
          <w:sz w:val="24"/>
          <w:szCs w:val="24"/>
        </w:rPr>
        <w:t>Dış Paydaşlar</w:t>
      </w:r>
      <w:r>
        <w:rPr>
          <w:rFonts w:ascii="Times New Roman" w:hAnsi="Times New Roman" w:cs="Times New Roman"/>
          <w:b/>
          <w:color w:val="4C216D"/>
          <w:sz w:val="24"/>
          <w:szCs w:val="24"/>
        </w:rPr>
        <w:t xml:space="preserve">    </w:t>
      </w:r>
    </w:p>
    <w:p w:rsidR="00A9561E" w:rsidRDefault="00A9561E" w:rsidP="00A9561E">
      <w:pPr>
        <w:rPr>
          <w:rFonts w:ascii="Times New Roman" w:hAnsi="Times New Roman" w:cs="Times New Roman"/>
          <w:b/>
          <w:color w:val="4C216D"/>
          <w:sz w:val="24"/>
          <w:szCs w:val="24"/>
        </w:rPr>
      </w:pPr>
    </w:p>
    <w:p w:rsidR="00530958" w:rsidRPr="00D42949" w:rsidRDefault="00A9561E" w:rsidP="00A9561E">
      <w:pPr>
        <w:rPr>
          <w:rFonts w:ascii="Times New Roman" w:hAnsi="Times New Roman" w:cs="Times New Roman"/>
          <w:b/>
          <w:color w:val="4C216D"/>
          <w:sz w:val="24"/>
          <w:szCs w:val="24"/>
        </w:rPr>
      </w:pPr>
      <w:r>
        <w:rPr>
          <w:rFonts w:ascii="Times New Roman" w:hAnsi="Times New Roman" w:cs="Times New Roman"/>
          <w:b/>
          <w:color w:val="4C216D"/>
          <w:sz w:val="24"/>
          <w:szCs w:val="24"/>
        </w:rPr>
        <w:t xml:space="preserve">                                 </w:t>
      </w:r>
      <w:r w:rsidR="00093810" w:rsidRPr="00D42949">
        <w:rPr>
          <w:rFonts w:ascii="Times New Roman" w:hAnsi="Times New Roman" w:cs="Times New Roman"/>
          <w:b/>
          <w:color w:val="4C216D"/>
          <w:sz w:val="24"/>
          <w:szCs w:val="24"/>
        </w:rPr>
        <w:tab/>
      </w:r>
      <w:r w:rsidR="00093810" w:rsidRPr="00D42949">
        <w:rPr>
          <w:rFonts w:ascii="Times New Roman" w:hAnsi="Times New Roman" w:cs="Times New Roman"/>
          <w:b/>
          <w:color w:val="4C216D"/>
          <w:sz w:val="24"/>
          <w:szCs w:val="24"/>
        </w:rPr>
        <w:tab/>
      </w:r>
      <w:r w:rsidR="00093810" w:rsidRPr="00D42949">
        <w:rPr>
          <w:rFonts w:ascii="Times New Roman" w:hAnsi="Times New Roman" w:cs="Times New Roman"/>
          <w:b/>
          <w:color w:val="4C216D"/>
          <w:sz w:val="24"/>
          <w:szCs w:val="24"/>
        </w:rPr>
        <w:tab/>
      </w:r>
      <w:r w:rsidR="00093810" w:rsidRPr="00D42949">
        <w:rPr>
          <w:rFonts w:ascii="Times New Roman" w:hAnsi="Times New Roman" w:cs="Times New Roman"/>
          <w:b/>
          <w:color w:val="4C216D"/>
          <w:sz w:val="24"/>
          <w:szCs w:val="24"/>
        </w:rPr>
        <w:tab/>
      </w:r>
      <w:r>
        <w:rPr>
          <w:rFonts w:ascii="Times New Roman" w:hAnsi="Times New Roman" w:cs="Times New Roman"/>
          <w:b/>
          <w:color w:val="4C216D"/>
          <w:sz w:val="24"/>
          <w:szCs w:val="24"/>
        </w:rPr>
        <w:t xml:space="preserve">                     </w:t>
      </w:r>
      <w:r w:rsidR="00093810" w:rsidRPr="00D42949">
        <w:rPr>
          <w:rFonts w:ascii="Times New Roman" w:hAnsi="Times New Roman" w:cs="Times New Roman"/>
          <w:noProof/>
          <w:sz w:val="24"/>
          <w:szCs w:val="24"/>
        </w:rPr>
        <w:drawing>
          <wp:anchor distT="0" distB="0" distL="114300" distR="114300" simplePos="0" relativeHeight="251656192" behindDoc="0" locked="0" layoutInCell="1" hidden="0" allowOverlap="1" wp14:anchorId="40B38A42" wp14:editId="42CBEDD4">
            <wp:simplePos x="0" y="0"/>
            <wp:positionH relativeFrom="column">
              <wp:posOffset>3009900</wp:posOffset>
            </wp:positionH>
            <wp:positionV relativeFrom="paragraph">
              <wp:posOffset>163195</wp:posOffset>
            </wp:positionV>
            <wp:extent cx="3143250" cy="3200400"/>
            <wp:effectExtent l="0" t="0" r="19050" b="0"/>
            <wp:wrapSquare wrapText="bothSides" distT="0" distB="0" distL="114300" distR="1143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530958" w:rsidRPr="00D42949" w:rsidRDefault="00093810">
      <w:pPr>
        <w:rPr>
          <w:rFonts w:ascii="Times New Roman" w:hAnsi="Times New Roman" w:cs="Times New Roman"/>
          <w:sz w:val="24"/>
          <w:szCs w:val="24"/>
        </w:rPr>
      </w:pPr>
      <w:r w:rsidRPr="00D42949">
        <w:rPr>
          <w:rFonts w:ascii="Times New Roman" w:hAnsi="Times New Roman" w:cs="Times New Roman"/>
          <w:noProof/>
          <w:sz w:val="24"/>
          <w:szCs w:val="24"/>
        </w:rPr>
        <w:drawing>
          <wp:anchor distT="0" distB="0" distL="114300" distR="114300" simplePos="0" relativeHeight="251657216" behindDoc="0" locked="0" layoutInCell="1" hidden="0" allowOverlap="1" wp14:anchorId="246FAE6A" wp14:editId="6B82EE86">
            <wp:simplePos x="0" y="0"/>
            <wp:positionH relativeFrom="column">
              <wp:posOffset>-238124</wp:posOffset>
            </wp:positionH>
            <wp:positionV relativeFrom="paragraph">
              <wp:posOffset>2540</wp:posOffset>
            </wp:positionV>
            <wp:extent cx="3143250" cy="3200400"/>
            <wp:effectExtent l="0" t="0" r="0" b="19050"/>
            <wp:wrapSquare wrapText="bothSides" distT="0" distB="0" distL="114300" distR="11430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530958">
      <w:pPr>
        <w:rPr>
          <w:rFonts w:ascii="Times New Roman" w:hAnsi="Times New Roman" w:cs="Times New Roman"/>
          <w:sz w:val="24"/>
          <w:szCs w:val="24"/>
        </w:rPr>
      </w:pPr>
    </w:p>
    <w:p w:rsidR="00530958" w:rsidRPr="00D42949" w:rsidRDefault="00530958">
      <w:pPr>
        <w:widowControl w:val="0"/>
        <w:pBdr>
          <w:top w:val="nil"/>
          <w:left w:val="nil"/>
          <w:bottom w:val="nil"/>
          <w:right w:val="nil"/>
          <w:between w:val="nil"/>
        </w:pBdr>
        <w:spacing w:before="184" w:after="0" w:line="240" w:lineRule="auto"/>
        <w:ind w:left="120"/>
        <w:rPr>
          <w:rFonts w:ascii="Times New Roman" w:eastAsia="Cambria" w:hAnsi="Times New Roman" w:cs="Times New Roman"/>
          <w:color w:val="000000"/>
          <w:sz w:val="24"/>
          <w:szCs w:val="24"/>
        </w:rPr>
      </w:pPr>
    </w:p>
    <w:p w:rsidR="00530958" w:rsidRPr="00D42949" w:rsidRDefault="00530958">
      <w:pPr>
        <w:widowControl w:val="0"/>
        <w:pBdr>
          <w:top w:val="nil"/>
          <w:left w:val="nil"/>
          <w:bottom w:val="nil"/>
          <w:right w:val="nil"/>
          <w:between w:val="nil"/>
        </w:pBdr>
        <w:spacing w:before="184" w:after="0" w:line="240" w:lineRule="auto"/>
        <w:ind w:left="120"/>
        <w:rPr>
          <w:rFonts w:ascii="Times New Roman" w:eastAsia="Cambria" w:hAnsi="Times New Roman" w:cs="Times New Roman"/>
          <w:color w:val="000000"/>
          <w:sz w:val="24"/>
          <w:szCs w:val="24"/>
        </w:rPr>
      </w:pPr>
    </w:p>
    <w:p w:rsidR="00530958" w:rsidRPr="00D42949" w:rsidRDefault="00093810">
      <w:pPr>
        <w:widowControl w:val="0"/>
        <w:pBdr>
          <w:top w:val="nil"/>
          <w:left w:val="nil"/>
          <w:bottom w:val="nil"/>
          <w:right w:val="nil"/>
          <w:between w:val="nil"/>
        </w:pBdr>
        <w:spacing w:after="0" w:line="240" w:lineRule="auto"/>
        <w:ind w:left="828" w:firstLine="588"/>
        <w:rPr>
          <w:rFonts w:ascii="Times New Roman" w:eastAsia="Cambria" w:hAnsi="Times New Roman" w:cs="Times New Roman"/>
          <w:color w:val="000000"/>
          <w:sz w:val="24"/>
          <w:szCs w:val="24"/>
        </w:rPr>
      </w:pPr>
      <w:r w:rsidRPr="00D42949">
        <w:rPr>
          <w:rFonts w:ascii="Times New Roman" w:eastAsia="Cambria" w:hAnsi="Times New Roman" w:cs="Times New Roman"/>
          <w:b/>
          <w:color w:val="000000"/>
          <w:sz w:val="24"/>
          <w:szCs w:val="24"/>
        </w:rPr>
        <w:lastRenderedPageBreak/>
        <w:t>Şekil 1.</w:t>
      </w:r>
      <w:r w:rsidRPr="00D42949">
        <w:rPr>
          <w:rFonts w:ascii="Times New Roman" w:eastAsia="Cambria" w:hAnsi="Times New Roman" w:cs="Times New Roman"/>
          <w:color w:val="000000"/>
          <w:sz w:val="24"/>
          <w:szCs w:val="24"/>
        </w:rPr>
        <w:t xml:space="preserve"> İç Paydaşlar </w:t>
      </w:r>
      <w:r w:rsidRPr="00D42949">
        <w:rPr>
          <w:rFonts w:ascii="Times New Roman" w:eastAsia="Cambria" w:hAnsi="Times New Roman" w:cs="Times New Roman"/>
          <w:color w:val="000000"/>
          <w:sz w:val="24"/>
          <w:szCs w:val="24"/>
        </w:rPr>
        <w:tab/>
      </w:r>
      <w:r w:rsidRPr="00D42949">
        <w:rPr>
          <w:rFonts w:ascii="Times New Roman" w:eastAsia="Cambria" w:hAnsi="Times New Roman" w:cs="Times New Roman"/>
          <w:color w:val="000000"/>
          <w:sz w:val="24"/>
          <w:szCs w:val="24"/>
        </w:rPr>
        <w:tab/>
      </w:r>
      <w:r w:rsidRPr="00D42949">
        <w:rPr>
          <w:rFonts w:ascii="Times New Roman" w:eastAsia="Cambria" w:hAnsi="Times New Roman" w:cs="Times New Roman"/>
          <w:color w:val="000000"/>
          <w:sz w:val="24"/>
          <w:szCs w:val="24"/>
        </w:rPr>
        <w:tab/>
      </w:r>
      <w:r w:rsidRPr="00D42949">
        <w:rPr>
          <w:rFonts w:ascii="Times New Roman" w:eastAsia="Cambria" w:hAnsi="Times New Roman" w:cs="Times New Roman"/>
          <w:color w:val="000000"/>
          <w:sz w:val="24"/>
          <w:szCs w:val="24"/>
        </w:rPr>
        <w:tab/>
      </w:r>
      <w:r w:rsidRPr="00D42949">
        <w:rPr>
          <w:rFonts w:ascii="Times New Roman" w:eastAsia="Cambria" w:hAnsi="Times New Roman" w:cs="Times New Roman"/>
          <w:color w:val="000000"/>
          <w:sz w:val="24"/>
          <w:szCs w:val="24"/>
        </w:rPr>
        <w:tab/>
      </w:r>
      <w:r w:rsidRPr="00D42949">
        <w:rPr>
          <w:rFonts w:ascii="Times New Roman" w:eastAsia="Cambria" w:hAnsi="Times New Roman" w:cs="Times New Roman"/>
          <w:b/>
          <w:color w:val="000000"/>
          <w:sz w:val="24"/>
          <w:szCs w:val="24"/>
        </w:rPr>
        <w:t>Şekil 2.</w:t>
      </w:r>
      <w:r w:rsidRPr="00D42949">
        <w:rPr>
          <w:rFonts w:ascii="Times New Roman" w:eastAsia="Cambria" w:hAnsi="Times New Roman" w:cs="Times New Roman"/>
          <w:color w:val="000000"/>
          <w:sz w:val="24"/>
          <w:szCs w:val="24"/>
        </w:rPr>
        <w:t xml:space="preserve"> Dış Paydaşlar</w:t>
      </w:r>
    </w:p>
    <w:p w:rsidR="00530958" w:rsidRPr="00D42949" w:rsidRDefault="00093810" w:rsidP="009246B9">
      <w:pPr>
        <w:widowControl w:val="0"/>
        <w:pBdr>
          <w:top w:val="nil"/>
          <w:left w:val="nil"/>
          <w:bottom w:val="nil"/>
          <w:right w:val="nil"/>
          <w:between w:val="nil"/>
        </w:pBdr>
        <w:spacing w:before="184" w:after="0" w:line="360" w:lineRule="auto"/>
        <w:ind w:firstLine="720"/>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Okulumuz iç ve dış paydaşları belirlenmiş olup etki/önem derecesine ilişkin analizi yapılmış ve </w:t>
      </w:r>
      <w:proofErr w:type="spellStart"/>
      <w:r w:rsidRPr="00D42949">
        <w:rPr>
          <w:rFonts w:ascii="Times New Roman" w:eastAsia="Cambria" w:hAnsi="Times New Roman" w:cs="Times New Roman"/>
          <w:color w:val="000000"/>
          <w:sz w:val="24"/>
          <w:szCs w:val="24"/>
        </w:rPr>
        <w:t>önceliklendirilmiştir</w:t>
      </w:r>
      <w:proofErr w:type="spellEnd"/>
      <w:r w:rsidRPr="00D42949">
        <w:rPr>
          <w:rFonts w:ascii="Times New Roman" w:eastAsia="Cambria" w:hAnsi="Times New Roman" w:cs="Times New Roman"/>
          <w:color w:val="000000"/>
          <w:sz w:val="24"/>
          <w:szCs w:val="24"/>
        </w:rPr>
        <w:t>. Etki/önem analizine ilişkin tablo doğrultusunda birlikte</w:t>
      </w:r>
      <w:r w:rsidR="009246B9">
        <w:rPr>
          <w:rFonts w:ascii="Times New Roman" w:eastAsia="Cambria" w:hAnsi="Times New Roman" w:cs="Times New Roman"/>
          <w:color w:val="000000"/>
          <w:sz w:val="24"/>
          <w:szCs w:val="24"/>
        </w:rPr>
        <w:t xml:space="preserve"> çalışılacak paydaşlar 1. ve 2.</w:t>
      </w:r>
      <w:r w:rsidRPr="00D42949">
        <w:rPr>
          <w:rFonts w:ascii="Times New Roman" w:eastAsia="Cambria" w:hAnsi="Times New Roman" w:cs="Times New Roman"/>
          <w:color w:val="000000"/>
          <w:sz w:val="24"/>
          <w:szCs w:val="24"/>
        </w:rPr>
        <w:t xml:space="preserve"> çalışmalara dahil et, bilgilendir ve izle paydaşları 3</w:t>
      </w:r>
      <w:proofErr w:type="gramStart"/>
      <w:r w:rsidRPr="00D42949">
        <w:rPr>
          <w:rFonts w:ascii="Times New Roman" w:eastAsia="Cambria" w:hAnsi="Times New Roman" w:cs="Times New Roman"/>
          <w:color w:val="000000"/>
          <w:sz w:val="24"/>
          <w:szCs w:val="24"/>
        </w:rPr>
        <w:t>.,</w:t>
      </w:r>
      <w:proofErr w:type="gramEnd"/>
      <w:r w:rsidRPr="00D42949">
        <w:rPr>
          <w:rFonts w:ascii="Times New Roman" w:eastAsia="Cambria" w:hAnsi="Times New Roman" w:cs="Times New Roman"/>
          <w:color w:val="000000"/>
          <w:sz w:val="24"/>
          <w:szCs w:val="24"/>
        </w:rPr>
        <w:t xml:space="preserve">4. ve 5. olarak </w:t>
      </w:r>
      <w:proofErr w:type="spellStart"/>
      <w:r w:rsidRPr="00D42949">
        <w:rPr>
          <w:rFonts w:ascii="Times New Roman" w:eastAsia="Cambria" w:hAnsi="Times New Roman" w:cs="Times New Roman"/>
          <w:color w:val="000000"/>
          <w:sz w:val="24"/>
          <w:szCs w:val="24"/>
        </w:rPr>
        <w:t>önceliklendirilmiştir</w:t>
      </w:r>
      <w:proofErr w:type="spellEnd"/>
      <w:r w:rsidRPr="00D42949">
        <w:rPr>
          <w:rFonts w:ascii="Times New Roman" w:eastAsia="Cambria" w:hAnsi="Times New Roman" w:cs="Times New Roman"/>
          <w:color w:val="000000"/>
          <w:sz w:val="24"/>
          <w:szCs w:val="24"/>
        </w:rPr>
        <w:t>.</w:t>
      </w:r>
    </w:p>
    <w:p w:rsidR="00530958" w:rsidRPr="00D42949" w:rsidRDefault="00093810">
      <w:pPr>
        <w:widowControl w:val="0"/>
        <w:pBdr>
          <w:top w:val="nil"/>
          <w:left w:val="nil"/>
          <w:bottom w:val="nil"/>
          <w:right w:val="nil"/>
          <w:between w:val="nil"/>
        </w:pBdr>
        <w:spacing w:before="184" w:after="240" w:line="240" w:lineRule="auto"/>
        <w:ind w:left="120"/>
        <w:rPr>
          <w:rFonts w:ascii="Times New Roman" w:eastAsia="Cambria" w:hAnsi="Times New Roman" w:cs="Times New Roman"/>
          <w:color w:val="000000"/>
          <w:sz w:val="24"/>
          <w:szCs w:val="24"/>
        </w:rPr>
      </w:pPr>
      <w:r w:rsidRPr="00D42949">
        <w:rPr>
          <w:rFonts w:ascii="Times New Roman" w:eastAsia="Cambria" w:hAnsi="Times New Roman" w:cs="Times New Roman"/>
          <w:b/>
          <w:color w:val="000000"/>
          <w:sz w:val="24"/>
          <w:szCs w:val="24"/>
        </w:rPr>
        <w:t>Tablo 7.</w:t>
      </w:r>
      <w:r w:rsidRPr="00D42949">
        <w:rPr>
          <w:rFonts w:ascii="Times New Roman" w:eastAsia="Cambria" w:hAnsi="Times New Roman" w:cs="Times New Roman"/>
          <w:color w:val="000000"/>
          <w:sz w:val="24"/>
          <w:szCs w:val="24"/>
        </w:rPr>
        <w:t xml:space="preserve"> </w:t>
      </w:r>
      <w:r w:rsidRPr="005E2565">
        <w:rPr>
          <w:rFonts w:ascii="Times New Roman" w:eastAsia="Cambria" w:hAnsi="Times New Roman" w:cs="Times New Roman"/>
          <w:b/>
          <w:color w:val="000000"/>
          <w:sz w:val="24"/>
          <w:szCs w:val="24"/>
        </w:rPr>
        <w:t>Paydaş Etki/Önem Matrisi</w:t>
      </w:r>
    </w:p>
    <w:tbl>
      <w:tblPr>
        <w:tblStyle w:val="a7"/>
        <w:tblW w:w="821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342"/>
        <w:gridCol w:w="2608"/>
        <w:gridCol w:w="3260"/>
      </w:tblGrid>
      <w:tr w:rsidR="00530958" w:rsidRPr="00D42949" w:rsidTr="00FD6C12">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342" w:type="dxa"/>
            <w:shd w:val="clear" w:color="auto" w:fill="FDE9D9" w:themeFill="accent6" w:themeFillTint="33"/>
          </w:tcPr>
          <w:p w:rsidR="00530958" w:rsidRPr="00D42949" w:rsidRDefault="00093810">
            <w:pPr>
              <w:pBdr>
                <w:top w:val="nil"/>
                <w:left w:val="nil"/>
                <w:bottom w:val="nil"/>
                <w:right w:val="nil"/>
                <w:between w:val="nil"/>
              </w:pBdr>
              <w:tabs>
                <w:tab w:val="right" w:pos="3038"/>
              </w:tabs>
              <w:spacing w:before="184"/>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 xml:space="preserve">                Etki düzeyi</w:t>
            </w:r>
            <w:r w:rsidR="005D7941">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61" type="#_x0000_t32" style="position:absolute;margin-left:-5.75pt;margin-top:-1.85pt;width:116.25pt;height:49.5pt;z-index:251662336;mso-position-horizontal:absolute;mso-position-horizontal-relative:margin;mso-position-vertical:absolute;mso-position-vertical-relative:text" o:connectortype="straight">
                  <w10:wrap anchorx="margin"/>
                </v:shape>
              </w:pict>
            </w:r>
          </w:p>
          <w:p w:rsidR="00530958" w:rsidRPr="00D42949" w:rsidRDefault="00093810">
            <w:pPr>
              <w:pBdr>
                <w:top w:val="nil"/>
                <w:left w:val="nil"/>
                <w:bottom w:val="nil"/>
                <w:right w:val="nil"/>
                <w:between w:val="nil"/>
              </w:pBdr>
              <w:tabs>
                <w:tab w:val="right" w:pos="3038"/>
              </w:tabs>
              <w:spacing w:before="184"/>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Önem Düzeyi</w:t>
            </w:r>
          </w:p>
        </w:tc>
        <w:tc>
          <w:tcPr>
            <w:tcW w:w="2608" w:type="dxa"/>
            <w:shd w:val="clear" w:color="auto" w:fill="FDE9D9" w:themeFill="accent6" w:themeFillTint="33"/>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Zayıf</w:t>
            </w:r>
          </w:p>
        </w:tc>
        <w:tc>
          <w:tcPr>
            <w:tcW w:w="3260" w:type="dxa"/>
            <w:shd w:val="clear" w:color="auto" w:fill="FDE9D9" w:themeFill="accent6" w:themeFillTint="33"/>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Güçlü</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42" w:type="dxa"/>
            <w:shd w:val="clear" w:color="auto" w:fill="auto"/>
          </w:tcPr>
          <w:p w:rsidR="00530958" w:rsidRPr="00D42949" w:rsidRDefault="00093810">
            <w:pPr>
              <w:pBdr>
                <w:top w:val="nil"/>
                <w:left w:val="nil"/>
                <w:bottom w:val="nil"/>
                <w:right w:val="nil"/>
                <w:between w:val="nil"/>
              </w:pBdr>
              <w:spacing w:before="184"/>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Düşük</w:t>
            </w:r>
          </w:p>
        </w:tc>
        <w:tc>
          <w:tcPr>
            <w:tcW w:w="2608" w:type="dxa"/>
            <w:shd w:val="clear" w:color="auto" w:fill="auto"/>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İzle</w:t>
            </w:r>
          </w:p>
        </w:tc>
        <w:tc>
          <w:tcPr>
            <w:tcW w:w="3260" w:type="dxa"/>
            <w:shd w:val="clear" w:color="auto" w:fill="auto"/>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Bilgilendir</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342" w:type="dxa"/>
          </w:tcPr>
          <w:p w:rsidR="00530958" w:rsidRPr="00D42949" w:rsidRDefault="00093810">
            <w:pPr>
              <w:pBdr>
                <w:top w:val="nil"/>
                <w:left w:val="nil"/>
                <w:bottom w:val="nil"/>
                <w:right w:val="nil"/>
                <w:between w:val="nil"/>
              </w:pBdr>
              <w:spacing w:before="184"/>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Yüksek</w:t>
            </w:r>
          </w:p>
        </w:tc>
        <w:tc>
          <w:tcPr>
            <w:tcW w:w="2608"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Çıkarlarını gözet</w:t>
            </w:r>
          </w:p>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Çalışmalara </w:t>
            </w:r>
            <w:proofErr w:type="gramStart"/>
            <w:r w:rsidRPr="00D42949">
              <w:rPr>
                <w:rFonts w:eastAsia="Cambria"/>
                <w:color w:val="000000"/>
                <w:sz w:val="24"/>
                <w:szCs w:val="24"/>
              </w:rPr>
              <w:t>dahil</w:t>
            </w:r>
            <w:proofErr w:type="gramEnd"/>
            <w:r w:rsidRPr="00D42949">
              <w:rPr>
                <w:rFonts w:eastAsia="Cambria"/>
                <w:color w:val="000000"/>
                <w:sz w:val="24"/>
                <w:szCs w:val="24"/>
              </w:rPr>
              <w:t xml:space="preserve"> et</w:t>
            </w:r>
          </w:p>
        </w:tc>
        <w:tc>
          <w:tcPr>
            <w:tcW w:w="3260"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Birlikte çalış</w:t>
            </w:r>
          </w:p>
        </w:tc>
      </w:tr>
    </w:tbl>
    <w:p w:rsidR="00F2433E" w:rsidRDefault="00F2433E">
      <w:pPr>
        <w:pStyle w:val="Balk2"/>
        <w:ind w:left="118"/>
        <w:rPr>
          <w:sz w:val="24"/>
          <w:szCs w:val="24"/>
        </w:rPr>
      </w:pPr>
    </w:p>
    <w:p w:rsidR="00530958" w:rsidRPr="00D42949" w:rsidRDefault="00093810">
      <w:pPr>
        <w:pStyle w:val="Balk2"/>
        <w:ind w:left="118"/>
        <w:rPr>
          <w:color w:val="FF0000"/>
          <w:sz w:val="24"/>
          <w:szCs w:val="24"/>
        </w:rPr>
      </w:pPr>
      <w:r w:rsidRPr="00D42949">
        <w:rPr>
          <w:sz w:val="24"/>
          <w:szCs w:val="24"/>
        </w:rPr>
        <w:t xml:space="preserve">Tablo 8. </w:t>
      </w:r>
      <w:r w:rsidR="004921A7" w:rsidRPr="00D42949">
        <w:rPr>
          <w:sz w:val="24"/>
          <w:szCs w:val="24"/>
        </w:rPr>
        <w:t xml:space="preserve">Paydaşların </w:t>
      </w:r>
      <w:proofErr w:type="spellStart"/>
      <w:r w:rsidR="004921A7" w:rsidRPr="00D42949">
        <w:rPr>
          <w:sz w:val="24"/>
          <w:szCs w:val="24"/>
        </w:rPr>
        <w:t>Önceliklendirilmesi</w:t>
      </w:r>
      <w:proofErr w:type="spellEnd"/>
    </w:p>
    <w:tbl>
      <w:tblPr>
        <w:tblStyle w:val="a8"/>
        <w:tblW w:w="936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918"/>
        <w:gridCol w:w="956"/>
        <w:gridCol w:w="1011"/>
        <w:gridCol w:w="1587"/>
        <w:gridCol w:w="1442"/>
        <w:gridCol w:w="1588"/>
        <w:gridCol w:w="865"/>
      </w:tblGrid>
      <w:tr w:rsidR="00530958" w:rsidRPr="00D42949" w:rsidTr="00530958">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pPr>
              <w:pBdr>
                <w:top w:val="nil"/>
                <w:left w:val="nil"/>
                <w:bottom w:val="nil"/>
                <w:right w:val="nil"/>
                <w:between w:val="nil"/>
              </w:pBdr>
              <w:spacing w:before="184"/>
              <w:jc w:val="center"/>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Paydaş adı</w:t>
            </w:r>
          </w:p>
          <w:p w:rsidR="00530958" w:rsidRPr="00D42949" w:rsidRDefault="00530958">
            <w:pPr>
              <w:pBdr>
                <w:top w:val="nil"/>
                <w:left w:val="nil"/>
                <w:bottom w:val="nil"/>
                <w:right w:val="nil"/>
                <w:between w:val="nil"/>
              </w:pBdr>
              <w:spacing w:before="184"/>
              <w:jc w:val="center"/>
              <w:rPr>
                <w:rFonts w:ascii="Times New Roman" w:eastAsia="Cambria" w:hAnsi="Times New Roman" w:cs="Times New Roman"/>
                <w:color w:val="000000"/>
                <w:sz w:val="24"/>
                <w:szCs w:val="24"/>
              </w:rPr>
            </w:pPr>
          </w:p>
        </w:tc>
        <w:tc>
          <w:tcPr>
            <w:tcW w:w="956" w:type="dxa"/>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İç paydaş</w:t>
            </w:r>
          </w:p>
        </w:tc>
        <w:tc>
          <w:tcPr>
            <w:tcW w:w="1011" w:type="dxa"/>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Dış paydaş</w:t>
            </w:r>
          </w:p>
        </w:tc>
        <w:tc>
          <w:tcPr>
            <w:tcW w:w="1587" w:type="dxa"/>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Önem derecesi</w:t>
            </w:r>
          </w:p>
        </w:tc>
        <w:tc>
          <w:tcPr>
            <w:tcW w:w="1442" w:type="dxa"/>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Etki derecesi</w:t>
            </w:r>
          </w:p>
        </w:tc>
        <w:tc>
          <w:tcPr>
            <w:tcW w:w="1588" w:type="dxa"/>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Etki/Önem</w:t>
            </w:r>
          </w:p>
        </w:tc>
        <w:tc>
          <w:tcPr>
            <w:tcW w:w="865" w:type="dxa"/>
          </w:tcPr>
          <w:p w:rsidR="00530958" w:rsidRPr="00D42949" w:rsidRDefault="00093810">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Önceliği</w:t>
            </w:r>
          </w:p>
        </w:tc>
      </w:tr>
      <w:tr w:rsidR="00530958" w:rsidRPr="00D42949" w:rsidTr="00B74B22">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B74B22" w:rsidRDefault="00093810" w:rsidP="00B74B22">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Antalya</w:t>
            </w:r>
            <w:r w:rsidR="00FD6C12">
              <w:rPr>
                <w:rFonts w:ascii="Times New Roman" w:hAnsi="Times New Roman" w:cs="Times New Roman"/>
                <w:sz w:val="24"/>
                <w:szCs w:val="24"/>
              </w:rPr>
              <w:t xml:space="preserve"> </w:t>
            </w:r>
          </w:p>
          <w:p w:rsidR="00530958" w:rsidRPr="00D42949" w:rsidRDefault="00093810" w:rsidP="00B74B22">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 Milli Eğitim Müdürlüğü</w:t>
            </w:r>
          </w:p>
        </w:tc>
        <w:tc>
          <w:tcPr>
            <w:tcW w:w="956"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011"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Güçlü</w:t>
            </w:r>
          </w:p>
        </w:tc>
        <w:tc>
          <w:tcPr>
            <w:tcW w:w="1588"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Birlikte çalış</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2</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rsidP="00B74B22">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Kepez Kaymakamlığı</w:t>
            </w:r>
          </w:p>
        </w:tc>
        <w:tc>
          <w:tcPr>
            <w:tcW w:w="956"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011"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Güçlü</w:t>
            </w:r>
          </w:p>
        </w:tc>
        <w:tc>
          <w:tcPr>
            <w:tcW w:w="1588"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Birlikte çalış</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2</w:t>
            </w:r>
          </w:p>
        </w:tc>
      </w:tr>
      <w:tr w:rsidR="00530958" w:rsidRPr="00D42949" w:rsidTr="00B74B2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530958" w:rsidRPr="00D42949" w:rsidRDefault="00093810" w:rsidP="00B74B22">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Kepez Belediyesi</w:t>
            </w:r>
          </w:p>
        </w:tc>
        <w:tc>
          <w:tcPr>
            <w:tcW w:w="956"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011"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Güçlü</w:t>
            </w:r>
          </w:p>
        </w:tc>
        <w:tc>
          <w:tcPr>
            <w:tcW w:w="1588"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Birlikte çalış</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2</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918" w:type="dxa"/>
          </w:tcPr>
          <w:p w:rsidR="00B74B22" w:rsidRDefault="00093810" w:rsidP="00B74B22">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Kepez</w:t>
            </w:r>
          </w:p>
          <w:p w:rsidR="00530958" w:rsidRPr="00D42949" w:rsidRDefault="00093810" w:rsidP="00B74B22">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İlçe Milli Eğitim Müdürlüğü</w:t>
            </w:r>
          </w:p>
        </w:tc>
        <w:tc>
          <w:tcPr>
            <w:tcW w:w="956"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011"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Güçlü</w:t>
            </w:r>
          </w:p>
        </w:tc>
        <w:tc>
          <w:tcPr>
            <w:tcW w:w="1588"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Birlikte çalış</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2</w:t>
            </w:r>
          </w:p>
        </w:tc>
      </w:tr>
      <w:tr w:rsidR="00530958" w:rsidRPr="00D42949" w:rsidTr="00687F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proofErr w:type="spellStart"/>
            <w:r w:rsidRPr="00D42949">
              <w:rPr>
                <w:rFonts w:ascii="Times New Roman" w:hAnsi="Times New Roman" w:cs="Times New Roman"/>
                <w:sz w:val="24"/>
                <w:szCs w:val="24"/>
              </w:rPr>
              <w:t>Teomanpaşa</w:t>
            </w:r>
            <w:proofErr w:type="spellEnd"/>
            <w:r w:rsidRPr="00D42949">
              <w:rPr>
                <w:rFonts w:ascii="Times New Roman" w:hAnsi="Times New Roman" w:cs="Times New Roman"/>
                <w:sz w:val="24"/>
                <w:szCs w:val="24"/>
              </w:rPr>
              <w:t xml:space="preserve"> Mah. Muhtarlığı</w:t>
            </w:r>
          </w:p>
        </w:tc>
        <w:tc>
          <w:tcPr>
            <w:tcW w:w="956"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011"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Güçlü</w:t>
            </w:r>
          </w:p>
        </w:tc>
        <w:tc>
          <w:tcPr>
            <w:tcW w:w="1588"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Birlikte çalış</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2</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Okul Müdürlüğü</w:t>
            </w:r>
          </w:p>
        </w:tc>
        <w:tc>
          <w:tcPr>
            <w:tcW w:w="956"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011"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Güçlü</w:t>
            </w:r>
          </w:p>
        </w:tc>
        <w:tc>
          <w:tcPr>
            <w:tcW w:w="1588"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Birlikte çalış</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r>
      <w:tr w:rsidR="00530958" w:rsidRPr="00D42949" w:rsidTr="00687FA8">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Öğretmenler</w:t>
            </w:r>
          </w:p>
        </w:tc>
        <w:tc>
          <w:tcPr>
            <w:tcW w:w="956"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011"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Güçlü</w:t>
            </w:r>
          </w:p>
        </w:tc>
        <w:tc>
          <w:tcPr>
            <w:tcW w:w="1588"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Birlikte çalış</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Öğrenciler</w:t>
            </w:r>
          </w:p>
        </w:tc>
        <w:tc>
          <w:tcPr>
            <w:tcW w:w="956"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011"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Güçlü</w:t>
            </w:r>
          </w:p>
        </w:tc>
        <w:tc>
          <w:tcPr>
            <w:tcW w:w="1588"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Birlikte çalış</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r>
      <w:tr w:rsidR="00530958" w:rsidRPr="00D42949" w:rsidTr="00FD6C1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lastRenderedPageBreak/>
              <w:t>Veliler</w:t>
            </w:r>
          </w:p>
        </w:tc>
        <w:tc>
          <w:tcPr>
            <w:tcW w:w="956"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011"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Güçlü</w:t>
            </w:r>
          </w:p>
        </w:tc>
        <w:tc>
          <w:tcPr>
            <w:tcW w:w="1588"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Birlikte çalış</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Personel</w:t>
            </w:r>
          </w:p>
        </w:tc>
        <w:tc>
          <w:tcPr>
            <w:tcW w:w="956"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011"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Güçlü</w:t>
            </w:r>
          </w:p>
        </w:tc>
        <w:tc>
          <w:tcPr>
            <w:tcW w:w="1588"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Birlikte çalış</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r>
      <w:tr w:rsidR="00530958" w:rsidRPr="00D42949" w:rsidTr="00FD6C1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İlçe Emniyet Amirliği</w:t>
            </w:r>
          </w:p>
        </w:tc>
        <w:tc>
          <w:tcPr>
            <w:tcW w:w="956"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011"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Zayıf</w:t>
            </w:r>
          </w:p>
        </w:tc>
        <w:tc>
          <w:tcPr>
            <w:tcW w:w="1588"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Çalışmalara </w:t>
            </w:r>
            <w:proofErr w:type="gramStart"/>
            <w:r w:rsidRPr="00D42949">
              <w:rPr>
                <w:rFonts w:eastAsia="Cambria"/>
                <w:color w:val="000000"/>
                <w:sz w:val="24"/>
                <w:szCs w:val="24"/>
              </w:rPr>
              <w:t>Dahil</w:t>
            </w:r>
            <w:proofErr w:type="gramEnd"/>
            <w:r w:rsidRPr="00D42949">
              <w:rPr>
                <w:rFonts w:eastAsia="Cambria"/>
                <w:color w:val="000000"/>
                <w:sz w:val="24"/>
                <w:szCs w:val="24"/>
              </w:rPr>
              <w:t xml:space="preserve"> Et</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4</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İlçe Toplum Sağlığı Merkezi</w:t>
            </w:r>
          </w:p>
        </w:tc>
        <w:tc>
          <w:tcPr>
            <w:tcW w:w="956"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011"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Yüksek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Zayıf</w:t>
            </w:r>
          </w:p>
        </w:tc>
        <w:tc>
          <w:tcPr>
            <w:tcW w:w="1588"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Çalışmalara </w:t>
            </w:r>
            <w:proofErr w:type="gramStart"/>
            <w:r w:rsidRPr="00D42949">
              <w:rPr>
                <w:rFonts w:eastAsia="Cambria"/>
                <w:color w:val="000000"/>
                <w:sz w:val="24"/>
                <w:szCs w:val="24"/>
              </w:rPr>
              <w:t>Dahil</w:t>
            </w:r>
            <w:proofErr w:type="gramEnd"/>
            <w:r w:rsidRPr="00D42949">
              <w:rPr>
                <w:rFonts w:eastAsia="Cambria"/>
                <w:color w:val="000000"/>
                <w:sz w:val="24"/>
                <w:szCs w:val="24"/>
              </w:rPr>
              <w:t xml:space="preserve"> Et</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4</w:t>
            </w:r>
          </w:p>
        </w:tc>
      </w:tr>
      <w:tr w:rsidR="00530958" w:rsidRPr="00D42949" w:rsidTr="00FD6C1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Diğer Eğitim Kurumları</w:t>
            </w:r>
          </w:p>
        </w:tc>
        <w:tc>
          <w:tcPr>
            <w:tcW w:w="956"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011"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Düşük</w:t>
            </w:r>
          </w:p>
        </w:tc>
        <w:tc>
          <w:tcPr>
            <w:tcW w:w="1442"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Güçlü</w:t>
            </w:r>
          </w:p>
        </w:tc>
        <w:tc>
          <w:tcPr>
            <w:tcW w:w="1588"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Bilgilendir</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3</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Sivil Toplum Kuruluşları</w:t>
            </w:r>
          </w:p>
        </w:tc>
        <w:tc>
          <w:tcPr>
            <w:tcW w:w="956"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011"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Düşük</w:t>
            </w:r>
          </w:p>
        </w:tc>
        <w:tc>
          <w:tcPr>
            <w:tcW w:w="1442"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Zayıf</w:t>
            </w:r>
          </w:p>
        </w:tc>
        <w:tc>
          <w:tcPr>
            <w:tcW w:w="1588"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İzle</w:t>
            </w:r>
          </w:p>
        </w:tc>
        <w:tc>
          <w:tcPr>
            <w:tcW w:w="865"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5</w:t>
            </w:r>
          </w:p>
        </w:tc>
      </w:tr>
      <w:tr w:rsidR="00530958" w:rsidRPr="00D42949" w:rsidTr="00FD6C1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18" w:type="dxa"/>
            <w:shd w:val="clear" w:color="auto" w:fill="FDE9D9" w:themeFill="accent6" w:themeFillTint="33"/>
          </w:tcPr>
          <w:p w:rsidR="00687FA8"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 xml:space="preserve">Diğer Kurum </w:t>
            </w:r>
          </w:p>
          <w:p w:rsidR="00530958" w:rsidRPr="00D42949" w:rsidRDefault="00093810" w:rsidP="00687FA8">
            <w:pPr>
              <w:spacing w:line="360" w:lineRule="auto"/>
              <w:jc w:val="center"/>
              <w:rPr>
                <w:rFonts w:ascii="Times New Roman" w:hAnsi="Times New Roman" w:cs="Times New Roman"/>
                <w:sz w:val="24"/>
                <w:szCs w:val="24"/>
              </w:rPr>
            </w:pPr>
            <w:proofErr w:type="gramStart"/>
            <w:r w:rsidRPr="00D42949">
              <w:rPr>
                <w:rFonts w:ascii="Times New Roman" w:hAnsi="Times New Roman" w:cs="Times New Roman"/>
                <w:sz w:val="24"/>
                <w:szCs w:val="24"/>
              </w:rPr>
              <w:t>ve</w:t>
            </w:r>
            <w:proofErr w:type="gramEnd"/>
            <w:r w:rsidRPr="00D42949">
              <w:rPr>
                <w:rFonts w:ascii="Times New Roman" w:hAnsi="Times New Roman" w:cs="Times New Roman"/>
                <w:sz w:val="24"/>
                <w:szCs w:val="24"/>
              </w:rPr>
              <w:t xml:space="preserve"> Kuruluşlar</w:t>
            </w:r>
          </w:p>
        </w:tc>
        <w:tc>
          <w:tcPr>
            <w:tcW w:w="956"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011"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Düşük</w:t>
            </w:r>
          </w:p>
        </w:tc>
        <w:tc>
          <w:tcPr>
            <w:tcW w:w="1442"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Zayıf</w:t>
            </w:r>
          </w:p>
        </w:tc>
        <w:tc>
          <w:tcPr>
            <w:tcW w:w="1588"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İzle</w:t>
            </w:r>
          </w:p>
        </w:tc>
        <w:tc>
          <w:tcPr>
            <w:tcW w:w="86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5</w:t>
            </w:r>
          </w:p>
        </w:tc>
      </w:tr>
    </w:tbl>
    <w:p w:rsidR="00530958" w:rsidRPr="00D42949" w:rsidRDefault="00530958">
      <w:pPr>
        <w:widowControl w:val="0"/>
        <w:pBdr>
          <w:top w:val="nil"/>
          <w:left w:val="nil"/>
          <w:bottom w:val="nil"/>
          <w:right w:val="nil"/>
          <w:between w:val="nil"/>
        </w:pBdr>
        <w:spacing w:before="184" w:after="0" w:line="240" w:lineRule="auto"/>
        <w:ind w:left="120"/>
        <w:rPr>
          <w:rFonts w:ascii="Times New Roman" w:eastAsia="Cambria" w:hAnsi="Times New Roman" w:cs="Times New Roman"/>
          <w:color w:val="4C216D"/>
          <w:sz w:val="24"/>
          <w:szCs w:val="24"/>
        </w:rPr>
        <w:sectPr w:rsidR="00530958" w:rsidRPr="00D42949">
          <w:pgSz w:w="11910" w:h="16840"/>
          <w:pgMar w:top="1300" w:right="1100" w:bottom="993" w:left="1140" w:header="0" w:footer="868" w:gutter="0"/>
          <w:cols w:space="708"/>
        </w:sectPr>
      </w:pPr>
    </w:p>
    <w:p w:rsidR="00530958" w:rsidRPr="00D42949" w:rsidRDefault="00093810">
      <w:pPr>
        <w:pStyle w:val="Balk2"/>
        <w:ind w:left="118"/>
        <w:rPr>
          <w:color w:val="FF0000"/>
          <w:sz w:val="24"/>
          <w:szCs w:val="24"/>
        </w:rPr>
      </w:pPr>
      <w:r w:rsidRPr="00D42949">
        <w:rPr>
          <w:sz w:val="24"/>
          <w:szCs w:val="24"/>
        </w:rPr>
        <w:lastRenderedPageBreak/>
        <w:t xml:space="preserve">Tablo 9. Paydaş Ürün/Hizmet Matrisi </w:t>
      </w:r>
    </w:p>
    <w:p w:rsidR="00530958" w:rsidRPr="00D42949" w:rsidRDefault="00530958">
      <w:pPr>
        <w:widowControl w:val="0"/>
        <w:pBdr>
          <w:top w:val="nil"/>
          <w:left w:val="nil"/>
          <w:bottom w:val="nil"/>
          <w:right w:val="nil"/>
          <w:between w:val="nil"/>
        </w:pBdr>
        <w:spacing w:before="184" w:after="0" w:line="240" w:lineRule="auto"/>
        <w:ind w:left="120"/>
        <w:rPr>
          <w:rFonts w:ascii="Times New Roman" w:eastAsia="Cambria" w:hAnsi="Times New Roman" w:cs="Times New Roman"/>
          <w:color w:val="000000"/>
          <w:sz w:val="24"/>
          <w:szCs w:val="24"/>
        </w:rPr>
      </w:pPr>
    </w:p>
    <w:tbl>
      <w:tblPr>
        <w:tblStyle w:val="a9"/>
        <w:tblW w:w="1325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724"/>
        <w:gridCol w:w="525"/>
        <w:gridCol w:w="567"/>
        <w:gridCol w:w="850"/>
        <w:gridCol w:w="567"/>
        <w:gridCol w:w="709"/>
        <w:gridCol w:w="567"/>
        <w:gridCol w:w="709"/>
        <w:gridCol w:w="567"/>
        <w:gridCol w:w="672"/>
        <w:gridCol w:w="744"/>
        <w:gridCol w:w="654"/>
        <w:gridCol w:w="709"/>
        <w:gridCol w:w="567"/>
        <w:gridCol w:w="709"/>
        <w:gridCol w:w="709"/>
        <w:gridCol w:w="708"/>
      </w:tblGrid>
      <w:tr w:rsidR="00530958" w:rsidRPr="00D42949" w:rsidTr="00687FA8">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530958">
            <w:pPr>
              <w:pBdr>
                <w:top w:val="nil"/>
                <w:left w:val="nil"/>
                <w:bottom w:val="nil"/>
                <w:right w:val="nil"/>
                <w:between w:val="nil"/>
              </w:pBdr>
              <w:spacing w:before="184"/>
              <w:rPr>
                <w:rFonts w:ascii="Times New Roman" w:eastAsia="Cambria" w:hAnsi="Times New Roman" w:cs="Times New Roman"/>
                <w:color w:val="000000"/>
                <w:sz w:val="24"/>
                <w:szCs w:val="24"/>
              </w:rPr>
            </w:pPr>
          </w:p>
        </w:tc>
        <w:tc>
          <w:tcPr>
            <w:tcW w:w="3785" w:type="dxa"/>
            <w:gridSpan w:val="6"/>
          </w:tcPr>
          <w:p w:rsidR="00530958" w:rsidRPr="00687FA8" w:rsidRDefault="00093810" w:rsidP="00687FA8">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687FA8">
              <w:rPr>
                <w:rFonts w:ascii="Times New Roman" w:eastAsia="Cambria" w:hAnsi="Times New Roman" w:cs="Times New Roman"/>
                <w:color w:val="000000"/>
                <w:sz w:val="24"/>
                <w:szCs w:val="24"/>
              </w:rPr>
              <w:t>Eğitim Öğretim Faaliyetleri</w:t>
            </w:r>
          </w:p>
        </w:tc>
        <w:tc>
          <w:tcPr>
            <w:tcW w:w="2692" w:type="dxa"/>
            <w:gridSpan w:val="4"/>
          </w:tcPr>
          <w:p w:rsidR="00530958" w:rsidRPr="00687FA8" w:rsidRDefault="00093810" w:rsidP="00687FA8">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687FA8">
              <w:rPr>
                <w:rFonts w:ascii="Times New Roman" w:eastAsia="Cambria" w:hAnsi="Times New Roman" w:cs="Times New Roman"/>
                <w:color w:val="000000"/>
                <w:sz w:val="24"/>
                <w:szCs w:val="24"/>
              </w:rPr>
              <w:t>İdari Faaliyetler</w:t>
            </w:r>
          </w:p>
        </w:tc>
        <w:tc>
          <w:tcPr>
            <w:tcW w:w="4056" w:type="dxa"/>
            <w:gridSpan w:val="6"/>
          </w:tcPr>
          <w:p w:rsidR="00530958" w:rsidRPr="00687FA8" w:rsidRDefault="00093810" w:rsidP="00687FA8">
            <w:pPr>
              <w:pBdr>
                <w:top w:val="nil"/>
                <w:left w:val="nil"/>
                <w:bottom w:val="nil"/>
                <w:right w:val="nil"/>
                <w:between w:val="nil"/>
              </w:pBdr>
              <w:spacing w:before="184"/>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687FA8">
              <w:rPr>
                <w:rFonts w:ascii="Times New Roman" w:eastAsia="Cambria" w:hAnsi="Times New Roman" w:cs="Times New Roman"/>
                <w:color w:val="000000"/>
                <w:sz w:val="24"/>
                <w:szCs w:val="24"/>
              </w:rPr>
              <w:t>Yönetim Faaliyetleri</w:t>
            </w:r>
          </w:p>
        </w:tc>
      </w:tr>
      <w:tr w:rsidR="005D7941" w:rsidRPr="00D42949" w:rsidTr="00687FA8">
        <w:trPr>
          <w:cnfStyle w:val="000000100000" w:firstRow="0" w:lastRow="0" w:firstColumn="0" w:lastColumn="0" w:oddVBand="0" w:evenVBand="0" w:oddHBand="1" w:evenHBand="0" w:firstRowFirstColumn="0" w:firstRowLastColumn="0" w:lastRowFirstColumn="0" w:lastRowLastColumn="0"/>
          <w:cantSplit/>
          <w:trHeight w:val="4909"/>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530958">
            <w:pPr>
              <w:pBdr>
                <w:top w:val="nil"/>
                <w:left w:val="nil"/>
                <w:bottom w:val="nil"/>
                <w:right w:val="nil"/>
                <w:between w:val="nil"/>
              </w:pBdr>
              <w:rPr>
                <w:rFonts w:ascii="Times New Roman" w:eastAsia="Cambria" w:hAnsi="Times New Roman" w:cs="Times New Roman"/>
                <w:color w:val="000000"/>
                <w:sz w:val="24"/>
                <w:szCs w:val="24"/>
              </w:rPr>
            </w:pPr>
          </w:p>
        </w:tc>
        <w:tc>
          <w:tcPr>
            <w:tcW w:w="525" w:type="dxa"/>
            <w:shd w:val="clear" w:color="auto" w:fill="FDE9D9" w:themeFill="accent6" w:themeFillTint="33"/>
            <w:textDirection w:val="btLr"/>
          </w:tcPr>
          <w:p w:rsidR="00530958" w:rsidRPr="00687FA8" w:rsidRDefault="00687FA8"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1.</w:t>
            </w:r>
            <w:r w:rsidR="00093810" w:rsidRPr="00687FA8">
              <w:rPr>
                <w:rFonts w:eastAsia="Cambria"/>
                <w:b/>
                <w:color w:val="000000"/>
                <w:sz w:val="24"/>
                <w:szCs w:val="24"/>
              </w:rPr>
              <w:t>Eğitim Hizmetleri</w:t>
            </w:r>
          </w:p>
        </w:tc>
        <w:tc>
          <w:tcPr>
            <w:tcW w:w="567"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2.Öğretim Hizmetleri</w:t>
            </w:r>
          </w:p>
        </w:tc>
        <w:tc>
          <w:tcPr>
            <w:tcW w:w="850"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3.</w:t>
            </w:r>
            <w:r w:rsidR="00687FA8" w:rsidRPr="00687FA8">
              <w:rPr>
                <w:rFonts w:eastAsia="Cambria"/>
                <w:b/>
                <w:color w:val="000000"/>
                <w:sz w:val="24"/>
                <w:szCs w:val="24"/>
              </w:rPr>
              <w:t xml:space="preserve"> </w:t>
            </w:r>
            <w:r w:rsidRPr="00687FA8">
              <w:rPr>
                <w:rFonts w:eastAsia="Cambria"/>
                <w:b/>
                <w:color w:val="000000"/>
                <w:sz w:val="24"/>
                <w:szCs w:val="24"/>
              </w:rPr>
              <w:t>Öğrenci Değerlendirme ve İzleme</w:t>
            </w:r>
          </w:p>
        </w:tc>
        <w:tc>
          <w:tcPr>
            <w:tcW w:w="567"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4.Rehberlik Hizmetleri</w:t>
            </w:r>
          </w:p>
        </w:tc>
        <w:tc>
          <w:tcPr>
            <w:tcW w:w="709"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5.Kültürel, Sanatsal ve Sportif Hizmetler</w:t>
            </w:r>
          </w:p>
        </w:tc>
        <w:tc>
          <w:tcPr>
            <w:tcW w:w="567"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6. Öğretmenlik Uygulaması</w:t>
            </w:r>
          </w:p>
        </w:tc>
        <w:tc>
          <w:tcPr>
            <w:tcW w:w="709"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1.Öğrenci Kayıt Kabul İşlemleri</w:t>
            </w:r>
          </w:p>
        </w:tc>
        <w:tc>
          <w:tcPr>
            <w:tcW w:w="567"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2.Öğrenci Devam İşlemleri</w:t>
            </w:r>
          </w:p>
        </w:tc>
        <w:tc>
          <w:tcPr>
            <w:tcW w:w="672"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3.Muhasebe Hizmeti</w:t>
            </w:r>
          </w:p>
        </w:tc>
        <w:tc>
          <w:tcPr>
            <w:tcW w:w="744"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4.Görünürlük Çalışmaları</w:t>
            </w:r>
          </w:p>
        </w:tc>
        <w:tc>
          <w:tcPr>
            <w:tcW w:w="654"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1. Denetim ve Rehberlik Hizmetleri</w:t>
            </w:r>
          </w:p>
        </w:tc>
        <w:tc>
          <w:tcPr>
            <w:tcW w:w="709"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2.Öğrenci Mezuniyet İşlemleri</w:t>
            </w:r>
          </w:p>
        </w:tc>
        <w:tc>
          <w:tcPr>
            <w:tcW w:w="567"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3.Personel Gelişimi</w:t>
            </w:r>
          </w:p>
        </w:tc>
        <w:tc>
          <w:tcPr>
            <w:tcW w:w="709"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4.Fiziki kapasite ve Çevre Geliştirme</w:t>
            </w:r>
          </w:p>
        </w:tc>
        <w:tc>
          <w:tcPr>
            <w:tcW w:w="709"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5.İş Sağlığı ve Güvenliği Hizmetleri</w:t>
            </w:r>
          </w:p>
        </w:tc>
        <w:tc>
          <w:tcPr>
            <w:tcW w:w="708" w:type="dxa"/>
            <w:shd w:val="clear" w:color="auto" w:fill="FDE9D9" w:themeFill="accent6" w:themeFillTint="33"/>
            <w:textDirection w:val="btLr"/>
          </w:tcPr>
          <w:p w:rsidR="00530958" w:rsidRPr="00687FA8" w:rsidRDefault="00093810" w:rsidP="00F2433E">
            <w:pPr>
              <w:pBdr>
                <w:top w:val="nil"/>
                <w:left w:val="nil"/>
                <w:bottom w:val="nil"/>
                <w:right w:val="nil"/>
                <w:between w:val="nil"/>
              </w:pBdr>
              <w:ind w:left="113" w:right="113"/>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687FA8">
              <w:rPr>
                <w:rFonts w:eastAsia="Cambria"/>
                <w:b/>
                <w:color w:val="000000"/>
                <w:sz w:val="24"/>
                <w:szCs w:val="24"/>
              </w:rPr>
              <w:t>6.Acil Durum İş ve İşlemleri</w:t>
            </w: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724" w:type="dxa"/>
          </w:tcPr>
          <w:p w:rsidR="00687FA8"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 xml:space="preserve">Antalya </w:t>
            </w:r>
          </w:p>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 Milli Eğitim Müdürlüğü</w:t>
            </w:r>
          </w:p>
        </w:tc>
        <w:tc>
          <w:tcPr>
            <w:tcW w:w="525"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850"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54"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8"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Kepez Kaymakamlığı</w:t>
            </w:r>
          </w:p>
        </w:tc>
        <w:tc>
          <w:tcPr>
            <w:tcW w:w="525"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850"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72"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4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54"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8"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Kepez Belediyesi</w:t>
            </w:r>
          </w:p>
        </w:tc>
        <w:tc>
          <w:tcPr>
            <w:tcW w:w="525"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850"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5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8"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Kepez İlçe Milli Eğitim Müdürlüğü</w:t>
            </w:r>
          </w:p>
        </w:tc>
        <w:tc>
          <w:tcPr>
            <w:tcW w:w="525"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850"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72"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44"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54"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8"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093810" w:rsidP="00687FA8">
            <w:pPr>
              <w:spacing w:line="360" w:lineRule="auto"/>
              <w:jc w:val="center"/>
              <w:rPr>
                <w:rFonts w:ascii="Times New Roman" w:hAnsi="Times New Roman" w:cs="Times New Roman"/>
                <w:sz w:val="24"/>
                <w:szCs w:val="24"/>
              </w:rPr>
            </w:pPr>
            <w:proofErr w:type="spellStart"/>
            <w:r w:rsidRPr="00D42949">
              <w:rPr>
                <w:rFonts w:ascii="Times New Roman" w:hAnsi="Times New Roman" w:cs="Times New Roman"/>
                <w:sz w:val="24"/>
                <w:szCs w:val="24"/>
              </w:rPr>
              <w:t>Teomanpaşa</w:t>
            </w:r>
            <w:proofErr w:type="spellEnd"/>
            <w:r w:rsidRPr="00D42949">
              <w:rPr>
                <w:rFonts w:ascii="Times New Roman" w:hAnsi="Times New Roman" w:cs="Times New Roman"/>
                <w:sz w:val="24"/>
                <w:szCs w:val="24"/>
              </w:rPr>
              <w:t xml:space="preserve"> Mah. Muhtarlığı</w:t>
            </w:r>
          </w:p>
        </w:tc>
        <w:tc>
          <w:tcPr>
            <w:tcW w:w="525" w:type="dxa"/>
          </w:tcPr>
          <w:p w:rsidR="00530958" w:rsidRPr="00D42949" w:rsidRDefault="00530958">
            <w:pPr>
              <w:cnfStyle w:val="000000010000" w:firstRow="0" w:lastRow="0" w:firstColumn="0" w:lastColumn="0" w:oddVBand="0" w:evenVBand="0" w:oddHBand="0" w:evenHBand="1" w:firstRowFirstColumn="0" w:firstRowLastColumn="0" w:lastRowFirstColumn="0" w:lastRowLastColumn="0"/>
              <w:rPr>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850"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5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8"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lastRenderedPageBreak/>
              <w:t>Okul Müdürlüğü</w:t>
            </w:r>
          </w:p>
        </w:tc>
        <w:tc>
          <w:tcPr>
            <w:tcW w:w="525"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567"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850"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72"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44"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54"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8"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Öğretmenler</w:t>
            </w:r>
          </w:p>
        </w:tc>
        <w:tc>
          <w:tcPr>
            <w:tcW w:w="525"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567"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850"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5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8"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Öğrenciler</w:t>
            </w:r>
          </w:p>
        </w:tc>
        <w:tc>
          <w:tcPr>
            <w:tcW w:w="525" w:type="dxa"/>
            <w:shd w:val="clear" w:color="auto" w:fill="FDE9D9" w:themeFill="accent6" w:themeFillTint="33"/>
          </w:tcPr>
          <w:p w:rsidR="00530958" w:rsidRPr="00D42949" w:rsidRDefault="00093810">
            <w:pPr>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w:t>
            </w: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850"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72"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4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5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8"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Veliler</w:t>
            </w:r>
          </w:p>
        </w:tc>
        <w:tc>
          <w:tcPr>
            <w:tcW w:w="525" w:type="dxa"/>
          </w:tcPr>
          <w:p w:rsidR="00530958" w:rsidRPr="00D42949" w:rsidRDefault="00093810">
            <w:pPr>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w:t>
            </w: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850"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5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8"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Personel</w:t>
            </w:r>
          </w:p>
        </w:tc>
        <w:tc>
          <w:tcPr>
            <w:tcW w:w="525"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850"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72"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4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5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8"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İlçe Emniyet Amirliği</w:t>
            </w:r>
          </w:p>
        </w:tc>
        <w:tc>
          <w:tcPr>
            <w:tcW w:w="525"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850"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5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8"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İlçe Toplum Sağlığı Merkezi</w:t>
            </w:r>
          </w:p>
        </w:tc>
        <w:tc>
          <w:tcPr>
            <w:tcW w:w="525"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850"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72"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4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5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8"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724" w:type="dxa"/>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Diğer Eğitim Kurumları</w:t>
            </w:r>
          </w:p>
        </w:tc>
        <w:tc>
          <w:tcPr>
            <w:tcW w:w="525"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850"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tcPr>
          <w:p w:rsidR="00530958" w:rsidRPr="00D42949" w:rsidRDefault="00093810">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72"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4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54"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567"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9"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708" w:type="dxa"/>
          </w:tcPr>
          <w:p w:rsidR="00530958" w:rsidRPr="00D42949" w:rsidRDefault="00530958">
            <w:pPr>
              <w:pBdr>
                <w:top w:val="nil"/>
                <w:left w:val="nil"/>
                <w:bottom w:val="nil"/>
                <w:right w:val="nil"/>
                <w:between w:val="nil"/>
              </w:pBdr>
              <w:spacing w:before="184"/>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D7941" w:rsidRPr="00D42949" w:rsidTr="00687FA8">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724" w:type="dxa"/>
            <w:shd w:val="clear" w:color="auto" w:fill="FDE9D9" w:themeFill="accent6" w:themeFillTint="33"/>
          </w:tcPr>
          <w:p w:rsidR="00530958" w:rsidRPr="00D42949" w:rsidRDefault="00093810" w:rsidP="00687FA8">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Sivil Toplum Kuruluşları</w:t>
            </w:r>
          </w:p>
        </w:tc>
        <w:tc>
          <w:tcPr>
            <w:tcW w:w="525"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850"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72"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4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654"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567"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9"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709" w:type="dxa"/>
            <w:shd w:val="clear" w:color="auto" w:fill="FDE9D9" w:themeFill="accent6" w:themeFillTint="33"/>
          </w:tcPr>
          <w:p w:rsidR="00530958" w:rsidRPr="00D42949" w:rsidRDefault="00530958">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708" w:type="dxa"/>
            <w:shd w:val="clear" w:color="auto" w:fill="FDE9D9" w:themeFill="accent6" w:themeFillTint="33"/>
          </w:tcPr>
          <w:p w:rsidR="00530958" w:rsidRPr="00D42949" w:rsidRDefault="00093810">
            <w:pPr>
              <w:pBdr>
                <w:top w:val="nil"/>
                <w:left w:val="nil"/>
                <w:bottom w:val="nil"/>
                <w:right w:val="nil"/>
                <w:between w:val="nil"/>
              </w:pBdr>
              <w:spacing w:before="184"/>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r>
    </w:tbl>
    <w:p w:rsidR="00530958" w:rsidRPr="00D42949" w:rsidRDefault="00530958">
      <w:pPr>
        <w:spacing w:line="360" w:lineRule="auto"/>
        <w:rPr>
          <w:rFonts w:ascii="Times New Roman" w:hAnsi="Times New Roman" w:cs="Times New Roman"/>
          <w:sz w:val="24"/>
          <w:szCs w:val="24"/>
        </w:rPr>
        <w:sectPr w:rsidR="00530958" w:rsidRPr="00D42949">
          <w:pgSz w:w="16840" w:h="11910" w:orient="landscape"/>
          <w:pgMar w:top="1298" w:right="1321" w:bottom="0" w:left="1281" w:header="0" w:footer="1038" w:gutter="0"/>
          <w:cols w:space="708"/>
        </w:sectPr>
      </w:pPr>
    </w:p>
    <w:p w:rsidR="00530958" w:rsidRPr="00D42949" w:rsidRDefault="00093810" w:rsidP="0008787B">
      <w:pPr>
        <w:pStyle w:val="Balk2"/>
        <w:numPr>
          <w:ilvl w:val="1"/>
          <w:numId w:val="41"/>
        </w:numPr>
        <w:spacing w:after="240"/>
        <w:rPr>
          <w:sz w:val="24"/>
          <w:szCs w:val="24"/>
        </w:rPr>
      </w:pPr>
      <w:r w:rsidRPr="00D42949">
        <w:rPr>
          <w:sz w:val="24"/>
          <w:szCs w:val="24"/>
        </w:rPr>
        <w:lastRenderedPageBreak/>
        <w:t xml:space="preserve">Okul/Kurum İçi Analiz </w:t>
      </w:r>
    </w:p>
    <w:p w:rsidR="00530958" w:rsidRPr="00D42949" w:rsidRDefault="00093810" w:rsidP="0008787B">
      <w:pPr>
        <w:pStyle w:val="Balk3"/>
        <w:numPr>
          <w:ilvl w:val="2"/>
          <w:numId w:val="41"/>
        </w:numPr>
      </w:pPr>
      <w:r w:rsidRPr="00D42949">
        <w:t>İnsan Kaynakları Yetkinlik Analizi</w:t>
      </w:r>
    </w:p>
    <w:p w:rsidR="00530958" w:rsidRPr="00D42949" w:rsidRDefault="00093810" w:rsidP="00687FA8">
      <w:pPr>
        <w:widowControl w:val="0"/>
        <w:pBdr>
          <w:top w:val="nil"/>
          <w:left w:val="nil"/>
          <w:bottom w:val="nil"/>
          <w:right w:val="nil"/>
          <w:between w:val="nil"/>
        </w:pBdr>
        <w:spacing w:before="247" w:after="0" w:line="360" w:lineRule="auto"/>
        <w:ind w:firstLine="962"/>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Okulumuzun çalışanlarına ilişkin bilgiler aşağıda yer alan tabloda belirtilmiştir. Bu kapsamda okul çalışanlarının iş tanımları ve iş süreçleri dikkate alınarak hangi temel yetkinliklere sahip olması gerektiği belirlenmiştir. Öz değerlendirme yöntemi ile okul çalışanlarının yetkinlik açığı ortaya konulmuştur. Bu kapsamda aşağıda okul çalışanlarının sahip oldukları yetkinlik düzeyleri ile olması gereken yetkinlik düzeyleri öğrenim durumları ve aldıkları eğitimler kapsamında gösterilmiştir.</w:t>
      </w:r>
    </w:p>
    <w:p w:rsidR="00530958" w:rsidRPr="004A5905" w:rsidRDefault="00093810">
      <w:pPr>
        <w:widowControl w:val="0"/>
        <w:pBdr>
          <w:top w:val="nil"/>
          <w:left w:val="nil"/>
          <w:bottom w:val="nil"/>
          <w:right w:val="nil"/>
          <w:between w:val="nil"/>
        </w:pBdr>
        <w:spacing w:before="247" w:after="240" w:line="240" w:lineRule="auto"/>
        <w:jc w:val="both"/>
        <w:rPr>
          <w:rFonts w:ascii="Times New Roman" w:eastAsia="Cambria" w:hAnsi="Times New Roman" w:cs="Times New Roman"/>
          <w:b/>
          <w:color w:val="000000" w:themeColor="text1"/>
          <w:sz w:val="24"/>
          <w:szCs w:val="24"/>
        </w:rPr>
      </w:pPr>
      <w:r w:rsidRPr="004A5905">
        <w:rPr>
          <w:rFonts w:ascii="Times New Roman" w:eastAsia="Cambria" w:hAnsi="Times New Roman" w:cs="Times New Roman"/>
          <w:b/>
          <w:color w:val="000000" w:themeColor="text1"/>
          <w:sz w:val="24"/>
          <w:szCs w:val="24"/>
        </w:rPr>
        <w:t>Tablo 10. İnsan Kaynakları Yetkinlik Analizi</w:t>
      </w:r>
    </w:p>
    <w:tbl>
      <w:tblPr>
        <w:tblStyle w:val="aa"/>
        <w:tblW w:w="980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383"/>
        <w:gridCol w:w="1587"/>
        <w:gridCol w:w="399"/>
        <w:gridCol w:w="708"/>
        <w:gridCol w:w="416"/>
        <w:gridCol w:w="10"/>
        <w:gridCol w:w="425"/>
        <w:gridCol w:w="850"/>
        <w:gridCol w:w="567"/>
        <w:gridCol w:w="567"/>
        <w:gridCol w:w="648"/>
        <w:gridCol w:w="628"/>
        <w:gridCol w:w="1618"/>
      </w:tblGrid>
      <w:tr w:rsidR="00530958" w:rsidRPr="00D42949" w:rsidTr="00687FA8">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383" w:type="dxa"/>
            <w:shd w:val="clear" w:color="auto" w:fill="FDE9D9" w:themeFill="accent6" w:themeFillTint="33"/>
          </w:tcPr>
          <w:p w:rsidR="00530958" w:rsidRPr="00D42949" w:rsidRDefault="00093810">
            <w:pPr>
              <w:pBdr>
                <w:top w:val="nil"/>
                <w:left w:val="nil"/>
                <w:bottom w:val="nil"/>
                <w:right w:val="nil"/>
                <w:between w:val="nil"/>
              </w:pBdr>
              <w:spacing w:before="8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Görevi</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İlköğretim-Ortaöğretim</w:t>
            </w:r>
          </w:p>
        </w:tc>
        <w:tc>
          <w:tcPr>
            <w:tcW w:w="1523" w:type="dxa"/>
            <w:gridSpan w:val="3"/>
            <w:shd w:val="clear" w:color="auto" w:fill="FDE9D9" w:themeFill="accent6" w:themeFillTint="33"/>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 xml:space="preserve">Lisans </w:t>
            </w:r>
          </w:p>
        </w:tc>
        <w:tc>
          <w:tcPr>
            <w:tcW w:w="1852" w:type="dxa"/>
            <w:gridSpan w:val="4"/>
            <w:shd w:val="clear" w:color="auto" w:fill="FDE9D9" w:themeFill="accent6" w:themeFillTint="33"/>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Yüksek Lisans</w:t>
            </w:r>
          </w:p>
        </w:tc>
        <w:tc>
          <w:tcPr>
            <w:tcW w:w="1843" w:type="dxa"/>
            <w:gridSpan w:val="3"/>
            <w:shd w:val="clear" w:color="auto" w:fill="FDE9D9" w:themeFill="accent6" w:themeFillTint="33"/>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Doktora</w:t>
            </w:r>
          </w:p>
        </w:tc>
        <w:tc>
          <w:tcPr>
            <w:tcW w:w="1618" w:type="dxa"/>
            <w:shd w:val="clear" w:color="auto" w:fill="FDE9D9" w:themeFill="accent6" w:themeFillTint="33"/>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Toplam</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3" w:type="dxa"/>
            <w:vMerge w:val="restart"/>
            <w:shd w:val="clear" w:color="auto" w:fill="auto"/>
          </w:tcPr>
          <w:p w:rsidR="00530958" w:rsidRPr="00D42949" w:rsidRDefault="00093810">
            <w:pPr>
              <w:pBdr>
                <w:top w:val="nil"/>
                <w:left w:val="nil"/>
                <w:bottom w:val="nil"/>
                <w:right w:val="nil"/>
                <w:between w:val="nil"/>
              </w:pBdr>
              <w:spacing w:before="7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Okul İdaresi</w:t>
            </w:r>
          </w:p>
        </w:tc>
        <w:tc>
          <w:tcPr>
            <w:tcW w:w="1587" w:type="dxa"/>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23" w:type="dxa"/>
            <w:gridSpan w:val="3"/>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435" w:type="dxa"/>
            <w:gridSpan w:val="2"/>
            <w:vMerge w:val="restart"/>
            <w:shd w:val="clear" w:color="auto" w:fill="auto"/>
          </w:tcPr>
          <w:p w:rsidR="00530958" w:rsidRPr="004A5905"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4A5905">
              <w:rPr>
                <w:rFonts w:eastAsia="Cambria"/>
                <w:b/>
                <w:color w:val="000000"/>
                <w:sz w:val="24"/>
                <w:szCs w:val="24"/>
              </w:rPr>
              <w:t>1</w:t>
            </w:r>
          </w:p>
        </w:tc>
        <w:tc>
          <w:tcPr>
            <w:tcW w:w="850"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Uzm. </w:t>
            </w:r>
            <w:proofErr w:type="spellStart"/>
            <w:r w:rsidRPr="00D42949">
              <w:rPr>
                <w:rFonts w:eastAsia="Cambria"/>
                <w:color w:val="000000"/>
                <w:sz w:val="24"/>
                <w:szCs w:val="24"/>
              </w:rPr>
              <w:t>Öğ</w:t>
            </w:r>
            <w:proofErr w:type="spellEnd"/>
            <w:r w:rsidRPr="00D42949">
              <w:rPr>
                <w:rFonts w:eastAsia="Cambria"/>
                <w:color w:val="000000"/>
                <w:sz w:val="24"/>
                <w:szCs w:val="24"/>
              </w:rPr>
              <w:t>.</w:t>
            </w:r>
          </w:p>
        </w:tc>
        <w:tc>
          <w:tcPr>
            <w:tcW w:w="567" w:type="dxa"/>
            <w:shd w:val="clear" w:color="auto" w:fill="auto"/>
          </w:tcPr>
          <w:p w:rsidR="00530958" w:rsidRPr="004A5905" w:rsidRDefault="00687FA8">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4A5905">
              <w:rPr>
                <w:rFonts w:eastAsia="Cambria"/>
                <w:b/>
                <w:color w:val="000000"/>
                <w:sz w:val="24"/>
                <w:szCs w:val="24"/>
              </w:rPr>
              <w:t>1</w:t>
            </w:r>
          </w:p>
        </w:tc>
        <w:tc>
          <w:tcPr>
            <w:tcW w:w="567" w:type="dxa"/>
            <w:vMerge w:val="restart"/>
            <w:shd w:val="clear" w:color="auto" w:fill="auto"/>
          </w:tcPr>
          <w:p w:rsidR="00530958" w:rsidRPr="004A5905"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4A5905">
              <w:rPr>
                <w:rFonts w:eastAsia="Cambria"/>
                <w:b/>
                <w:color w:val="000000"/>
                <w:sz w:val="24"/>
                <w:szCs w:val="24"/>
              </w:rPr>
              <w:t>1</w:t>
            </w:r>
          </w:p>
        </w:tc>
        <w:tc>
          <w:tcPr>
            <w:tcW w:w="648"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Uzm. </w:t>
            </w:r>
            <w:proofErr w:type="spellStart"/>
            <w:r w:rsidRPr="00D42949">
              <w:rPr>
                <w:rFonts w:eastAsia="Cambria"/>
                <w:color w:val="000000"/>
                <w:sz w:val="24"/>
                <w:szCs w:val="24"/>
              </w:rPr>
              <w:t>Öğ</w:t>
            </w:r>
            <w:proofErr w:type="spellEnd"/>
            <w:r w:rsidRPr="00D42949">
              <w:rPr>
                <w:rFonts w:eastAsia="Cambria"/>
                <w:color w:val="000000"/>
                <w:sz w:val="24"/>
                <w:szCs w:val="24"/>
              </w:rPr>
              <w:t>.</w:t>
            </w:r>
          </w:p>
        </w:tc>
        <w:tc>
          <w:tcPr>
            <w:tcW w:w="628" w:type="dxa"/>
            <w:shd w:val="clear" w:color="auto" w:fill="auto"/>
          </w:tcPr>
          <w:p w:rsidR="00530958" w:rsidRPr="00D42949" w:rsidRDefault="00530958">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tcW w:w="1618" w:type="dxa"/>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2</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383" w:type="dxa"/>
            <w:vMerge/>
            <w:shd w:val="clear" w:color="auto" w:fill="auto"/>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b w:val="0"/>
                <w:color w:val="000000"/>
                <w:sz w:val="24"/>
                <w:szCs w:val="24"/>
              </w:rPr>
            </w:pPr>
          </w:p>
        </w:tc>
        <w:tc>
          <w:tcPr>
            <w:tcW w:w="1587"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1523" w:type="dxa"/>
            <w:gridSpan w:val="3"/>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435" w:type="dxa"/>
            <w:gridSpan w:val="2"/>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850"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roofErr w:type="spellStart"/>
            <w:r w:rsidRPr="00D42949">
              <w:rPr>
                <w:rFonts w:eastAsia="Cambria"/>
                <w:color w:val="000000"/>
                <w:sz w:val="24"/>
                <w:szCs w:val="24"/>
              </w:rPr>
              <w:t>Başöğr</w:t>
            </w:r>
            <w:proofErr w:type="spellEnd"/>
            <w:r w:rsidRPr="00D42949">
              <w:rPr>
                <w:rFonts w:eastAsia="Cambria"/>
                <w:color w:val="000000"/>
                <w:sz w:val="24"/>
                <w:szCs w:val="24"/>
              </w:rPr>
              <w:t>.</w:t>
            </w:r>
          </w:p>
        </w:tc>
        <w:tc>
          <w:tcPr>
            <w:tcW w:w="567"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567"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648"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roofErr w:type="spellStart"/>
            <w:r w:rsidRPr="00D42949">
              <w:rPr>
                <w:rFonts w:eastAsia="Cambria"/>
                <w:color w:val="000000"/>
                <w:sz w:val="24"/>
                <w:szCs w:val="24"/>
              </w:rPr>
              <w:t>Başöğr</w:t>
            </w:r>
            <w:proofErr w:type="spellEnd"/>
            <w:r w:rsidRPr="00D42949">
              <w:rPr>
                <w:rFonts w:eastAsia="Cambria"/>
                <w:color w:val="000000"/>
                <w:sz w:val="24"/>
                <w:szCs w:val="24"/>
              </w:rPr>
              <w:t>.</w:t>
            </w:r>
          </w:p>
        </w:tc>
        <w:tc>
          <w:tcPr>
            <w:tcW w:w="628"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618"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3" w:type="dxa"/>
            <w:vMerge w:val="restart"/>
            <w:shd w:val="clear" w:color="auto" w:fill="auto"/>
          </w:tcPr>
          <w:p w:rsidR="00530958" w:rsidRPr="00D42949" w:rsidRDefault="00093810">
            <w:pPr>
              <w:pBdr>
                <w:top w:val="nil"/>
                <w:left w:val="nil"/>
                <w:bottom w:val="nil"/>
                <w:right w:val="nil"/>
                <w:between w:val="nil"/>
              </w:pBdr>
              <w:spacing w:before="8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Okul Öncesi Öğretmeni</w:t>
            </w:r>
          </w:p>
        </w:tc>
        <w:tc>
          <w:tcPr>
            <w:tcW w:w="1587" w:type="dxa"/>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399" w:type="dxa"/>
            <w:vMerge w:val="restart"/>
            <w:shd w:val="clear" w:color="auto" w:fill="auto"/>
          </w:tcPr>
          <w:p w:rsidR="00530958" w:rsidRPr="004A5905"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4A5905">
              <w:rPr>
                <w:rFonts w:eastAsia="Cambria"/>
                <w:b/>
                <w:color w:val="000000"/>
                <w:sz w:val="24"/>
                <w:szCs w:val="24"/>
              </w:rPr>
              <w:t>7</w:t>
            </w:r>
          </w:p>
        </w:tc>
        <w:tc>
          <w:tcPr>
            <w:tcW w:w="708"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Uzm. </w:t>
            </w:r>
            <w:proofErr w:type="spellStart"/>
            <w:r w:rsidRPr="00D42949">
              <w:rPr>
                <w:rFonts w:eastAsia="Cambria"/>
                <w:color w:val="000000"/>
                <w:sz w:val="24"/>
                <w:szCs w:val="24"/>
              </w:rPr>
              <w:t>Öğ</w:t>
            </w:r>
            <w:proofErr w:type="spellEnd"/>
            <w:r w:rsidRPr="00D42949">
              <w:rPr>
                <w:rFonts w:eastAsia="Cambria"/>
                <w:color w:val="000000"/>
                <w:sz w:val="24"/>
                <w:szCs w:val="24"/>
              </w:rPr>
              <w:t>.</w:t>
            </w:r>
          </w:p>
        </w:tc>
        <w:tc>
          <w:tcPr>
            <w:tcW w:w="426" w:type="dxa"/>
            <w:gridSpan w:val="2"/>
            <w:shd w:val="clear" w:color="auto" w:fill="auto"/>
          </w:tcPr>
          <w:p w:rsidR="00530958" w:rsidRPr="004A5905"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4A5905">
              <w:rPr>
                <w:rFonts w:eastAsia="Cambria"/>
                <w:b/>
                <w:color w:val="000000"/>
                <w:sz w:val="24"/>
                <w:szCs w:val="24"/>
              </w:rPr>
              <w:t>4</w:t>
            </w:r>
          </w:p>
        </w:tc>
        <w:tc>
          <w:tcPr>
            <w:tcW w:w="1842" w:type="dxa"/>
            <w:gridSpan w:val="3"/>
            <w:vMerge w:val="restart"/>
            <w:shd w:val="clear" w:color="auto" w:fill="auto"/>
          </w:tcPr>
          <w:p w:rsidR="00530958" w:rsidRPr="004A5905"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4A5905">
              <w:rPr>
                <w:rFonts w:eastAsia="Cambria"/>
                <w:b/>
                <w:color w:val="000000"/>
                <w:sz w:val="24"/>
                <w:szCs w:val="24"/>
              </w:rPr>
              <w:t>1</w:t>
            </w:r>
          </w:p>
        </w:tc>
        <w:tc>
          <w:tcPr>
            <w:tcW w:w="1843" w:type="dxa"/>
            <w:gridSpan w:val="3"/>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w:t>
            </w:r>
          </w:p>
        </w:tc>
        <w:tc>
          <w:tcPr>
            <w:tcW w:w="1618" w:type="dxa"/>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8</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83" w:type="dxa"/>
            <w:vMerge/>
            <w:shd w:val="clear" w:color="auto" w:fill="auto"/>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b w:val="0"/>
                <w:color w:val="000000"/>
                <w:sz w:val="24"/>
                <w:szCs w:val="24"/>
              </w:rPr>
            </w:pPr>
          </w:p>
        </w:tc>
        <w:tc>
          <w:tcPr>
            <w:tcW w:w="1587"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399"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708"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roofErr w:type="spellStart"/>
            <w:r w:rsidRPr="00D42949">
              <w:rPr>
                <w:rFonts w:eastAsia="Cambria"/>
                <w:color w:val="000000"/>
                <w:sz w:val="24"/>
                <w:szCs w:val="24"/>
              </w:rPr>
              <w:t>Başöğr</w:t>
            </w:r>
            <w:proofErr w:type="spellEnd"/>
            <w:r w:rsidRPr="00D42949">
              <w:rPr>
                <w:rFonts w:eastAsia="Cambria"/>
                <w:color w:val="000000"/>
                <w:sz w:val="24"/>
                <w:szCs w:val="24"/>
              </w:rPr>
              <w:t>.</w:t>
            </w:r>
          </w:p>
        </w:tc>
        <w:tc>
          <w:tcPr>
            <w:tcW w:w="426" w:type="dxa"/>
            <w:gridSpan w:val="2"/>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842" w:type="dxa"/>
            <w:gridSpan w:val="3"/>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843" w:type="dxa"/>
            <w:gridSpan w:val="3"/>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618"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83" w:type="dxa"/>
            <w:vMerge w:val="restart"/>
            <w:shd w:val="clear" w:color="auto" w:fill="auto"/>
          </w:tcPr>
          <w:p w:rsidR="00530958" w:rsidRPr="00D42949" w:rsidRDefault="00093810">
            <w:pPr>
              <w:pBdr>
                <w:top w:val="nil"/>
                <w:left w:val="nil"/>
                <w:bottom w:val="nil"/>
                <w:right w:val="nil"/>
                <w:between w:val="nil"/>
              </w:pBdr>
              <w:spacing w:before="8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Rehber Öğretmen</w:t>
            </w:r>
          </w:p>
        </w:tc>
        <w:tc>
          <w:tcPr>
            <w:tcW w:w="1587" w:type="dxa"/>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23" w:type="dxa"/>
            <w:gridSpan w:val="3"/>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435" w:type="dxa"/>
            <w:gridSpan w:val="2"/>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tcW w:w="850"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 xml:space="preserve">Uzm. </w:t>
            </w:r>
            <w:proofErr w:type="spellStart"/>
            <w:r w:rsidRPr="00D42949">
              <w:rPr>
                <w:rFonts w:eastAsia="Cambria"/>
                <w:color w:val="000000"/>
                <w:sz w:val="24"/>
                <w:szCs w:val="24"/>
              </w:rPr>
              <w:t>Öğ</w:t>
            </w:r>
            <w:proofErr w:type="spellEnd"/>
            <w:r w:rsidRPr="00D42949">
              <w:rPr>
                <w:rFonts w:eastAsia="Cambria"/>
                <w:color w:val="000000"/>
                <w:sz w:val="24"/>
                <w:szCs w:val="24"/>
              </w:rPr>
              <w:t>.</w:t>
            </w:r>
          </w:p>
        </w:tc>
        <w:tc>
          <w:tcPr>
            <w:tcW w:w="567"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843" w:type="dxa"/>
            <w:gridSpan w:val="3"/>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w:t>
            </w:r>
          </w:p>
        </w:tc>
        <w:tc>
          <w:tcPr>
            <w:tcW w:w="1618" w:type="dxa"/>
            <w:vMerge w:val="restart"/>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1</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3" w:type="dxa"/>
            <w:vMerge/>
            <w:shd w:val="clear" w:color="auto" w:fill="auto"/>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b w:val="0"/>
                <w:color w:val="000000"/>
                <w:sz w:val="24"/>
                <w:szCs w:val="24"/>
              </w:rPr>
            </w:pPr>
          </w:p>
        </w:tc>
        <w:tc>
          <w:tcPr>
            <w:tcW w:w="1587"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1523" w:type="dxa"/>
            <w:gridSpan w:val="3"/>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435" w:type="dxa"/>
            <w:gridSpan w:val="2"/>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p>
        </w:tc>
        <w:tc>
          <w:tcPr>
            <w:tcW w:w="850"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roofErr w:type="spellStart"/>
            <w:r w:rsidRPr="00D42949">
              <w:rPr>
                <w:rFonts w:eastAsia="Cambria"/>
                <w:color w:val="000000"/>
                <w:sz w:val="24"/>
                <w:szCs w:val="24"/>
              </w:rPr>
              <w:t>Başöğr</w:t>
            </w:r>
            <w:proofErr w:type="spellEnd"/>
            <w:r w:rsidRPr="00D42949">
              <w:rPr>
                <w:rFonts w:eastAsia="Cambria"/>
                <w:color w:val="000000"/>
                <w:sz w:val="24"/>
                <w:szCs w:val="24"/>
              </w:rPr>
              <w:t>.</w:t>
            </w:r>
          </w:p>
        </w:tc>
        <w:tc>
          <w:tcPr>
            <w:tcW w:w="567"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843" w:type="dxa"/>
            <w:gridSpan w:val="3"/>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1618" w:type="dxa"/>
            <w:vMerge/>
            <w:shd w:val="clear" w:color="auto" w:fill="auto"/>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83" w:type="dxa"/>
            <w:shd w:val="clear" w:color="auto" w:fill="auto"/>
          </w:tcPr>
          <w:p w:rsidR="00530958" w:rsidRPr="00D42949" w:rsidRDefault="00093810">
            <w:pPr>
              <w:pBdr>
                <w:top w:val="nil"/>
                <w:left w:val="nil"/>
                <w:bottom w:val="nil"/>
                <w:right w:val="nil"/>
                <w:between w:val="nil"/>
              </w:pBdr>
              <w:spacing w:before="7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Büro Personeli</w:t>
            </w:r>
          </w:p>
        </w:tc>
        <w:tc>
          <w:tcPr>
            <w:tcW w:w="1587"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523" w:type="dxa"/>
            <w:gridSpan w:val="3"/>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tcW w:w="1852" w:type="dxa"/>
            <w:gridSpan w:val="4"/>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843" w:type="dxa"/>
            <w:gridSpan w:val="3"/>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w:t>
            </w:r>
          </w:p>
        </w:tc>
        <w:tc>
          <w:tcPr>
            <w:tcW w:w="1618" w:type="dxa"/>
            <w:shd w:val="clear" w:color="auto" w:fill="auto"/>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1</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83" w:type="dxa"/>
            <w:shd w:val="clear" w:color="auto" w:fill="auto"/>
          </w:tcPr>
          <w:p w:rsidR="00530958" w:rsidRPr="00D42949" w:rsidRDefault="00093810">
            <w:pPr>
              <w:pBdr>
                <w:top w:val="nil"/>
                <w:left w:val="nil"/>
                <w:bottom w:val="nil"/>
                <w:right w:val="nil"/>
                <w:between w:val="nil"/>
              </w:pBdr>
              <w:spacing w:before="8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Yardımcı Personel</w:t>
            </w:r>
          </w:p>
        </w:tc>
        <w:tc>
          <w:tcPr>
            <w:tcW w:w="1587" w:type="dxa"/>
            <w:shd w:val="clear" w:color="auto" w:fill="auto"/>
          </w:tcPr>
          <w:p w:rsidR="00530958" w:rsidRPr="004A5905" w:rsidRDefault="004A5905">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r w:rsidRPr="004A5905">
              <w:rPr>
                <w:rFonts w:eastAsia="Cambria"/>
                <w:b/>
                <w:color w:val="000000"/>
                <w:sz w:val="24"/>
                <w:szCs w:val="24"/>
              </w:rPr>
              <w:t>7</w:t>
            </w:r>
          </w:p>
        </w:tc>
        <w:tc>
          <w:tcPr>
            <w:tcW w:w="1523" w:type="dxa"/>
            <w:gridSpan w:val="3"/>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852" w:type="dxa"/>
            <w:gridSpan w:val="4"/>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1843" w:type="dxa"/>
            <w:gridSpan w:val="3"/>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r w:rsidRPr="00D42949">
              <w:rPr>
                <w:rFonts w:eastAsia="Cambria"/>
                <w:b/>
                <w:color w:val="000000"/>
                <w:sz w:val="24"/>
                <w:szCs w:val="24"/>
              </w:rPr>
              <w:t>-</w:t>
            </w:r>
          </w:p>
        </w:tc>
        <w:tc>
          <w:tcPr>
            <w:tcW w:w="1618" w:type="dxa"/>
            <w:shd w:val="clear" w:color="auto" w:fill="auto"/>
          </w:tcPr>
          <w:p w:rsidR="00530958" w:rsidRPr="00D42949" w:rsidRDefault="00093810">
            <w:pPr>
              <w:pBdr>
                <w:top w:val="nil"/>
                <w:left w:val="nil"/>
                <w:bottom w:val="nil"/>
                <w:right w:val="nil"/>
                <w:between w:val="nil"/>
              </w:pBdr>
              <w:spacing w:before="247"/>
              <w:jc w:val="both"/>
              <w:cnfStyle w:val="000000010000" w:firstRow="0" w:lastRow="0" w:firstColumn="0" w:lastColumn="0" w:oddVBand="0" w:evenVBand="0" w:oddHBand="0" w:evenHBand="1" w:firstRowFirstColumn="0" w:firstRowLastColumn="0" w:lastRowFirstColumn="0" w:lastRowLastColumn="0"/>
              <w:rPr>
                <w:rFonts w:eastAsia="Cambria"/>
                <w:b/>
                <w:color w:val="000000"/>
                <w:sz w:val="24"/>
                <w:szCs w:val="24"/>
              </w:rPr>
            </w:pPr>
            <w:r w:rsidRPr="00D42949">
              <w:rPr>
                <w:rFonts w:eastAsia="Cambria"/>
                <w:b/>
                <w:color w:val="000000"/>
                <w:sz w:val="24"/>
                <w:szCs w:val="24"/>
              </w:rPr>
              <w:t>3</w:t>
            </w:r>
          </w:p>
        </w:tc>
      </w:tr>
      <w:tr w:rsidR="00530958" w:rsidRPr="00D42949" w:rsidTr="00687FA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83" w:type="dxa"/>
            <w:shd w:val="clear" w:color="auto" w:fill="FDE9D9" w:themeFill="accent6" w:themeFillTint="33"/>
          </w:tcPr>
          <w:p w:rsidR="00530958" w:rsidRPr="00D42949" w:rsidRDefault="00093810">
            <w:pPr>
              <w:pBdr>
                <w:top w:val="nil"/>
                <w:left w:val="nil"/>
                <w:bottom w:val="nil"/>
                <w:right w:val="nil"/>
                <w:between w:val="nil"/>
              </w:pBdr>
              <w:spacing w:before="8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Toplam</w:t>
            </w:r>
          </w:p>
        </w:tc>
        <w:tc>
          <w:tcPr>
            <w:tcW w:w="1587" w:type="dxa"/>
            <w:shd w:val="clear" w:color="auto" w:fill="FDE9D9" w:themeFill="accent6" w:themeFillTint="33"/>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3</w:t>
            </w:r>
          </w:p>
        </w:tc>
        <w:tc>
          <w:tcPr>
            <w:tcW w:w="1523" w:type="dxa"/>
            <w:gridSpan w:val="3"/>
            <w:shd w:val="clear" w:color="auto" w:fill="FDE9D9" w:themeFill="accent6" w:themeFillTint="33"/>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9</w:t>
            </w:r>
          </w:p>
        </w:tc>
        <w:tc>
          <w:tcPr>
            <w:tcW w:w="1852" w:type="dxa"/>
            <w:gridSpan w:val="4"/>
            <w:shd w:val="clear" w:color="auto" w:fill="FDE9D9" w:themeFill="accent6" w:themeFillTint="33"/>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3</w:t>
            </w:r>
          </w:p>
        </w:tc>
        <w:tc>
          <w:tcPr>
            <w:tcW w:w="1843" w:type="dxa"/>
            <w:gridSpan w:val="3"/>
            <w:shd w:val="clear" w:color="auto" w:fill="FDE9D9" w:themeFill="accent6" w:themeFillTint="33"/>
          </w:tcPr>
          <w:p w:rsidR="00530958" w:rsidRPr="00D42949" w:rsidRDefault="00093810">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15</w:t>
            </w:r>
          </w:p>
        </w:tc>
        <w:tc>
          <w:tcPr>
            <w:tcW w:w="1618" w:type="dxa"/>
            <w:shd w:val="clear" w:color="auto" w:fill="FDE9D9" w:themeFill="accent6" w:themeFillTint="33"/>
          </w:tcPr>
          <w:p w:rsidR="00530958" w:rsidRPr="00D42949" w:rsidRDefault="004A5905">
            <w:pPr>
              <w:pBdr>
                <w:top w:val="nil"/>
                <w:left w:val="nil"/>
                <w:bottom w:val="nil"/>
                <w:right w:val="nil"/>
                <w:between w:val="nil"/>
              </w:pBdr>
              <w:spacing w:before="247"/>
              <w:jc w:val="both"/>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Pr>
                <w:rFonts w:eastAsia="Cambria"/>
                <w:b/>
                <w:color w:val="000000"/>
                <w:sz w:val="24"/>
                <w:szCs w:val="24"/>
              </w:rPr>
              <w:t>19</w:t>
            </w:r>
          </w:p>
        </w:tc>
      </w:tr>
    </w:tbl>
    <w:p w:rsidR="00687FA8" w:rsidRDefault="00687FA8">
      <w:pPr>
        <w:widowControl w:val="0"/>
        <w:pBdr>
          <w:top w:val="nil"/>
          <w:left w:val="nil"/>
          <w:bottom w:val="nil"/>
          <w:right w:val="nil"/>
          <w:between w:val="nil"/>
        </w:pBdr>
        <w:spacing w:before="247" w:after="0" w:line="240" w:lineRule="auto"/>
        <w:jc w:val="both"/>
        <w:rPr>
          <w:rFonts w:ascii="Times New Roman" w:eastAsia="Cambria" w:hAnsi="Times New Roman" w:cs="Times New Roman"/>
          <w:b/>
          <w:color w:val="000000"/>
          <w:sz w:val="24"/>
          <w:szCs w:val="24"/>
        </w:rPr>
      </w:pPr>
    </w:p>
    <w:p w:rsidR="00687FA8" w:rsidRDefault="00687FA8">
      <w:pPr>
        <w:widowControl w:val="0"/>
        <w:pBdr>
          <w:top w:val="nil"/>
          <w:left w:val="nil"/>
          <w:bottom w:val="nil"/>
          <w:right w:val="nil"/>
          <w:between w:val="nil"/>
        </w:pBdr>
        <w:spacing w:before="247" w:after="0" w:line="240" w:lineRule="auto"/>
        <w:jc w:val="both"/>
        <w:rPr>
          <w:rFonts w:ascii="Times New Roman" w:eastAsia="Cambria" w:hAnsi="Times New Roman" w:cs="Times New Roman"/>
          <w:b/>
          <w:color w:val="000000"/>
          <w:sz w:val="24"/>
          <w:szCs w:val="24"/>
        </w:rPr>
      </w:pPr>
    </w:p>
    <w:p w:rsidR="00687FA8" w:rsidRDefault="00687FA8">
      <w:pPr>
        <w:widowControl w:val="0"/>
        <w:pBdr>
          <w:top w:val="nil"/>
          <w:left w:val="nil"/>
          <w:bottom w:val="nil"/>
          <w:right w:val="nil"/>
          <w:between w:val="nil"/>
        </w:pBdr>
        <w:spacing w:before="247" w:after="0" w:line="240" w:lineRule="auto"/>
        <w:jc w:val="both"/>
        <w:rPr>
          <w:rFonts w:ascii="Times New Roman" w:eastAsia="Cambria" w:hAnsi="Times New Roman" w:cs="Times New Roman"/>
          <w:b/>
          <w:color w:val="000000"/>
          <w:sz w:val="24"/>
          <w:szCs w:val="24"/>
        </w:rPr>
      </w:pPr>
    </w:p>
    <w:p w:rsidR="00530958" w:rsidRPr="00D42949" w:rsidRDefault="00093810">
      <w:pPr>
        <w:widowControl w:val="0"/>
        <w:pBdr>
          <w:top w:val="nil"/>
          <w:left w:val="nil"/>
          <w:bottom w:val="nil"/>
          <w:right w:val="nil"/>
          <w:between w:val="nil"/>
        </w:pBdr>
        <w:spacing w:before="247" w:after="0" w:line="24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b/>
          <w:color w:val="000000"/>
          <w:sz w:val="24"/>
          <w:szCs w:val="24"/>
        </w:rPr>
        <w:lastRenderedPageBreak/>
        <w:t>Tablo 11.</w:t>
      </w:r>
      <w:r w:rsidRPr="00D42949">
        <w:rPr>
          <w:rFonts w:ascii="Times New Roman" w:eastAsia="Cambria" w:hAnsi="Times New Roman" w:cs="Times New Roman"/>
          <w:color w:val="000000"/>
          <w:sz w:val="24"/>
          <w:szCs w:val="24"/>
        </w:rPr>
        <w:t xml:space="preserve"> </w:t>
      </w:r>
      <w:r w:rsidRPr="00687FA8">
        <w:rPr>
          <w:rFonts w:ascii="Times New Roman" w:eastAsia="Cambria" w:hAnsi="Times New Roman" w:cs="Times New Roman"/>
          <w:b/>
          <w:color w:val="000000"/>
          <w:sz w:val="24"/>
          <w:szCs w:val="24"/>
        </w:rPr>
        <w:t>İnsan Kaynakları Yetkinlik Analizi-Öz Değerlendirme</w:t>
      </w:r>
      <w:r w:rsidRPr="00D42949">
        <w:rPr>
          <w:rFonts w:ascii="Times New Roman" w:eastAsia="Cambria" w:hAnsi="Times New Roman" w:cs="Times New Roman"/>
          <w:color w:val="000000"/>
          <w:sz w:val="24"/>
          <w:szCs w:val="24"/>
        </w:rPr>
        <w:t xml:space="preserve"> </w:t>
      </w:r>
    </w:p>
    <w:tbl>
      <w:tblPr>
        <w:tblStyle w:val="ab"/>
        <w:tblW w:w="916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2382"/>
        <w:gridCol w:w="2180"/>
        <w:gridCol w:w="4604"/>
      </w:tblGrid>
      <w:tr w:rsidR="00530958" w:rsidRPr="00D42949" w:rsidTr="00687FA8">
        <w:trPr>
          <w:cnfStyle w:val="100000000000" w:firstRow="1" w:lastRow="0" w:firstColumn="0" w:lastColumn="0" w:oddVBand="0" w:evenVBand="0" w:oddHBand="0"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rsidR="00530958" w:rsidRPr="00D42949" w:rsidRDefault="00093810">
            <w:pPr>
              <w:pBdr>
                <w:top w:val="nil"/>
                <w:left w:val="nil"/>
                <w:bottom w:val="nil"/>
                <w:right w:val="nil"/>
                <w:between w:val="nil"/>
              </w:pBdr>
              <w:spacing w:before="247"/>
              <w:jc w:val="both"/>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Görevi</w:t>
            </w:r>
          </w:p>
        </w:tc>
        <w:tc>
          <w:tcPr>
            <w:tcW w:w="2180" w:type="dxa"/>
            <w:shd w:val="clear" w:color="auto" w:fill="FDE9D9" w:themeFill="accent6" w:themeFillTint="33"/>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Hizmet İçi Eğitim-Seminer Faaliyetleri</w:t>
            </w:r>
          </w:p>
        </w:tc>
        <w:tc>
          <w:tcPr>
            <w:tcW w:w="4604" w:type="dxa"/>
            <w:shd w:val="clear" w:color="auto" w:fill="FFFFFF"/>
          </w:tcPr>
          <w:p w:rsidR="00530958" w:rsidRPr="00D42949" w:rsidRDefault="00093810">
            <w:pPr>
              <w:pBdr>
                <w:top w:val="nil"/>
                <w:left w:val="nil"/>
                <w:bottom w:val="nil"/>
                <w:right w:val="nil"/>
                <w:between w:val="nil"/>
              </w:pBdr>
              <w:spacing w:before="247"/>
              <w:jc w:val="both"/>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İhtiyaç duyulan eğitim alanları</w:t>
            </w:r>
          </w:p>
        </w:tc>
      </w:tr>
      <w:tr w:rsidR="00530958" w:rsidRPr="00D42949" w:rsidTr="00687FA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rsidR="00530958" w:rsidRPr="00D42949" w:rsidRDefault="00530958">
            <w:pPr>
              <w:pBdr>
                <w:top w:val="nil"/>
                <w:left w:val="nil"/>
                <w:bottom w:val="nil"/>
                <w:right w:val="nil"/>
                <w:between w:val="nil"/>
              </w:pBdr>
              <w:spacing w:before="78"/>
              <w:ind w:left="78"/>
              <w:rPr>
                <w:rFonts w:ascii="Times New Roman" w:eastAsia="Cambria" w:hAnsi="Times New Roman" w:cs="Times New Roman"/>
                <w:color w:val="000000"/>
                <w:sz w:val="24"/>
                <w:szCs w:val="24"/>
              </w:rPr>
            </w:pPr>
          </w:p>
          <w:p w:rsidR="00530958" w:rsidRPr="00D42949" w:rsidRDefault="00093810">
            <w:pPr>
              <w:pBdr>
                <w:top w:val="nil"/>
                <w:left w:val="nil"/>
                <w:bottom w:val="nil"/>
                <w:right w:val="nil"/>
                <w:between w:val="nil"/>
              </w:pBdr>
              <w:spacing w:before="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 xml:space="preserve">     Okul İdaresi</w:t>
            </w:r>
          </w:p>
          <w:p w:rsidR="00530958" w:rsidRPr="00D42949" w:rsidRDefault="00530958">
            <w:pPr>
              <w:pBdr>
                <w:top w:val="nil"/>
                <w:left w:val="nil"/>
                <w:bottom w:val="nil"/>
                <w:right w:val="nil"/>
                <w:between w:val="nil"/>
              </w:pBdr>
              <w:spacing w:before="78"/>
              <w:rPr>
                <w:rFonts w:ascii="Times New Roman" w:eastAsia="Cambria" w:hAnsi="Times New Roman" w:cs="Times New Roman"/>
                <w:color w:val="000000"/>
                <w:sz w:val="24"/>
                <w:szCs w:val="24"/>
              </w:rPr>
            </w:pPr>
          </w:p>
          <w:p w:rsidR="00530958" w:rsidRPr="00D42949" w:rsidRDefault="00530958">
            <w:pPr>
              <w:pBdr>
                <w:top w:val="nil"/>
                <w:left w:val="nil"/>
                <w:bottom w:val="nil"/>
                <w:right w:val="nil"/>
                <w:between w:val="nil"/>
              </w:pBdr>
              <w:spacing w:before="78"/>
              <w:rPr>
                <w:rFonts w:ascii="Times New Roman" w:eastAsia="Cambria" w:hAnsi="Times New Roman" w:cs="Times New Roman"/>
                <w:color w:val="000000"/>
                <w:sz w:val="24"/>
                <w:szCs w:val="24"/>
              </w:rPr>
            </w:pPr>
          </w:p>
        </w:tc>
        <w:tc>
          <w:tcPr>
            <w:tcW w:w="2180" w:type="dxa"/>
            <w:shd w:val="clear" w:color="auto" w:fill="FDE9D9" w:themeFill="accent6" w:themeFillTint="33"/>
          </w:tcPr>
          <w:p w:rsidR="00530958" w:rsidRPr="00D42949" w:rsidRDefault="00093810">
            <w:pPr>
              <w:pBdr>
                <w:top w:val="nil"/>
                <w:left w:val="nil"/>
                <w:bottom w:val="nil"/>
                <w:right w:val="nil"/>
                <w:between w:val="nil"/>
              </w:pBdr>
              <w:spacing w:before="247"/>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90</w:t>
            </w:r>
          </w:p>
        </w:tc>
        <w:tc>
          <w:tcPr>
            <w:tcW w:w="4604" w:type="dxa"/>
            <w:vMerge w:val="restart"/>
            <w:shd w:val="clear" w:color="auto" w:fill="FFFFFF"/>
          </w:tcPr>
          <w:p w:rsidR="00530958" w:rsidRPr="00D42949" w:rsidRDefault="0053095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Çocuk resimleri analizi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Çocuk değerlendirme testleri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Oyun </w:t>
            </w:r>
            <w:proofErr w:type="gramStart"/>
            <w:r w:rsidRPr="00D42949">
              <w:rPr>
                <w:rFonts w:eastAsia="Cambria"/>
                <w:color w:val="202124"/>
                <w:sz w:val="24"/>
                <w:szCs w:val="24"/>
                <w:shd w:val="clear" w:color="auto" w:fill="F8F9FA"/>
              </w:rPr>
              <w:t>terapisi</w:t>
            </w:r>
            <w:proofErr w:type="gramEnd"/>
            <w:r w:rsidRPr="00D42949">
              <w:rPr>
                <w:rFonts w:eastAsia="Cambria"/>
                <w:color w:val="202124"/>
                <w:sz w:val="24"/>
                <w:szCs w:val="24"/>
                <w:shd w:val="clear" w:color="auto" w:fill="F8F9FA"/>
              </w:rPr>
              <w:t xml:space="preserve">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Etki </w:t>
            </w:r>
            <w:proofErr w:type="gramStart"/>
            <w:r w:rsidRPr="00D42949">
              <w:rPr>
                <w:rFonts w:eastAsia="Cambria"/>
                <w:color w:val="202124"/>
                <w:sz w:val="24"/>
                <w:szCs w:val="24"/>
                <w:shd w:val="clear" w:color="auto" w:fill="F8F9FA"/>
              </w:rPr>
              <w:t>terapi</w:t>
            </w:r>
            <w:proofErr w:type="gramEnd"/>
            <w:r w:rsidRPr="00D42949">
              <w:rPr>
                <w:rFonts w:eastAsia="Cambria"/>
                <w:color w:val="202124"/>
                <w:sz w:val="24"/>
                <w:szCs w:val="24"/>
                <w:shd w:val="clear" w:color="auto" w:fill="F8F9FA"/>
              </w:rPr>
              <w:t xml:space="preserve">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Kısa süreli çözüm odaklı </w:t>
            </w:r>
            <w:proofErr w:type="gramStart"/>
            <w:r w:rsidRPr="00D42949">
              <w:rPr>
                <w:rFonts w:eastAsia="Cambria"/>
                <w:color w:val="202124"/>
                <w:sz w:val="24"/>
                <w:szCs w:val="24"/>
                <w:shd w:val="clear" w:color="auto" w:fill="F8F9FA"/>
              </w:rPr>
              <w:t>terapi</w:t>
            </w:r>
            <w:proofErr w:type="gramEnd"/>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Motivasyon eğitimi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Etkili sunum teknikleri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Zaman ve stres yönetimi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Nefes ve ses eğitimi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Lider eğitimi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Zarafet kursu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Hitabet kursu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proofErr w:type="spellStart"/>
            <w:r w:rsidRPr="00D42949">
              <w:rPr>
                <w:rFonts w:eastAsia="Cambria"/>
                <w:color w:val="202124"/>
                <w:sz w:val="24"/>
                <w:szCs w:val="24"/>
                <w:shd w:val="clear" w:color="auto" w:fill="F8F9FA"/>
              </w:rPr>
              <w:t>Erasmus</w:t>
            </w:r>
            <w:proofErr w:type="spellEnd"/>
            <w:r w:rsidRPr="00D42949">
              <w:rPr>
                <w:rFonts w:eastAsia="Cambria"/>
                <w:color w:val="202124"/>
                <w:sz w:val="24"/>
                <w:szCs w:val="24"/>
                <w:shd w:val="clear" w:color="auto" w:fill="F8F9FA"/>
              </w:rPr>
              <w:t xml:space="preserve">+ Projesi Yazma Kursu,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Diksiyon ve Etkili Konuşma Kursu,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 xml:space="preserve">Yaratıcı Yazarlık Kursu, </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r w:rsidRPr="00D42949">
              <w:rPr>
                <w:rFonts w:eastAsia="Cambria"/>
                <w:color w:val="202124"/>
                <w:sz w:val="24"/>
                <w:szCs w:val="24"/>
                <w:shd w:val="clear" w:color="auto" w:fill="F8F9FA"/>
              </w:rPr>
              <w:t>Yabancı Dil Kursu</w:t>
            </w:r>
          </w:p>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202124"/>
                <w:sz w:val="24"/>
                <w:szCs w:val="24"/>
                <w:shd w:val="clear" w:color="auto" w:fill="F8F9FA"/>
              </w:rPr>
            </w:pPr>
            <w:proofErr w:type="spellStart"/>
            <w:r w:rsidRPr="00D42949">
              <w:rPr>
                <w:rFonts w:eastAsia="Cambria"/>
                <w:color w:val="202124"/>
                <w:sz w:val="24"/>
                <w:szCs w:val="24"/>
                <w:shd w:val="clear" w:color="auto" w:fill="F8F9FA"/>
              </w:rPr>
              <w:t>Orff</w:t>
            </w:r>
            <w:proofErr w:type="spellEnd"/>
            <w:r w:rsidRPr="00D42949">
              <w:rPr>
                <w:rFonts w:eastAsia="Cambria"/>
                <w:color w:val="202124"/>
                <w:sz w:val="24"/>
                <w:szCs w:val="24"/>
                <w:shd w:val="clear" w:color="auto" w:fill="F8F9FA"/>
              </w:rPr>
              <w:t xml:space="preserve"> </w:t>
            </w:r>
            <w:proofErr w:type="spellStart"/>
            <w:r w:rsidRPr="00D42949">
              <w:rPr>
                <w:rFonts w:eastAsia="Cambria"/>
                <w:color w:val="202124"/>
                <w:sz w:val="24"/>
                <w:szCs w:val="24"/>
                <w:shd w:val="clear" w:color="auto" w:fill="F8F9FA"/>
              </w:rPr>
              <w:t>Schulwerk</w:t>
            </w:r>
            <w:proofErr w:type="spellEnd"/>
            <w:r w:rsidRPr="00D42949">
              <w:rPr>
                <w:rFonts w:eastAsia="Cambria"/>
                <w:color w:val="202124"/>
                <w:sz w:val="24"/>
                <w:szCs w:val="24"/>
                <w:shd w:val="clear" w:color="auto" w:fill="F8F9FA"/>
              </w:rPr>
              <w:t xml:space="preserve"> Eğitimi</w:t>
            </w:r>
          </w:p>
        </w:tc>
      </w:tr>
      <w:tr w:rsidR="00530958" w:rsidRPr="00D42949" w:rsidTr="00687FA8">
        <w:trPr>
          <w:cnfStyle w:val="000000010000" w:firstRow="0" w:lastRow="0" w:firstColumn="0" w:lastColumn="0" w:oddVBand="0" w:evenVBand="0" w:oddHBand="0" w:evenHBand="1" w:firstRowFirstColumn="0" w:firstRowLastColumn="0" w:lastRowFirstColumn="0" w:lastRowLastColumn="0"/>
          <w:trHeight w:val="2795"/>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rsidR="00530958" w:rsidRPr="00D42949" w:rsidRDefault="00530958">
            <w:pPr>
              <w:pBdr>
                <w:top w:val="nil"/>
                <w:left w:val="nil"/>
                <w:bottom w:val="nil"/>
                <w:right w:val="nil"/>
                <w:between w:val="nil"/>
              </w:pBdr>
              <w:spacing w:before="88"/>
              <w:rPr>
                <w:rFonts w:ascii="Times New Roman" w:eastAsia="Cambria" w:hAnsi="Times New Roman" w:cs="Times New Roman"/>
                <w:color w:val="000000"/>
                <w:sz w:val="24"/>
                <w:szCs w:val="24"/>
              </w:rPr>
            </w:pPr>
          </w:p>
          <w:p w:rsidR="00530958" w:rsidRPr="00D42949" w:rsidRDefault="00093810">
            <w:pPr>
              <w:pBdr>
                <w:top w:val="nil"/>
                <w:left w:val="nil"/>
                <w:bottom w:val="nil"/>
                <w:right w:val="nil"/>
                <w:between w:val="nil"/>
              </w:pBdr>
              <w:spacing w:before="8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Okul Öncesi Öğretmeni</w:t>
            </w:r>
          </w:p>
          <w:p w:rsidR="00530958" w:rsidRPr="00D42949" w:rsidRDefault="00530958">
            <w:pPr>
              <w:pBdr>
                <w:top w:val="nil"/>
                <w:left w:val="nil"/>
                <w:bottom w:val="nil"/>
                <w:right w:val="nil"/>
                <w:between w:val="nil"/>
              </w:pBdr>
              <w:spacing w:before="88"/>
              <w:ind w:left="78"/>
              <w:rPr>
                <w:rFonts w:ascii="Times New Roman" w:eastAsia="Cambria" w:hAnsi="Times New Roman" w:cs="Times New Roman"/>
                <w:color w:val="000000"/>
                <w:sz w:val="24"/>
                <w:szCs w:val="24"/>
              </w:rPr>
            </w:pPr>
          </w:p>
          <w:p w:rsidR="00530958" w:rsidRPr="00D42949" w:rsidRDefault="00093810">
            <w:pPr>
              <w:pBdr>
                <w:top w:val="nil"/>
                <w:left w:val="nil"/>
                <w:bottom w:val="nil"/>
                <w:right w:val="nil"/>
                <w:between w:val="nil"/>
              </w:pBdr>
              <w:spacing w:before="8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Rehber Öğretmen</w:t>
            </w:r>
          </w:p>
        </w:tc>
        <w:tc>
          <w:tcPr>
            <w:tcW w:w="2180" w:type="dxa"/>
            <w:shd w:val="clear" w:color="auto" w:fill="FDE9D9" w:themeFill="accent6" w:themeFillTint="33"/>
          </w:tcPr>
          <w:p w:rsidR="00530958" w:rsidRPr="00D42949" w:rsidRDefault="00530958">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p w:rsidR="00530958" w:rsidRPr="00D42949" w:rsidRDefault="00530958">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p w:rsidR="00530958" w:rsidRPr="00D42949" w:rsidRDefault="00530958">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p w:rsidR="00530958" w:rsidRPr="00D42949" w:rsidRDefault="00530958">
            <w:pPr>
              <w:pBdr>
                <w:top w:val="nil"/>
                <w:left w:val="nil"/>
                <w:bottom w:val="nil"/>
                <w:right w:val="nil"/>
                <w:between w:val="nil"/>
              </w:pBdr>
              <w:spacing w:before="247"/>
              <w:jc w:val="center"/>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p w:rsidR="00530958" w:rsidRPr="00D42949" w:rsidRDefault="00530958">
            <w:pPr>
              <w:pBdr>
                <w:top w:val="nil"/>
                <w:left w:val="nil"/>
                <w:bottom w:val="nil"/>
                <w:right w:val="nil"/>
                <w:between w:val="nil"/>
              </w:pBdr>
              <w:spacing w:before="247"/>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4604" w:type="dxa"/>
            <w:vMerge/>
            <w:shd w:val="clear" w:color="auto" w:fill="FFFFFF"/>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r>
      <w:tr w:rsidR="00530958" w:rsidRPr="00D42949" w:rsidTr="00687FA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82" w:type="dxa"/>
            <w:shd w:val="clear" w:color="auto" w:fill="FFFFFF"/>
          </w:tcPr>
          <w:p w:rsidR="00530958" w:rsidRPr="00D42949" w:rsidRDefault="00093810">
            <w:pPr>
              <w:pBdr>
                <w:top w:val="nil"/>
                <w:left w:val="nil"/>
                <w:bottom w:val="nil"/>
                <w:right w:val="nil"/>
                <w:between w:val="nil"/>
              </w:pBdr>
              <w:spacing w:before="78"/>
              <w:ind w:left="7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Personel</w:t>
            </w:r>
          </w:p>
        </w:tc>
        <w:tc>
          <w:tcPr>
            <w:tcW w:w="2180" w:type="dxa"/>
            <w:shd w:val="clear" w:color="auto" w:fill="FDE9D9" w:themeFill="accent6" w:themeFillTint="33"/>
          </w:tcPr>
          <w:p w:rsidR="00530958" w:rsidRPr="00D42949" w:rsidRDefault="00093810">
            <w:pPr>
              <w:pBdr>
                <w:top w:val="nil"/>
                <w:left w:val="nil"/>
                <w:bottom w:val="nil"/>
                <w:right w:val="nil"/>
                <w:between w:val="nil"/>
              </w:pBdr>
              <w:spacing w:before="247"/>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12</w:t>
            </w:r>
          </w:p>
        </w:tc>
        <w:tc>
          <w:tcPr>
            <w:tcW w:w="4604" w:type="dxa"/>
            <w:shd w:val="clear" w:color="auto" w:fill="FFFFFF"/>
          </w:tcPr>
          <w:p w:rsidR="00530958" w:rsidRPr="00D42949" w:rsidRDefault="00093810">
            <w:pPr>
              <w:pBdr>
                <w:top w:val="nil"/>
                <w:left w:val="nil"/>
                <w:bottom w:val="nil"/>
                <w:right w:val="nil"/>
                <w:between w:val="nil"/>
              </w:pBdr>
              <w:spacing w:before="247"/>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Acil Durum Arama Kurtarma ve Yangın Eğitimi</w:t>
            </w:r>
          </w:p>
        </w:tc>
      </w:tr>
    </w:tbl>
    <w:p w:rsidR="00530958" w:rsidRPr="00D42949" w:rsidRDefault="00093810">
      <w:pPr>
        <w:ind w:left="118"/>
        <w:rPr>
          <w:rFonts w:ascii="Times New Roman" w:hAnsi="Times New Roman" w:cs="Times New Roman"/>
          <w:b/>
          <w:color w:val="FF0000"/>
          <w:sz w:val="24"/>
          <w:szCs w:val="24"/>
        </w:rPr>
      </w:pPr>
      <w:r w:rsidRPr="00D42949">
        <w:rPr>
          <w:rFonts w:ascii="Times New Roman" w:hAnsi="Times New Roman" w:cs="Times New Roman"/>
          <w:b/>
          <w:sz w:val="24"/>
          <w:szCs w:val="24"/>
        </w:rPr>
        <w:t>Tablo 12. Okul Yöneticileri Hizmet Süresine İlişkin Bilgiler</w:t>
      </w:r>
    </w:p>
    <w:tbl>
      <w:tblPr>
        <w:tblStyle w:val="ac"/>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4"/>
        <w:gridCol w:w="3022"/>
        <w:gridCol w:w="3485"/>
      </w:tblGrid>
      <w:tr w:rsidR="00530958" w:rsidRPr="00D42949" w:rsidTr="00687FA8">
        <w:trPr>
          <w:trHeight w:val="220"/>
        </w:trPr>
        <w:tc>
          <w:tcPr>
            <w:tcW w:w="3274" w:type="dxa"/>
            <w:vMerge w:val="restart"/>
            <w:shd w:val="clear" w:color="auto" w:fill="FDE9D9" w:themeFill="accent6"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Hizmet Süreleri</w:t>
            </w:r>
          </w:p>
        </w:tc>
        <w:tc>
          <w:tcPr>
            <w:tcW w:w="6507" w:type="dxa"/>
            <w:gridSpan w:val="2"/>
            <w:shd w:val="clear" w:color="auto" w:fill="FDE9D9" w:themeFill="accent6" w:themeFillTint="33"/>
          </w:tcPr>
          <w:p w:rsidR="00530958" w:rsidRPr="00D42949" w:rsidRDefault="00093810">
            <w:pPr>
              <w:pBdr>
                <w:top w:val="nil"/>
                <w:left w:val="nil"/>
                <w:bottom w:val="nil"/>
                <w:right w:val="nil"/>
                <w:between w:val="nil"/>
              </w:pBdr>
              <w:spacing w:line="215"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2024Yıl İtibarıyla</w:t>
            </w:r>
          </w:p>
        </w:tc>
      </w:tr>
      <w:tr w:rsidR="00530958" w:rsidRPr="00D42949" w:rsidTr="00687FA8">
        <w:trPr>
          <w:trHeight w:val="220"/>
        </w:trPr>
        <w:tc>
          <w:tcPr>
            <w:tcW w:w="3274" w:type="dxa"/>
            <w:vMerge/>
            <w:shd w:val="clear" w:color="auto" w:fill="FDE9D9" w:themeFill="accent6" w:themeFillTint="33"/>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b/>
                <w:color w:val="000000"/>
                <w:sz w:val="24"/>
                <w:szCs w:val="24"/>
              </w:rPr>
            </w:pPr>
          </w:p>
        </w:tc>
        <w:tc>
          <w:tcPr>
            <w:tcW w:w="3022" w:type="dxa"/>
            <w:shd w:val="clear" w:color="auto" w:fill="FDE9D9" w:themeFill="accent6" w:themeFillTint="33"/>
          </w:tcPr>
          <w:p w:rsidR="00530958" w:rsidRPr="00D42949" w:rsidRDefault="00093810">
            <w:pPr>
              <w:pBdr>
                <w:top w:val="nil"/>
                <w:left w:val="nil"/>
                <w:bottom w:val="nil"/>
                <w:right w:val="nil"/>
                <w:between w:val="nil"/>
              </w:pBdr>
              <w:spacing w:line="215"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Kişi Sayısı</w:t>
            </w:r>
          </w:p>
        </w:tc>
        <w:tc>
          <w:tcPr>
            <w:tcW w:w="3485" w:type="dxa"/>
            <w:shd w:val="clear" w:color="auto" w:fill="FDE9D9" w:themeFill="accent6" w:themeFillTint="33"/>
          </w:tcPr>
          <w:p w:rsidR="00530958" w:rsidRPr="00D42949" w:rsidRDefault="00093810">
            <w:pPr>
              <w:pBdr>
                <w:top w:val="nil"/>
                <w:left w:val="nil"/>
                <w:bottom w:val="nil"/>
                <w:right w:val="nil"/>
                <w:between w:val="nil"/>
              </w:pBdr>
              <w:spacing w:line="215" w:lineRule="auto"/>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w:t>
            </w:r>
          </w:p>
        </w:tc>
      </w:tr>
      <w:tr w:rsidR="00530958" w:rsidRPr="00D42949" w:rsidTr="00687FA8">
        <w:trPr>
          <w:trHeight w:val="220"/>
        </w:trPr>
        <w:tc>
          <w:tcPr>
            <w:tcW w:w="3274" w:type="dxa"/>
            <w:shd w:val="clear" w:color="auto" w:fill="FDE9D9" w:themeFill="accent6" w:themeFillTint="33"/>
          </w:tcPr>
          <w:p w:rsidR="00530958" w:rsidRPr="00D42949" w:rsidRDefault="00093810">
            <w:pPr>
              <w:pBdr>
                <w:top w:val="nil"/>
                <w:left w:val="nil"/>
                <w:bottom w:val="nil"/>
                <w:right w:val="nil"/>
                <w:between w:val="nil"/>
              </w:pBdr>
              <w:spacing w:line="215" w:lineRule="auto"/>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10</w:t>
            </w:r>
            <w:proofErr w:type="gramStart"/>
            <w:r w:rsidRPr="00D42949">
              <w:rPr>
                <w:rFonts w:ascii="Times New Roman" w:eastAsia="Cambria" w:hAnsi="Times New Roman" w:cs="Times New Roman"/>
                <w:color w:val="000000"/>
                <w:sz w:val="24"/>
                <w:szCs w:val="24"/>
              </w:rPr>
              <w:t>…..</w:t>
            </w:r>
            <w:proofErr w:type="gramEnd"/>
            <w:r w:rsidRPr="00D42949">
              <w:rPr>
                <w:rFonts w:ascii="Times New Roman" w:eastAsia="Cambria" w:hAnsi="Times New Roman" w:cs="Times New Roman"/>
                <w:color w:val="000000"/>
                <w:sz w:val="24"/>
                <w:szCs w:val="24"/>
              </w:rPr>
              <w:t>Üzeri</w:t>
            </w:r>
          </w:p>
        </w:tc>
        <w:tc>
          <w:tcPr>
            <w:tcW w:w="3022"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   2</w:t>
            </w:r>
          </w:p>
        </w:tc>
        <w:tc>
          <w:tcPr>
            <w:tcW w:w="3485"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100</w:t>
            </w:r>
          </w:p>
        </w:tc>
      </w:tr>
    </w:tbl>
    <w:p w:rsidR="00530958" w:rsidRPr="00D42949" w:rsidRDefault="00093810">
      <w:pPr>
        <w:ind w:left="118"/>
        <w:rPr>
          <w:rFonts w:ascii="Times New Roman" w:hAnsi="Times New Roman" w:cs="Times New Roman"/>
          <w:b/>
          <w:color w:val="FF0000"/>
          <w:sz w:val="24"/>
          <w:szCs w:val="24"/>
        </w:rPr>
      </w:pPr>
      <w:r w:rsidRPr="00D42949">
        <w:rPr>
          <w:rFonts w:ascii="Times New Roman" w:hAnsi="Times New Roman" w:cs="Times New Roman"/>
          <w:b/>
          <w:sz w:val="24"/>
          <w:szCs w:val="24"/>
        </w:rPr>
        <w:t>Tablo 13. Öğretmenlerin Hizmet Süreleri (Yıl İtibarıyla)</w:t>
      </w:r>
      <w:r w:rsidRPr="00D42949">
        <w:rPr>
          <w:rFonts w:ascii="Times New Roman" w:hAnsi="Times New Roman" w:cs="Times New Roman"/>
          <w:b/>
          <w:color w:val="FF0000"/>
          <w:sz w:val="24"/>
          <w:szCs w:val="24"/>
        </w:rPr>
        <w:t xml:space="preserve"> </w:t>
      </w:r>
    </w:p>
    <w:tbl>
      <w:tblPr>
        <w:tblStyle w:val="ad"/>
        <w:tblW w:w="98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6"/>
        <w:gridCol w:w="1790"/>
        <w:gridCol w:w="1901"/>
        <w:gridCol w:w="1274"/>
        <w:gridCol w:w="1272"/>
        <w:gridCol w:w="1273"/>
      </w:tblGrid>
      <w:tr w:rsidR="00530958" w:rsidRPr="00D42949" w:rsidTr="00687FA8">
        <w:trPr>
          <w:trHeight w:val="740"/>
        </w:trPr>
        <w:tc>
          <w:tcPr>
            <w:tcW w:w="2326" w:type="dxa"/>
            <w:shd w:val="clear" w:color="auto" w:fill="FDE9D9" w:themeFill="accent6" w:themeFillTint="33"/>
          </w:tcPr>
          <w:p w:rsidR="00530958" w:rsidRPr="00D42949" w:rsidRDefault="00530958">
            <w:pPr>
              <w:pBdr>
                <w:top w:val="nil"/>
                <w:left w:val="nil"/>
                <w:bottom w:val="nil"/>
                <w:right w:val="nil"/>
                <w:between w:val="nil"/>
              </w:pBdr>
              <w:rPr>
                <w:rFonts w:ascii="Times New Roman" w:eastAsia="Cambria" w:hAnsi="Times New Roman" w:cs="Times New Roman"/>
                <w:b/>
                <w:color w:val="000000"/>
                <w:sz w:val="24"/>
                <w:szCs w:val="24"/>
              </w:rPr>
            </w:pPr>
          </w:p>
          <w:p w:rsidR="00530958" w:rsidRPr="00D42949" w:rsidRDefault="00530958">
            <w:pPr>
              <w:pBdr>
                <w:top w:val="nil"/>
                <w:left w:val="nil"/>
                <w:bottom w:val="nil"/>
                <w:right w:val="nil"/>
                <w:between w:val="nil"/>
              </w:pBdr>
              <w:spacing w:before="10"/>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Hizmet Süreleri</w:t>
            </w:r>
          </w:p>
        </w:tc>
        <w:tc>
          <w:tcPr>
            <w:tcW w:w="1790" w:type="dxa"/>
            <w:shd w:val="clear" w:color="auto" w:fill="FDE9D9" w:themeFill="accent6" w:themeFillTint="33"/>
          </w:tcPr>
          <w:p w:rsidR="00530958" w:rsidRPr="00D42949" w:rsidRDefault="00093810" w:rsidP="00687FA8">
            <w:pPr>
              <w:pBdr>
                <w:top w:val="nil"/>
                <w:left w:val="nil"/>
                <w:bottom w:val="nil"/>
                <w:right w:val="nil"/>
                <w:between w:val="nil"/>
              </w:pBdr>
              <w:spacing w:before="167"/>
              <w:ind w:left="587"/>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Branşı</w:t>
            </w:r>
          </w:p>
        </w:tc>
        <w:tc>
          <w:tcPr>
            <w:tcW w:w="1901" w:type="dxa"/>
            <w:shd w:val="clear" w:color="auto" w:fill="FDE9D9" w:themeFill="accent6" w:themeFillTint="33"/>
          </w:tcPr>
          <w:p w:rsidR="00530958" w:rsidRPr="00D42949" w:rsidRDefault="00093810" w:rsidP="00687FA8">
            <w:pPr>
              <w:pBdr>
                <w:top w:val="nil"/>
                <w:left w:val="nil"/>
                <w:bottom w:val="nil"/>
                <w:right w:val="nil"/>
                <w:between w:val="nil"/>
              </w:pBdr>
              <w:spacing w:before="167"/>
              <w:ind w:right="652"/>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Kadın</w:t>
            </w:r>
          </w:p>
        </w:tc>
        <w:tc>
          <w:tcPr>
            <w:tcW w:w="1274" w:type="dxa"/>
            <w:shd w:val="clear" w:color="auto" w:fill="FDE9D9" w:themeFill="accent6" w:themeFillTint="33"/>
          </w:tcPr>
          <w:p w:rsidR="00530958" w:rsidRPr="00D42949" w:rsidRDefault="00093810" w:rsidP="00687FA8">
            <w:pPr>
              <w:pBdr>
                <w:top w:val="nil"/>
                <w:left w:val="nil"/>
                <w:bottom w:val="nil"/>
                <w:right w:val="nil"/>
                <w:between w:val="nil"/>
              </w:pBdr>
              <w:spacing w:before="167"/>
              <w:ind w:left="354"/>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Erkek</w:t>
            </w:r>
          </w:p>
        </w:tc>
        <w:tc>
          <w:tcPr>
            <w:tcW w:w="1272" w:type="dxa"/>
            <w:shd w:val="clear" w:color="auto" w:fill="FDE9D9" w:themeFill="accent6" w:themeFillTint="33"/>
          </w:tcPr>
          <w:p w:rsidR="00530958" w:rsidRPr="00D42949" w:rsidRDefault="00093810" w:rsidP="00687FA8">
            <w:pPr>
              <w:pBdr>
                <w:top w:val="nil"/>
                <w:left w:val="nil"/>
                <w:bottom w:val="nil"/>
                <w:right w:val="nil"/>
                <w:between w:val="nil"/>
              </w:pBdr>
              <w:spacing w:before="167"/>
              <w:ind w:left="124"/>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Hizmet Yılı</w:t>
            </w:r>
          </w:p>
        </w:tc>
        <w:tc>
          <w:tcPr>
            <w:tcW w:w="1273" w:type="dxa"/>
            <w:shd w:val="clear" w:color="auto" w:fill="FDE9D9" w:themeFill="accent6" w:themeFillTint="33"/>
          </w:tcPr>
          <w:p w:rsidR="00530958" w:rsidRPr="00D42949" w:rsidRDefault="00093810" w:rsidP="00687FA8">
            <w:pPr>
              <w:pBdr>
                <w:top w:val="nil"/>
                <w:left w:val="nil"/>
                <w:bottom w:val="nil"/>
                <w:right w:val="nil"/>
                <w:between w:val="nil"/>
              </w:pBdr>
              <w:spacing w:before="167"/>
              <w:ind w:left="275"/>
              <w:jc w:val="center"/>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Toplam</w:t>
            </w:r>
          </w:p>
        </w:tc>
      </w:tr>
      <w:tr w:rsidR="00530958" w:rsidRPr="00D42949" w:rsidTr="00687FA8">
        <w:trPr>
          <w:trHeight w:val="44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16"/>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1-3 Yıl</w:t>
            </w:r>
          </w:p>
        </w:tc>
        <w:tc>
          <w:tcPr>
            <w:tcW w:w="1790" w:type="dxa"/>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w:t>
            </w:r>
          </w:p>
        </w:tc>
        <w:tc>
          <w:tcPr>
            <w:tcW w:w="1901"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2"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3"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r>
      <w:tr w:rsidR="00530958" w:rsidRPr="00D42949" w:rsidTr="00687FA8">
        <w:trPr>
          <w:trHeight w:val="42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9"/>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4-6 Yıl</w:t>
            </w:r>
          </w:p>
        </w:tc>
        <w:tc>
          <w:tcPr>
            <w:tcW w:w="1790" w:type="dxa"/>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Okul öncesi</w:t>
            </w:r>
          </w:p>
        </w:tc>
        <w:tc>
          <w:tcPr>
            <w:tcW w:w="1901" w:type="dxa"/>
          </w:tcPr>
          <w:p w:rsidR="00530958" w:rsidRPr="00D42949" w:rsidRDefault="00530958" w:rsidP="00687FA8">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7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2"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3" w:type="dxa"/>
          </w:tcPr>
          <w:p w:rsidR="00530958" w:rsidRPr="00D42949" w:rsidRDefault="00530958" w:rsidP="00687FA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30958" w:rsidRPr="00D42949" w:rsidTr="00687FA8">
        <w:trPr>
          <w:trHeight w:val="42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9"/>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7-10 Yıl</w:t>
            </w:r>
          </w:p>
        </w:tc>
        <w:tc>
          <w:tcPr>
            <w:tcW w:w="1790" w:type="dxa"/>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Okul öncesi</w:t>
            </w:r>
          </w:p>
        </w:tc>
        <w:tc>
          <w:tcPr>
            <w:tcW w:w="1901" w:type="dxa"/>
          </w:tcPr>
          <w:p w:rsidR="00530958" w:rsidRPr="00D42949" w:rsidRDefault="00530958" w:rsidP="00687FA8">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74" w:type="dxa"/>
          </w:tcPr>
          <w:p w:rsidR="00530958" w:rsidRPr="00D42949" w:rsidRDefault="00530958" w:rsidP="00687FA8">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72"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9</w:t>
            </w:r>
          </w:p>
        </w:tc>
        <w:tc>
          <w:tcPr>
            <w:tcW w:w="1273" w:type="dxa"/>
          </w:tcPr>
          <w:p w:rsidR="00530958" w:rsidRPr="00D42949" w:rsidRDefault="00530958" w:rsidP="00687FA8">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530958" w:rsidRPr="00D42949" w:rsidTr="00687FA8">
        <w:trPr>
          <w:trHeight w:val="42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9"/>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11-15 Yıl</w:t>
            </w:r>
          </w:p>
        </w:tc>
        <w:tc>
          <w:tcPr>
            <w:tcW w:w="1790" w:type="dxa"/>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Okul öncesi</w:t>
            </w:r>
          </w:p>
        </w:tc>
        <w:tc>
          <w:tcPr>
            <w:tcW w:w="1901"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4</w:t>
            </w:r>
          </w:p>
        </w:tc>
        <w:tc>
          <w:tcPr>
            <w:tcW w:w="127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2"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12</w:t>
            </w:r>
          </w:p>
        </w:tc>
        <w:tc>
          <w:tcPr>
            <w:tcW w:w="1273"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4</w:t>
            </w:r>
          </w:p>
        </w:tc>
      </w:tr>
      <w:tr w:rsidR="00530958" w:rsidRPr="00D42949" w:rsidTr="00687FA8">
        <w:trPr>
          <w:trHeight w:val="42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9"/>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16-20</w:t>
            </w:r>
          </w:p>
        </w:tc>
        <w:tc>
          <w:tcPr>
            <w:tcW w:w="1790" w:type="dxa"/>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Okul öncesi</w:t>
            </w:r>
          </w:p>
        </w:tc>
        <w:tc>
          <w:tcPr>
            <w:tcW w:w="1901"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6</w:t>
            </w:r>
          </w:p>
        </w:tc>
        <w:tc>
          <w:tcPr>
            <w:tcW w:w="127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2"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17</w:t>
            </w:r>
          </w:p>
        </w:tc>
        <w:tc>
          <w:tcPr>
            <w:tcW w:w="1273"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6</w:t>
            </w:r>
          </w:p>
        </w:tc>
      </w:tr>
      <w:tr w:rsidR="00530958" w:rsidRPr="00D42949" w:rsidTr="00687FA8">
        <w:trPr>
          <w:trHeight w:val="42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9"/>
              <w:ind w:left="10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20 ve üzeri</w:t>
            </w:r>
          </w:p>
        </w:tc>
        <w:tc>
          <w:tcPr>
            <w:tcW w:w="1790" w:type="dxa"/>
          </w:tcPr>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Okul öncesi</w:t>
            </w:r>
          </w:p>
        </w:tc>
        <w:tc>
          <w:tcPr>
            <w:tcW w:w="1901"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c>
          <w:tcPr>
            <w:tcW w:w="127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2"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26</w:t>
            </w:r>
          </w:p>
        </w:tc>
        <w:tc>
          <w:tcPr>
            <w:tcW w:w="1273"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r>
      <w:tr w:rsidR="00530958" w:rsidRPr="00D42949" w:rsidTr="00687FA8">
        <w:trPr>
          <w:trHeight w:val="420"/>
        </w:trPr>
        <w:tc>
          <w:tcPr>
            <w:tcW w:w="2326" w:type="dxa"/>
            <w:shd w:val="clear" w:color="auto" w:fill="FDE9D9" w:themeFill="accent6" w:themeFillTint="33"/>
          </w:tcPr>
          <w:p w:rsidR="00530958" w:rsidRPr="00D42949" w:rsidRDefault="00093810">
            <w:pPr>
              <w:pBdr>
                <w:top w:val="nil"/>
                <w:left w:val="nil"/>
                <w:bottom w:val="nil"/>
                <w:right w:val="nil"/>
                <w:between w:val="nil"/>
              </w:pBdr>
              <w:spacing w:before="9"/>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Toplam</w:t>
            </w:r>
          </w:p>
        </w:tc>
        <w:tc>
          <w:tcPr>
            <w:tcW w:w="1790" w:type="dxa"/>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901"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11</w:t>
            </w:r>
          </w:p>
        </w:tc>
        <w:tc>
          <w:tcPr>
            <w:tcW w:w="1274" w:type="dxa"/>
          </w:tcPr>
          <w:p w:rsidR="00530958" w:rsidRPr="00D42949" w:rsidRDefault="00530958" w:rsidP="00687FA8">
            <w:p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1272"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273"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11</w:t>
            </w:r>
          </w:p>
        </w:tc>
      </w:tr>
    </w:tbl>
    <w:p w:rsidR="00687FA8" w:rsidRDefault="00687FA8">
      <w:pPr>
        <w:ind w:left="118"/>
        <w:rPr>
          <w:rFonts w:ascii="Times New Roman" w:hAnsi="Times New Roman" w:cs="Times New Roman"/>
          <w:b/>
          <w:sz w:val="24"/>
          <w:szCs w:val="24"/>
        </w:rPr>
      </w:pPr>
    </w:p>
    <w:p w:rsidR="00687FA8" w:rsidRDefault="00687FA8">
      <w:pPr>
        <w:ind w:left="118"/>
        <w:rPr>
          <w:rFonts w:ascii="Times New Roman" w:hAnsi="Times New Roman" w:cs="Times New Roman"/>
          <w:b/>
          <w:sz w:val="24"/>
          <w:szCs w:val="24"/>
        </w:rPr>
      </w:pPr>
    </w:p>
    <w:p w:rsidR="00687FA8" w:rsidRDefault="00687FA8">
      <w:pPr>
        <w:ind w:left="118"/>
        <w:rPr>
          <w:rFonts w:ascii="Times New Roman" w:hAnsi="Times New Roman" w:cs="Times New Roman"/>
          <w:b/>
          <w:sz w:val="24"/>
          <w:szCs w:val="24"/>
        </w:rPr>
      </w:pPr>
    </w:p>
    <w:p w:rsidR="00530958" w:rsidRPr="00D42949" w:rsidRDefault="00093810">
      <w:pPr>
        <w:ind w:left="118"/>
        <w:rPr>
          <w:rFonts w:ascii="Times New Roman" w:hAnsi="Times New Roman" w:cs="Times New Roman"/>
          <w:b/>
          <w:color w:val="FF0000"/>
          <w:sz w:val="24"/>
          <w:szCs w:val="24"/>
        </w:rPr>
      </w:pPr>
      <w:r w:rsidRPr="00D42949">
        <w:rPr>
          <w:rFonts w:ascii="Times New Roman" w:hAnsi="Times New Roman" w:cs="Times New Roman"/>
          <w:b/>
          <w:sz w:val="24"/>
          <w:szCs w:val="24"/>
        </w:rPr>
        <w:lastRenderedPageBreak/>
        <w:t>Tablo 14. Kurumdaki Mevcut Hizmetli/ Memur Sayısı</w:t>
      </w:r>
    </w:p>
    <w:tbl>
      <w:tblPr>
        <w:tblStyle w:val="ae"/>
        <w:tblW w:w="982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10"/>
        <w:gridCol w:w="1982"/>
        <w:gridCol w:w="1109"/>
        <w:gridCol w:w="628"/>
        <w:gridCol w:w="1424"/>
        <w:gridCol w:w="984"/>
        <w:gridCol w:w="1891"/>
      </w:tblGrid>
      <w:tr w:rsidR="00530958" w:rsidRPr="00D42949" w:rsidTr="00687FA8">
        <w:trPr>
          <w:trHeight w:val="1000"/>
        </w:trPr>
        <w:tc>
          <w:tcPr>
            <w:tcW w:w="1810" w:type="dxa"/>
            <w:shd w:val="clear" w:color="auto" w:fill="FDE9D9" w:themeFill="accent6" w:themeFillTint="33"/>
          </w:tcPr>
          <w:p w:rsidR="00530958" w:rsidRPr="00D42949" w:rsidRDefault="00530958">
            <w:pPr>
              <w:pBdr>
                <w:top w:val="nil"/>
                <w:left w:val="nil"/>
                <w:bottom w:val="nil"/>
                <w:right w:val="nil"/>
                <w:between w:val="nil"/>
              </w:pBdr>
              <w:rPr>
                <w:rFonts w:ascii="Times New Roman" w:eastAsia="Times New Roman" w:hAnsi="Times New Roman" w:cs="Times New Roman"/>
                <w:color w:val="000000"/>
                <w:sz w:val="24"/>
                <w:szCs w:val="24"/>
              </w:rPr>
            </w:pPr>
          </w:p>
        </w:tc>
        <w:tc>
          <w:tcPr>
            <w:tcW w:w="1982" w:type="dxa"/>
            <w:shd w:val="clear" w:color="auto" w:fill="FDE9D9" w:themeFill="accent6" w:themeFillTint="33"/>
          </w:tcPr>
          <w:p w:rsidR="00530958" w:rsidRPr="00D42949" w:rsidRDefault="00530958">
            <w:pPr>
              <w:pBdr>
                <w:top w:val="nil"/>
                <w:left w:val="nil"/>
                <w:bottom w:val="nil"/>
                <w:right w:val="nil"/>
                <w:between w:val="nil"/>
              </w:pBdr>
              <w:spacing w:before="6"/>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100"/>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Görevi</w:t>
            </w:r>
          </w:p>
        </w:tc>
        <w:tc>
          <w:tcPr>
            <w:tcW w:w="1109" w:type="dxa"/>
            <w:shd w:val="clear" w:color="auto" w:fill="FDE9D9" w:themeFill="accent6" w:themeFillTint="33"/>
          </w:tcPr>
          <w:p w:rsidR="00530958" w:rsidRPr="00D42949" w:rsidRDefault="00530958">
            <w:pPr>
              <w:pBdr>
                <w:top w:val="nil"/>
                <w:left w:val="nil"/>
                <w:bottom w:val="nil"/>
                <w:right w:val="nil"/>
                <w:between w:val="nil"/>
              </w:pBdr>
              <w:spacing w:before="6"/>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98"/>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Erkek</w:t>
            </w:r>
          </w:p>
        </w:tc>
        <w:tc>
          <w:tcPr>
            <w:tcW w:w="628" w:type="dxa"/>
            <w:shd w:val="clear" w:color="auto" w:fill="FDE9D9" w:themeFill="accent6" w:themeFillTint="33"/>
          </w:tcPr>
          <w:p w:rsidR="00530958" w:rsidRPr="00D42949" w:rsidRDefault="00530958">
            <w:pPr>
              <w:pBdr>
                <w:top w:val="nil"/>
                <w:left w:val="nil"/>
                <w:bottom w:val="nil"/>
                <w:right w:val="nil"/>
                <w:between w:val="nil"/>
              </w:pBdr>
              <w:spacing w:before="6"/>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98"/>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Kadın</w:t>
            </w:r>
          </w:p>
        </w:tc>
        <w:tc>
          <w:tcPr>
            <w:tcW w:w="1424" w:type="dxa"/>
            <w:shd w:val="clear" w:color="auto" w:fill="FDE9D9" w:themeFill="accent6" w:themeFillTint="33"/>
          </w:tcPr>
          <w:p w:rsidR="00530958" w:rsidRPr="00D42949" w:rsidRDefault="00093810">
            <w:pPr>
              <w:pBdr>
                <w:top w:val="nil"/>
                <w:left w:val="nil"/>
                <w:bottom w:val="nil"/>
                <w:right w:val="nil"/>
                <w:between w:val="nil"/>
              </w:pBdr>
              <w:spacing w:before="153" w:line="300" w:lineRule="auto"/>
              <w:ind w:left="100"/>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Eğitim Durumu</w:t>
            </w:r>
          </w:p>
        </w:tc>
        <w:tc>
          <w:tcPr>
            <w:tcW w:w="984" w:type="dxa"/>
            <w:shd w:val="clear" w:color="auto" w:fill="FDE9D9" w:themeFill="accent6" w:themeFillTint="33"/>
          </w:tcPr>
          <w:p w:rsidR="00530958" w:rsidRPr="00D42949" w:rsidRDefault="00093810">
            <w:pPr>
              <w:pBdr>
                <w:top w:val="nil"/>
                <w:left w:val="nil"/>
                <w:bottom w:val="nil"/>
                <w:right w:val="nil"/>
                <w:between w:val="nil"/>
              </w:pBdr>
              <w:spacing w:before="153" w:line="300" w:lineRule="auto"/>
              <w:ind w:left="98"/>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Hizmet Yılı</w:t>
            </w:r>
          </w:p>
        </w:tc>
        <w:tc>
          <w:tcPr>
            <w:tcW w:w="1891" w:type="dxa"/>
            <w:shd w:val="clear" w:color="auto" w:fill="FDE9D9" w:themeFill="accent6" w:themeFillTint="33"/>
          </w:tcPr>
          <w:p w:rsidR="00530958" w:rsidRPr="00D42949" w:rsidRDefault="00530958">
            <w:pPr>
              <w:pBdr>
                <w:top w:val="nil"/>
                <w:left w:val="nil"/>
                <w:bottom w:val="nil"/>
                <w:right w:val="nil"/>
                <w:between w:val="nil"/>
              </w:pBdr>
              <w:spacing w:before="6"/>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98"/>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Toplam</w:t>
            </w:r>
          </w:p>
        </w:tc>
      </w:tr>
      <w:tr w:rsidR="00530958" w:rsidRPr="00D42949" w:rsidTr="00687FA8">
        <w:trPr>
          <w:trHeight w:val="400"/>
        </w:trPr>
        <w:tc>
          <w:tcPr>
            <w:tcW w:w="1810"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w:t>
            </w:r>
          </w:p>
        </w:tc>
        <w:tc>
          <w:tcPr>
            <w:tcW w:w="1982" w:type="dxa"/>
          </w:tcPr>
          <w:p w:rsidR="00530958" w:rsidRPr="00D42949" w:rsidRDefault="00093810">
            <w:pPr>
              <w:pBdr>
                <w:top w:val="nil"/>
                <w:left w:val="nil"/>
                <w:bottom w:val="nil"/>
                <w:right w:val="nil"/>
                <w:between w:val="nil"/>
              </w:pBdr>
              <w:spacing w:before="1"/>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  Memur</w:t>
            </w:r>
          </w:p>
        </w:tc>
        <w:tc>
          <w:tcPr>
            <w:tcW w:w="1109"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628"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c>
          <w:tcPr>
            <w:tcW w:w="142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Lisans</w:t>
            </w:r>
          </w:p>
        </w:tc>
        <w:tc>
          <w:tcPr>
            <w:tcW w:w="984"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c>
          <w:tcPr>
            <w:tcW w:w="1891"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r>
      <w:tr w:rsidR="00530958" w:rsidRPr="00D42949" w:rsidTr="00687FA8">
        <w:trPr>
          <w:trHeight w:val="400"/>
        </w:trPr>
        <w:tc>
          <w:tcPr>
            <w:tcW w:w="1810"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2</w:t>
            </w:r>
          </w:p>
        </w:tc>
        <w:tc>
          <w:tcPr>
            <w:tcW w:w="1982"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Hizmetli</w:t>
            </w:r>
          </w:p>
        </w:tc>
        <w:tc>
          <w:tcPr>
            <w:tcW w:w="1109"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628"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5</w:t>
            </w:r>
          </w:p>
        </w:tc>
        <w:tc>
          <w:tcPr>
            <w:tcW w:w="142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Ortaöğretim</w:t>
            </w:r>
          </w:p>
        </w:tc>
        <w:tc>
          <w:tcPr>
            <w:tcW w:w="984"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c>
          <w:tcPr>
            <w:tcW w:w="1891"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5</w:t>
            </w:r>
          </w:p>
        </w:tc>
      </w:tr>
      <w:tr w:rsidR="00530958" w:rsidRPr="00D42949" w:rsidTr="00687FA8">
        <w:trPr>
          <w:trHeight w:val="400"/>
        </w:trPr>
        <w:tc>
          <w:tcPr>
            <w:tcW w:w="1810"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3</w:t>
            </w:r>
          </w:p>
        </w:tc>
        <w:tc>
          <w:tcPr>
            <w:tcW w:w="1982"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Aşçı</w:t>
            </w:r>
          </w:p>
        </w:tc>
        <w:tc>
          <w:tcPr>
            <w:tcW w:w="1109"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628"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w:t>
            </w:r>
          </w:p>
        </w:tc>
        <w:tc>
          <w:tcPr>
            <w:tcW w:w="142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Ortaöğretim</w:t>
            </w:r>
          </w:p>
        </w:tc>
        <w:tc>
          <w:tcPr>
            <w:tcW w:w="984"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w:t>
            </w:r>
          </w:p>
        </w:tc>
        <w:tc>
          <w:tcPr>
            <w:tcW w:w="1891"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w:t>
            </w:r>
          </w:p>
        </w:tc>
      </w:tr>
      <w:tr w:rsidR="00530958" w:rsidRPr="00D42949" w:rsidTr="00687FA8">
        <w:trPr>
          <w:trHeight w:val="400"/>
        </w:trPr>
        <w:tc>
          <w:tcPr>
            <w:tcW w:w="1810"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b/>
                <w:color w:val="000000"/>
                <w:sz w:val="24"/>
                <w:szCs w:val="24"/>
              </w:rPr>
              <w:t>Toplam</w:t>
            </w:r>
          </w:p>
        </w:tc>
        <w:tc>
          <w:tcPr>
            <w:tcW w:w="1982" w:type="dxa"/>
          </w:tcPr>
          <w:p w:rsidR="00530958" w:rsidRPr="00D42949" w:rsidRDefault="00093810">
            <w:pPr>
              <w:pBdr>
                <w:top w:val="nil"/>
                <w:left w:val="nil"/>
                <w:bottom w:val="nil"/>
                <w:right w:val="nil"/>
                <w:between w:val="nil"/>
              </w:pBdr>
              <w:spacing w:before="1"/>
              <w:ind w:left="10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w:t>
            </w:r>
          </w:p>
        </w:tc>
        <w:tc>
          <w:tcPr>
            <w:tcW w:w="1109"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628"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8</w:t>
            </w:r>
          </w:p>
        </w:tc>
        <w:tc>
          <w:tcPr>
            <w:tcW w:w="142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984" w:type="dxa"/>
          </w:tcPr>
          <w:p w:rsidR="00530958" w:rsidRPr="00D42949" w:rsidRDefault="00093810"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c>
          <w:tcPr>
            <w:tcW w:w="1891" w:type="dxa"/>
          </w:tcPr>
          <w:p w:rsidR="00530958" w:rsidRPr="00D42949" w:rsidRDefault="004921A7" w:rsidP="00687FA8">
            <w:pPr>
              <w:pBdr>
                <w:top w:val="nil"/>
                <w:left w:val="nil"/>
                <w:bottom w:val="nil"/>
                <w:right w:val="nil"/>
                <w:between w:val="nil"/>
              </w:pBdr>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8</w:t>
            </w:r>
          </w:p>
        </w:tc>
      </w:tr>
    </w:tbl>
    <w:p w:rsidR="00205575" w:rsidRDefault="00205575">
      <w:pPr>
        <w:pStyle w:val="Balk2"/>
        <w:ind w:left="118"/>
        <w:rPr>
          <w:sz w:val="24"/>
          <w:szCs w:val="24"/>
        </w:rPr>
      </w:pPr>
    </w:p>
    <w:p w:rsidR="00530958" w:rsidRPr="00D42949" w:rsidRDefault="00093810">
      <w:pPr>
        <w:pStyle w:val="Balk2"/>
        <w:ind w:left="118"/>
        <w:rPr>
          <w:color w:val="FF0000"/>
          <w:sz w:val="24"/>
          <w:szCs w:val="24"/>
        </w:rPr>
      </w:pPr>
      <w:r w:rsidRPr="00D42949">
        <w:rPr>
          <w:sz w:val="24"/>
          <w:szCs w:val="24"/>
        </w:rPr>
        <w:t>Tablo 15. Çalışanların Görev Dağılımı</w:t>
      </w:r>
      <w:r w:rsidRPr="00D42949">
        <w:rPr>
          <w:b w:val="0"/>
          <w:sz w:val="24"/>
          <w:szCs w:val="24"/>
        </w:rPr>
        <w:t xml:space="preserve"> </w:t>
      </w:r>
    </w:p>
    <w:tbl>
      <w:tblPr>
        <w:tblStyle w:val="af"/>
        <w:tblW w:w="9066"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6663"/>
      </w:tblGrid>
      <w:tr w:rsidR="00530958" w:rsidRPr="00D42949" w:rsidTr="00205575">
        <w:trPr>
          <w:trHeight w:val="700"/>
        </w:trPr>
        <w:tc>
          <w:tcPr>
            <w:tcW w:w="2403" w:type="dxa"/>
            <w:shd w:val="clear" w:color="auto" w:fill="FDE9D9" w:themeFill="accent6" w:themeFillTint="33"/>
          </w:tcPr>
          <w:p w:rsidR="00530958" w:rsidRPr="00D42949" w:rsidRDefault="00530958">
            <w:pPr>
              <w:pBdr>
                <w:top w:val="nil"/>
                <w:left w:val="nil"/>
                <w:bottom w:val="nil"/>
                <w:right w:val="nil"/>
                <w:between w:val="nil"/>
              </w:pBdr>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101"/>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 xml:space="preserve">Çalışanın </w:t>
            </w:r>
            <w:r w:rsidR="00205575" w:rsidRPr="00D42949">
              <w:rPr>
                <w:rFonts w:ascii="Times New Roman" w:eastAsia="Cambria" w:hAnsi="Times New Roman" w:cs="Times New Roman"/>
                <w:b/>
                <w:color w:val="000000"/>
                <w:sz w:val="24"/>
                <w:szCs w:val="24"/>
              </w:rPr>
              <w:t>Unvanı</w:t>
            </w:r>
          </w:p>
        </w:tc>
        <w:tc>
          <w:tcPr>
            <w:tcW w:w="6663" w:type="dxa"/>
            <w:shd w:val="clear" w:color="auto" w:fill="FDE9D9" w:themeFill="accent6" w:themeFillTint="33"/>
          </w:tcPr>
          <w:p w:rsidR="00530958" w:rsidRPr="00D42949" w:rsidRDefault="00530958">
            <w:pPr>
              <w:pBdr>
                <w:top w:val="nil"/>
                <w:left w:val="nil"/>
                <w:bottom w:val="nil"/>
                <w:right w:val="nil"/>
                <w:between w:val="nil"/>
              </w:pBdr>
              <w:rPr>
                <w:rFonts w:ascii="Times New Roman" w:eastAsia="Cambria" w:hAnsi="Times New Roman" w:cs="Times New Roman"/>
                <w:b/>
                <w:color w:val="000000"/>
                <w:sz w:val="24"/>
                <w:szCs w:val="24"/>
              </w:rPr>
            </w:pPr>
          </w:p>
          <w:p w:rsidR="00530958" w:rsidRPr="00D42949" w:rsidRDefault="00093810">
            <w:pPr>
              <w:pBdr>
                <w:top w:val="nil"/>
                <w:left w:val="nil"/>
                <w:bottom w:val="nil"/>
                <w:right w:val="nil"/>
                <w:between w:val="nil"/>
              </w:pBdr>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Görevleri</w:t>
            </w:r>
          </w:p>
        </w:tc>
      </w:tr>
      <w:tr w:rsidR="00530958" w:rsidRPr="00D42949" w:rsidTr="00205575">
        <w:trPr>
          <w:trHeight w:val="700"/>
        </w:trPr>
        <w:tc>
          <w:tcPr>
            <w:tcW w:w="2403" w:type="dxa"/>
            <w:shd w:val="clear" w:color="auto" w:fill="FDE9D9" w:themeFill="accent6" w:themeFillTint="33"/>
            <w:vAlign w:val="center"/>
          </w:tcPr>
          <w:p w:rsidR="00530958" w:rsidRPr="00205575" w:rsidRDefault="00205575" w:rsidP="00205575">
            <w:pPr>
              <w:pBdr>
                <w:top w:val="nil"/>
                <w:left w:val="nil"/>
                <w:bottom w:val="nil"/>
                <w:right w:val="nil"/>
                <w:between w:val="nil"/>
              </w:pBdr>
              <w:spacing w:before="119"/>
              <w:ind w:left="101" w:right="745"/>
              <w:rPr>
                <w:rFonts w:ascii="Times New Roman" w:eastAsia="Cambria" w:hAnsi="Times New Roman" w:cs="Times New Roman"/>
                <w:b/>
                <w:color w:val="000000"/>
                <w:sz w:val="24"/>
                <w:szCs w:val="24"/>
              </w:rPr>
            </w:pPr>
            <w:r w:rsidRPr="00205575">
              <w:rPr>
                <w:rFonts w:ascii="Times New Roman" w:eastAsia="Cambria" w:hAnsi="Times New Roman" w:cs="Times New Roman"/>
                <w:b/>
                <w:color w:val="000000"/>
                <w:sz w:val="24"/>
                <w:szCs w:val="24"/>
              </w:rPr>
              <w:t>Okul/Kuru</w:t>
            </w:r>
            <w:r w:rsidR="00093810" w:rsidRPr="00205575">
              <w:rPr>
                <w:rFonts w:ascii="Times New Roman" w:eastAsia="Cambria" w:hAnsi="Times New Roman" w:cs="Times New Roman"/>
                <w:b/>
                <w:color w:val="000000"/>
                <w:sz w:val="24"/>
                <w:szCs w:val="24"/>
              </w:rPr>
              <w:t>m Müdürü</w:t>
            </w:r>
          </w:p>
        </w:tc>
        <w:tc>
          <w:tcPr>
            <w:tcW w:w="6663" w:type="dxa"/>
          </w:tcPr>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İnsan Kaynakları, Personel İşleri</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Destek Hizmetleri</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Strateji Geliştirme</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Öğrenci İşleri </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Rehberlik Hizmetleri</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Sosyal Etkinlikler</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Bütçe İşlemleri</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Denetim ve Rehberlik </w:t>
            </w:r>
          </w:p>
          <w:p w:rsidR="00530958" w:rsidRPr="00D42949" w:rsidRDefault="00530958">
            <w:pPr>
              <w:pBdr>
                <w:top w:val="nil"/>
                <w:left w:val="nil"/>
                <w:bottom w:val="nil"/>
                <w:right w:val="nil"/>
                <w:between w:val="nil"/>
              </w:pBdr>
              <w:rPr>
                <w:rFonts w:ascii="Times New Roman" w:eastAsia="Times New Roman" w:hAnsi="Times New Roman" w:cs="Times New Roman"/>
                <w:color w:val="000000"/>
                <w:sz w:val="24"/>
                <w:szCs w:val="24"/>
              </w:rPr>
            </w:pPr>
          </w:p>
        </w:tc>
      </w:tr>
      <w:tr w:rsidR="00530958" w:rsidRPr="00D42949" w:rsidTr="00205575">
        <w:trPr>
          <w:trHeight w:val="460"/>
        </w:trPr>
        <w:tc>
          <w:tcPr>
            <w:tcW w:w="2403" w:type="dxa"/>
            <w:shd w:val="clear" w:color="auto" w:fill="FDE9D9" w:themeFill="accent6" w:themeFillTint="33"/>
            <w:vAlign w:val="center"/>
          </w:tcPr>
          <w:p w:rsidR="00530958" w:rsidRPr="00205575" w:rsidRDefault="00093810" w:rsidP="00205575">
            <w:pPr>
              <w:pBdr>
                <w:top w:val="nil"/>
                <w:left w:val="nil"/>
                <w:bottom w:val="nil"/>
                <w:right w:val="nil"/>
                <w:between w:val="nil"/>
              </w:pBdr>
              <w:spacing w:before="119"/>
              <w:ind w:left="101"/>
              <w:rPr>
                <w:rFonts w:ascii="Times New Roman" w:eastAsia="Cambria" w:hAnsi="Times New Roman" w:cs="Times New Roman"/>
                <w:b/>
                <w:color w:val="000000"/>
                <w:sz w:val="24"/>
                <w:szCs w:val="24"/>
              </w:rPr>
            </w:pPr>
            <w:r w:rsidRPr="00205575">
              <w:rPr>
                <w:rFonts w:ascii="Times New Roman" w:eastAsia="Cambria" w:hAnsi="Times New Roman" w:cs="Times New Roman"/>
                <w:b/>
                <w:color w:val="000000"/>
                <w:sz w:val="24"/>
                <w:szCs w:val="24"/>
              </w:rPr>
              <w:t>Müdür Yardımcısı</w:t>
            </w:r>
          </w:p>
        </w:tc>
        <w:tc>
          <w:tcPr>
            <w:tcW w:w="6663" w:type="dxa"/>
          </w:tcPr>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İnsan Kaynakları, Personel İşleri</w:t>
            </w:r>
          </w:p>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Destek Hizmetleri</w:t>
            </w:r>
          </w:p>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Strateji Geliştirme</w:t>
            </w:r>
          </w:p>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Öğrenci İşleri </w:t>
            </w:r>
          </w:p>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Rehberlik Hizmetleri</w:t>
            </w:r>
          </w:p>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Sosyal Etkinlikler</w:t>
            </w:r>
          </w:p>
          <w:p w:rsidR="00530958" w:rsidRPr="00D42949" w:rsidRDefault="00093810">
            <w:pPr>
              <w:numPr>
                <w:ilvl w:val="0"/>
                <w:numId w:val="3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Bütçe İşlemleri</w:t>
            </w:r>
          </w:p>
          <w:p w:rsidR="00530958" w:rsidRPr="00D42949" w:rsidRDefault="00530958">
            <w:pPr>
              <w:pBdr>
                <w:top w:val="nil"/>
                <w:left w:val="nil"/>
                <w:bottom w:val="nil"/>
                <w:right w:val="nil"/>
                <w:between w:val="nil"/>
              </w:pBdr>
              <w:rPr>
                <w:rFonts w:ascii="Times New Roman" w:eastAsia="Times New Roman" w:hAnsi="Times New Roman" w:cs="Times New Roman"/>
                <w:color w:val="000000"/>
                <w:sz w:val="24"/>
                <w:szCs w:val="24"/>
              </w:rPr>
            </w:pPr>
          </w:p>
        </w:tc>
      </w:tr>
      <w:tr w:rsidR="00530958" w:rsidRPr="00D42949" w:rsidTr="00205575">
        <w:trPr>
          <w:trHeight w:val="460"/>
        </w:trPr>
        <w:tc>
          <w:tcPr>
            <w:tcW w:w="2403" w:type="dxa"/>
            <w:shd w:val="clear" w:color="auto" w:fill="FDE9D9" w:themeFill="accent6" w:themeFillTint="33"/>
            <w:vAlign w:val="center"/>
          </w:tcPr>
          <w:p w:rsidR="00530958" w:rsidRPr="00205575" w:rsidRDefault="00093810" w:rsidP="00205575">
            <w:pPr>
              <w:pBdr>
                <w:top w:val="nil"/>
                <w:left w:val="nil"/>
                <w:bottom w:val="nil"/>
                <w:right w:val="nil"/>
                <w:between w:val="nil"/>
              </w:pBdr>
              <w:spacing w:before="119"/>
              <w:ind w:left="101"/>
              <w:rPr>
                <w:rFonts w:ascii="Times New Roman" w:eastAsia="Cambria" w:hAnsi="Times New Roman" w:cs="Times New Roman"/>
                <w:b/>
                <w:color w:val="000000"/>
                <w:sz w:val="24"/>
                <w:szCs w:val="24"/>
              </w:rPr>
            </w:pPr>
            <w:r w:rsidRPr="00205575">
              <w:rPr>
                <w:rFonts w:ascii="Times New Roman" w:eastAsia="Cambria" w:hAnsi="Times New Roman" w:cs="Times New Roman"/>
                <w:b/>
                <w:color w:val="000000"/>
                <w:sz w:val="24"/>
                <w:szCs w:val="24"/>
              </w:rPr>
              <w:t>Öğretmenler</w:t>
            </w:r>
          </w:p>
        </w:tc>
        <w:tc>
          <w:tcPr>
            <w:tcW w:w="6663" w:type="dxa"/>
          </w:tcPr>
          <w:p w:rsidR="00530958" w:rsidRPr="00D42949" w:rsidRDefault="00093810">
            <w:pPr>
              <w:numPr>
                <w:ilvl w:val="0"/>
                <w:numId w:val="2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Eğitim Öğretim Faaliyetleri</w:t>
            </w:r>
          </w:p>
          <w:p w:rsidR="00530958" w:rsidRPr="00D42949" w:rsidRDefault="00093810">
            <w:pPr>
              <w:numPr>
                <w:ilvl w:val="0"/>
                <w:numId w:val="2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Rehberlik Hizmetleri</w:t>
            </w:r>
          </w:p>
          <w:p w:rsidR="00530958" w:rsidRPr="00D42949" w:rsidRDefault="00093810">
            <w:pPr>
              <w:numPr>
                <w:ilvl w:val="0"/>
                <w:numId w:val="2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Sosyal Etkinlikler</w:t>
            </w:r>
          </w:p>
          <w:p w:rsidR="00530958" w:rsidRPr="00D42949" w:rsidRDefault="00093810">
            <w:pPr>
              <w:numPr>
                <w:ilvl w:val="0"/>
                <w:numId w:val="2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Öğrenci işlemleri</w:t>
            </w:r>
          </w:p>
          <w:p w:rsidR="00530958" w:rsidRPr="00D42949" w:rsidRDefault="00093810">
            <w:pPr>
              <w:numPr>
                <w:ilvl w:val="0"/>
                <w:numId w:val="2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Ölçme ve Değerlendirme</w:t>
            </w:r>
          </w:p>
          <w:p w:rsidR="00530958" w:rsidRPr="00D42949" w:rsidRDefault="00530958">
            <w:pPr>
              <w:pBdr>
                <w:top w:val="nil"/>
                <w:left w:val="nil"/>
                <w:bottom w:val="nil"/>
                <w:right w:val="nil"/>
                <w:between w:val="nil"/>
              </w:pBdr>
              <w:rPr>
                <w:rFonts w:ascii="Times New Roman" w:eastAsia="Times New Roman" w:hAnsi="Times New Roman" w:cs="Times New Roman"/>
                <w:color w:val="000000"/>
                <w:sz w:val="24"/>
                <w:szCs w:val="24"/>
              </w:rPr>
            </w:pPr>
          </w:p>
        </w:tc>
      </w:tr>
      <w:tr w:rsidR="00530958" w:rsidRPr="00D42949" w:rsidTr="00205575">
        <w:trPr>
          <w:trHeight w:val="700"/>
        </w:trPr>
        <w:tc>
          <w:tcPr>
            <w:tcW w:w="2403" w:type="dxa"/>
            <w:shd w:val="clear" w:color="auto" w:fill="FDE9D9" w:themeFill="accent6" w:themeFillTint="33"/>
            <w:vAlign w:val="center"/>
          </w:tcPr>
          <w:p w:rsidR="00530958" w:rsidRPr="00205575" w:rsidRDefault="00093810" w:rsidP="00205575">
            <w:pPr>
              <w:pBdr>
                <w:top w:val="nil"/>
                <w:left w:val="nil"/>
                <w:bottom w:val="nil"/>
                <w:right w:val="nil"/>
                <w:between w:val="nil"/>
              </w:pBdr>
              <w:spacing w:before="119"/>
              <w:ind w:left="101" w:right="437"/>
              <w:rPr>
                <w:rFonts w:ascii="Times New Roman" w:eastAsia="Cambria" w:hAnsi="Times New Roman" w:cs="Times New Roman"/>
                <w:b/>
                <w:color w:val="000000"/>
                <w:sz w:val="24"/>
                <w:szCs w:val="24"/>
              </w:rPr>
            </w:pPr>
            <w:r w:rsidRPr="00205575">
              <w:rPr>
                <w:rFonts w:ascii="Times New Roman" w:eastAsia="Cambria" w:hAnsi="Times New Roman" w:cs="Times New Roman"/>
                <w:b/>
                <w:color w:val="000000"/>
                <w:sz w:val="24"/>
                <w:szCs w:val="24"/>
              </w:rPr>
              <w:t>Yönetim İşleri ve Büro Memuru</w:t>
            </w:r>
          </w:p>
        </w:tc>
        <w:tc>
          <w:tcPr>
            <w:tcW w:w="6663" w:type="dxa"/>
          </w:tcPr>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İnsan Kaynakları, Personel İşleri</w:t>
            </w:r>
          </w:p>
          <w:p w:rsidR="00530958" w:rsidRPr="00D42949" w:rsidRDefault="00093810">
            <w:pPr>
              <w:numPr>
                <w:ilvl w:val="0"/>
                <w:numId w:val="36"/>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Öğrenci İşleri </w:t>
            </w:r>
          </w:p>
        </w:tc>
      </w:tr>
      <w:tr w:rsidR="00530958" w:rsidRPr="00D42949" w:rsidTr="00205575">
        <w:trPr>
          <w:trHeight w:val="700"/>
        </w:trPr>
        <w:tc>
          <w:tcPr>
            <w:tcW w:w="2403" w:type="dxa"/>
            <w:shd w:val="clear" w:color="auto" w:fill="FDE9D9" w:themeFill="accent6" w:themeFillTint="33"/>
            <w:vAlign w:val="center"/>
          </w:tcPr>
          <w:p w:rsidR="00530958" w:rsidRPr="00205575" w:rsidRDefault="00093810" w:rsidP="00205575">
            <w:pPr>
              <w:pBdr>
                <w:top w:val="nil"/>
                <w:left w:val="nil"/>
                <w:bottom w:val="nil"/>
                <w:right w:val="nil"/>
                <w:between w:val="nil"/>
              </w:pBdr>
              <w:spacing w:before="119"/>
              <w:ind w:left="101" w:right="218"/>
              <w:rPr>
                <w:rFonts w:ascii="Times New Roman" w:eastAsia="Cambria" w:hAnsi="Times New Roman" w:cs="Times New Roman"/>
                <w:b/>
                <w:color w:val="000000"/>
                <w:sz w:val="24"/>
                <w:szCs w:val="24"/>
              </w:rPr>
            </w:pPr>
            <w:r w:rsidRPr="00205575">
              <w:rPr>
                <w:rFonts w:ascii="Times New Roman" w:eastAsia="Cambria" w:hAnsi="Times New Roman" w:cs="Times New Roman"/>
                <w:b/>
                <w:color w:val="000000"/>
                <w:sz w:val="24"/>
                <w:szCs w:val="24"/>
              </w:rPr>
              <w:t>Yardımcı Hizmetler Personeli</w:t>
            </w:r>
          </w:p>
        </w:tc>
        <w:tc>
          <w:tcPr>
            <w:tcW w:w="6663" w:type="dxa"/>
          </w:tcPr>
          <w:p w:rsidR="00530958" w:rsidRPr="00D42949" w:rsidRDefault="00093810">
            <w:pPr>
              <w:numPr>
                <w:ilvl w:val="0"/>
                <w:numId w:val="2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Teknik İşler</w:t>
            </w:r>
          </w:p>
          <w:p w:rsidR="00530958" w:rsidRPr="00D42949" w:rsidRDefault="00093810">
            <w:pPr>
              <w:numPr>
                <w:ilvl w:val="0"/>
                <w:numId w:val="2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Temizlik İşleri</w:t>
            </w:r>
          </w:p>
          <w:p w:rsidR="00530958" w:rsidRPr="00D42949" w:rsidRDefault="00093810">
            <w:pPr>
              <w:numPr>
                <w:ilvl w:val="0"/>
                <w:numId w:val="27"/>
              </w:num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Beslenme</w:t>
            </w:r>
          </w:p>
        </w:tc>
      </w:tr>
    </w:tbl>
    <w:p w:rsidR="00205575" w:rsidRDefault="00205575">
      <w:pPr>
        <w:ind w:left="118"/>
        <w:rPr>
          <w:rFonts w:ascii="Times New Roman" w:hAnsi="Times New Roman" w:cs="Times New Roman"/>
          <w:b/>
          <w:sz w:val="24"/>
          <w:szCs w:val="24"/>
        </w:rPr>
      </w:pPr>
    </w:p>
    <w:p w:rsidR="00205575" w:rsidRDefault="00205575">
      <w:pPr>
        <w:ind w:left="118"/>
        <w:rPr>
          <w:rFonts w:ascii="Times New Roman" w:hAnsi="Times New Roman" w:cs="Times New Roman"/>
          <w:b/>
          <w:sz w:val="24"/>
          <w:szCs w:val="24"/>
        </w:rPr>
      </w:pPr>
    </w:p>
    <w:p w:rsidR="00205575" w:rsidRDefault="00205575">
      <w:pPr>
        <w:ind w:left="118"/>
        <w:rPr>
          <w:rFonts w:ascii="Times New Roman" w:hAnsi="Times New Roman" w:cs="Times New Roman"/>
          <w:b/>
          <w:sz w:val="24"/>
          <w:szCs w:val="24"/>
        </w:rPr>
      </w:pPr>
    </w:p>
    <w:p w:rsidR="00205575" w:rsidRDefault="00205575">
      <w:pPr>
        <w:ind w:left="118"/>
        <w:rPr>
          <w:rFonts w:ascii="Times New Roman" w:hAnsi="Times New Roman" w:cs="Times New Roman"/>
          <w:b/>
          <w:sz w:val="24"/>
          <w:szCs w:val="24"/>
        </w:rPr>
      </w:pPr>
    </w:p>
    <w:p w:rsidR="00530958" w:rsidRPr="00D42949" w:rsidRDefault="00093810">
      <w:pPr>
        <w:ind w:left="118"/>
        <w:rPr>
          <w:rFonts w:ascii="Times New Roman" w:hAnsi="Times New Roman" w:cs="Times New Roman"/>
          <w:b/>
          <w:color w:val="FF0000"/>
          <w:sz w:val="24"/>
          <w:szCs w:val="24"/>
        </w:rPr>
      </w:pPr>
      <w:r w:rsidRPr="00D42949">
        <w:rPr>
          <w:rFonts w:ascii="Times New Roman" w:hAnsi="Times New Roman" w:cs="Times New Roman"/>
          <w:b/>
          <w:sz w:val="24"/>
          <w:szCs w:val="24"/>
        </w:rPr>
        <w:lastRenderedPageBreak/>
        <w:t>Tablo 16. Okul/kurum Rehberlik Hizmetleri</w:t>
      </w:r>
    </w:p>
    <w:tbl>
      <w:tblPr>
        <w:tblStyle w:val="af0"/>
        <w:tblW w:w="916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
        <w:gridCol w:w="941"/>
        <w:gridCol w:w="943"/>
        <w:gridCol w:w="939"/>
        <w:gridCol w:w="799"/>
        <w:gridCol w:w="922"/>
        <w:gridCol w:w="614"/>
        <w:gridCol w:w="1207"/>
        <w:gridCol w:w="1094"/>
        <w:gridCol w:w="762"/>
      </w:tblGrid>
      <w:tr w:rsidR="00530958" w:rsidRPr="00D42949" w:rsidTr="00205575">
        <w:trPr>
          <w:trHeight w:val="600"/>
        </w:trPr>
        <w:tc>
          <w:tcPr>
            <w:tcW w:w="3766" w:type="dxa"/>
            <w:gridSpan w:val="4"/>
            <w:shd w:val="clear" w:color="auto" w:fill="FDE9D9" w:themeFill="accent6" w:themeFillTint="33"/>
          </w:tcPr>
          <w:p w:rsidR="00530958" w:rsidRPr="00D42949" w:rsidRDefault="00093810">
            <w:pPr>
              <w:pBdr>
                <w:top w:val="nil"/>
                <w:left w:val="nil"/>
                <w:bottom w:val="nil"/>
                <w:right w:val="nil"/>
                <w:between w:val="nil"/>
              </w:pBdr>
              <w:spacing w:before="184"/>
              <w:ind w:left="1118"/>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Mevcut Kapasite</w:t>
            </w:r>
          </w:p>
        </w:tc>
        <w:tc>
          <w:tcPr>
            <w:tcW w:w="5398" w:type="dxa"/>
            <w:gridSpan w:val="6"/>
            <w:shd w:val="clear" w:color="auto" w:fill="FDE9D9" w:themeFill="accent6" w:themeFillTint="33"/>
          </w:tcPr>
          <w:p w:rsidR="00530958" w:rsidRPr="00D42949" w:rsidRDefault="00093810">
            <w:pPr>
              <w:pBdr>
                <w:top w:val="nil"/>
                <w:left w:val="nil"/>
                <w:bottom w:val="nil"/>
                <w:right w:val="nil"/>
                <w:between w:val="nil"/>
              </w:pBdr>
              <w:spacing w:before="184"/>
              <w:ind w:left="765"/>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Mevcut Kapasite Kullanımı ve Performans</w:t>
            </w:r>
          </w:p>
        </w:tc>
      </w:tr>
      <w:tr w:rsidR="00530958" w:rsidRPr="00D42949" w:rsidTr="00205575">
        <w:trPr>
          <w:trHeight w:val="800"/>
        </w:trPr>
        <w:tc>
          <w:tcPr>
            <w:tcW w:w="943" w:type="dxa"/>
            <w:vMerge w:val="restart"/>
            <w:textDirection w:val="btLr"/>
          </w:tcPr>
          <w:p w:rsidR="00530958" w:rsidRPr="00D42949" w:rsidRDefault="00093810" w:rsidP="00205575">
            <w:pPr>
              <w:pBdr>
                <w:top w:val="nil"/>
                <w:left w:val="nil"/>
                <w:bottom w:val="nil"/>
                <w:right w:val="nil"/>
                <w:between w:val="nil"/>
              </w:pBdr>
              <w:spacing w:before="105"/>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Psikolojik</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Danışman</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Norm</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Sayısı</w:t>
            </w:r>
          </w:p>
        </w:tc>
        <w:tc>
          <w:tcPr>
            <w:tcW w:w="941" w:type="dxa"/>
            <w:vMerge w:val="restart"/>
            <w:textDirection w:val="btLr"/>
          </w:tcPr>
          <w:p w:rsidR="00530958" w:rsidRPr="00D42949" w:rsidRDefault="00093810">
            <w:pPr>
              <w:pBdr>
                <w:top w:val="nil"/>
                <w:left w:val="nil"/>
                <w:bottom w:val="nil"/>
                <w:right w:val="nil"/>
                <w:between w:val="nil"/>
              </w:pBdr>
              <w:spacing w:before="105" w:line="244" w:lineRule="auto"/>
              <w:ind w:left="112" w:right="92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Görev</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Yapan</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Psikolojik</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Danışman Sayısı</w:t>
            </w:r>
          </w:p>
        </w:tc>
        <w:tc>
          <w:tcPr>
            <w:tcW w:w="943" w:type="dxa"/>
            <w:vMerge w:val="restart"/>
            <w:textDirection w:val="btLr"/>
          </w:tcPr>
          <w:p w:rsidR="00530958" w:rsidRPr="00D42949" w:rsidRDefault="00093810">
            <w:pPr>
              <w:pBdr>
                <w:top w:val="nil"/>
                <w:left w:val="nil"/>
                <w:bottom w:val="nil"/>
                <w:right w:val="nil"/>
                <w:between w:val="nil"/>
              </w:pBdr>
              <w:spacing w:before="105" w:line="246" w:lineRule="auto"/>
              <w:ind w:left="112" w:right="92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İhtiyaç</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Duyulan</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Psikolojik Danışman</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Sayısı</w:t>
            </w:r>
          </w:p>
        </w:tc>
        <w:tc>
          <w:tcPr>
            <w:tcW w:w="939" w:type="dxa"/>
            <w:vMerge w:val="restart"/>
            <w:textDirection w:val="btLr"/>
          </w:tcPr>
          <w:p w:rsidR="00530958" w:rsidRPr="00D42949" w:rsidRDefault="00093810" w:rsidP="00205575">
            <w:pPr>
              <w:pBdr>
                <w:top w:val="nil"/>
                <w:left w:val="nil"/>
                <w:bottom w:val="nil"/>
                <w:right w:val="nil"/>
                <w:between w:val="nil"/>
              </w:pBdr>
              <w:spacing w:before="105"/>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Görüşme</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Odası</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Sayısı</w:t>
            </w:r>
          </w:p>
        </w:tc>
        <w:tc>
          <w:tcPr>
            <w:tcW w:w="2335" w:type="dxa"/>
            <w:gridSpan w:val="3"/>
            <w:shd w:val="clear" w:color="auto" w:fill="FDE9D9" w:themeFill="accent6" w:themeFillTint="33"/>
          </w:tcPr>
          <w:p w:rsidR="00530958" w:rsidRPr="00D42949" w:rsidRDefault="00093810" w:rsidP="00205575">
            <w:pPr>
              <w:pBdr>
                <w:top w:val="nil"/>
                <w:left w:val="nil"/>
                <w:bottom w:val="nil"/>
                <w:right w:val="nil"/>
                <w:between w:val="nil"/>
              </w:pBdr>
              <w:spacing w:before="1"/>
              <w:ind w:left="969" w:right="246" w:hanging="699"/>
              <w:jc w:val="cente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Danışmanlık Hizmeti Alan</w:t>
            </w:r>
          </w:p>
        </w:tc>
        <w:tc>
          <w:tcPr>
            <w:tcW w:w="3063" w:type="dxa"/>
            <w:gridSpan w:val="3"/>
            <w:shd w:val="clear" w:color="auto" w:fill="FDE9D9" w:themeFill="accent6" w:themeFillTint="33"/>
          </w:tcPr>
          <w:p w:rsidR="00530958" w:rsidRPr="00D42949" w:rsidRDefault="00093810" w:rsidP="00205575">
            <w:pPr>
              <w:pBdr>
                <w:top w:val="nil"/>
                <w:left w:val="nil"/>
                <w:bottom w:val="nil"/>
                <w:right w:val="nil"/>
                <w:between w:val="nil"/>
              </w:pBdr>
              <w:spacing w:before="1"/>
              <w:ind w:left="282" w:right="278" w:firstLine="6"/>
              <w:jc w:val="cente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Rehberlik Hizmetleri İle İlgili Düzenlenen Eğitim/Paylaşım Toplantısı vb. Faaliyet Sayısı</w:t>
            </w:r>
          </w:p>
        </w:tc>
      </w:tr>
      <w:tr w:rsidR="00530958" w:rsidRPr="00D42949" w:rsidTr="00205575">
        <w:trPr>
          <w:cantSplit/>
          <w:trHeight w:val="4187"/>
        </w:trPr>
        <w:tc>
          <w:tcPr>
            <w:tcW w:w="943" w:type="dxa"/>
            <w:vMerge/>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color w:val="000000"/>
                <w:sz w:val="24"/>
                <w:szCs w:val="24"/>
              </w:rPr>
            </w:pPr>
          </w:p>
        </w:tc>
        <w:tc>
          <w:tcPr>
            <w:tcW w:w="941" w:type="dxa"/>
            <w:vMerge/>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color w:val="000000"/>
                <w:sz w:val="24"/>
                <w:szCs w:val="24"/>
              </w:rPr>
            </w:pPr>
          </w:p>
        </w:tc>
        <w:tc>
          <w:tcPr>
            <w:tcW w:w="943" w:type="dxa"/>
            <w:vMerge/>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color w:val="000000"/>
                <w:sz w:val="24"/>
                <w:szCs w:val="24"/>
              </w:rPr>
            </w:pPr>
          </w:p>
        </w:tc>
        <w:tc>
          <w:tcPr>
            <w:tcW w:w="939" w:type="dxa"/>
            <w:vMerge/>
          </w:tcPr>
          <w:p w:rsidR="00530958" w:rsidRPr="00D42949" w:rsidRDefault="00530958">
            <w:pPr>
              <w:pBdr>
                <w:top w:val="nil"/>
                <w:left w:val="nil"/>
                <w:bottom w:val="nil"/>
                <w:right w:val="nil"/>
                <w:between w:val="nil"/>
              </w:pBdr>
              <w:spacing w:line="276" w:lineRule="auto"/>
              <w:rPr>
                <w:rFonts w:ascii="Times New Roman" w:eastAsia="Cambria" w:hAnsi="Times New Roman" w:cs="Times New Roman"/>
                <w:color w:val="000000"/>
                <w:sz w:val="24"/>
                <w:szCs w:val="24"/>
              </w:rPr>
            </w:pPr>
          </w:p>
        </w:tc>
        <w:tc>
          <w:tcPr>
            <w:tcW w:w="799" w:type="dxa"/>
            <w:textDirection w:val="btLr"/>
          </w:tcPr>
          <w:p w:rsidR="00530958" w:rsidRPr="00D42949" w:rsidRDefault="00093810" w:rsidP="00205575">
            <w:pPr>
              <w:pBdr>
                <w:top w:val="nil"/>
                <w:left w:val="nil"/>
                <w:bottom w:val="nil"/>
                <w:right w:val="nil"/>
                <w:between w:val="nil"/>
              </w:pBdr>
              <w:spacing w:before="107"/>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Öğrenci</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Sayısı</w:t>
            </w:r>
          </w:p>
        </w:tc>
        <w:tc>
          <w:tcPr>
            <w:tcW w:w="922" w:type="dxa"/>
            <w:textDirection w:val="btLr"/>
          </w:tcPr>
          <w:p w:rsidR="00530958" w:rsidRPr="00D42949" w:rsidRDefault="00093810" w:rsidP="00205575">
            <w:pPr>
              <w:pBdr>
                <w:top w:val="nil"/>
                <w:left w:val="nil"/>
                <w:bottom w:val="nil"/>
                <w:right w:val="nil"/>
                <w:between w:val="nil"/>
              </w:pBdr>
              <w:spacing w:before="107"/>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Öğretmen</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Sayısı</w:t>
            </w:r>
          </w:p>
        </w:tc>
        <w:tc>
          <w:tcPr>
            <w:tcW w:w="614" w:type="dxa"/>
            <w:textDirection w:val="btLr"/>
          </w:tcPr>
          <w:p w:rsidR="00530958" w:rsidRPr="00D42949" w:rsidRDefault="00093810" w:rsidP="00205575">
            <w:pPr>
              <w:pBdr>
                <w:top w:val="nil"/>
                <w:left w:val="nil"/>
                <w:bottom w:val="nil"/>
                <w:right w:val="nil"/>
                <w:between w:val="nil"/>
              </w:pBdr>
              <w:spacing w:before="107"/>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Veli</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Sayısı</w:t>
            </w:r>
          </w:p>
        </w:tc>
        <w:tc>
          <w:tcPr>
            <w:tcW w:w="1207" w:type="dxa"/>
            <w:textDirection w:val="btLr"/>
          </w:tcPr>
          <w:p w:rsidR="00530958" w:rsidRPr="00D42949" w:rsidRDefault="00093810" w:rsidP="00205575">
            <w:pPr>
              <w:pBdr>
                <w:top w:val="nil"/>
                <w:left w:val="nil"/>
                <w:bottom w:val="nil"/>
                <w:right w:val="nil"/>
                <w:between w:val="nil"/>
              </w:pBdr>
              <w:spacing w:before="107"/>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Öğretmenlere</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Yönelik</w:t>
            </w:r>
          </w:p>
        </w:tc>
        <w:tc>
          <w:tcPr>
            <w:tcW w:w="1094" w:type="dxa"/>
            <w:textDirection w:val="btLr"/>
          </w:tcPr>
          <w:p w:rsidR="00530958" w:rsidRPr="00D42949" w:rsidRDefault="00093810" w:rsidP="00205575">
            <w:pPr>
              <w:pBdr>
                <w:top w:val="nil"/>
                <w:left w:val="nil"/>
                <w:bottom w:val="nil"/>
                <w:right w:val="nil"/>
                <w:between w:val="nil"/>
              </w:pBdr>
              <w:spacing w:before="105"/>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Öğrencilere</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Yönelik</w:t>
            </w:r>
          </w:p>
        </w:tc>
        <w:tc>
          <w:tcPr>
            <w:tcW w:w="762" w:type="dxa"/>
            <w:textDirection w:val="btLr"/>
          </w:tcPr>
          <w:p w:rsidR="00530958" w:rsidRPr="00D42949" w:rsidRDefault="00093810" w:rsidP="00205575">
            <w:pPr>
              <w:pBdr>
                <w:top w:val="nil"/>
                <w:left w:val="nil"/>
                <w:bottom w:val="nil"/>
                <w:right w:val="nil"/>
                <w:between w:val="nil"/>
              </w:pBdr>
              <w:spacing w:before="105"/>
              <w:ind w:left="112" w:right="113"/>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Velilere</w:t>
            </w:r>
            <w:r w:rsidR="00205575">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Yönelik</w:t>
            </w:r>
          </w:p>
        </w:tc>
      </w:tr>
      <w:tr w:rsidR="00530958" w:rsidRPr="00D42949">
        <w:trPr>
          <w:trHeight w:val="1020"/>
        </w:trPr>
        <w:tc>
          <w:tcPr>
            <w:tcW w:w="943"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1</w:t>
            </w:r>
          </w:p>
        </w:tc>
        <w:tc>
          <w:tcPr>
            <w:tcW w:w="941"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1</w:t>
            </w:r>
          </w:p>
        </w:tc>
        <w:tc>
          <w:tcPr>
            <w:tcW w:w="943"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0</w:t>
            </w:r>
          </w:p>
        </w:tc>
        <w:tc>
          <w:tcPr>
            <w:tcW w:w="939"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1</w:t>
            </w:r>
          </w:p>
        </w:tc>
        <w:tc>
          <w:tcPr>
            <w:tcW w:w="799"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120</w:t>
            </w:r>
          </w:p>
        </w:tc>
        <w:tc>
          <w:tcPr>
            <w:tcW w:w="922"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8</w:t>
            </w:r>
          </w:p>
        </w:tc>
        <w:tc>
          <w:tcPr>
            <w:tcW w:w="614"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100</w:t>
            </w:r>
          </w:p>
        </w:tc>
        <w:tc>
          <w:tcPr>
            <w:tcW w:w="1207"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8</w:t>
            </w:r>
          </w:p>
        </w:tc>
        <w:tc>
          <w:tcPr>
            <w:tcW w:w="1094"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3</w:t>
            </w:r>
          </w:p>
        </w:tc>
        <w:tc>
          <w:tcPr>
            <w:tcW w:w="762" w:type="dxa"/>
          </w:tcPr>
          <w:p w:rsidR="00530958" w:rsidRPr="004A5905" w:rsidRDefault="00093810" w:rsidP="00205575">
            <w:pPr>
              <w:pBdr>
                <w:top w:val="nil"/>
                <w:left w:val="nil"/>
                <w:bottom w:val="nil"/>
                <w:right w:val="nil"/>
                <w:between w:val="nil"/>
              </w:pBdr>
              <w:jc w:val="center"/>
              <w:rPr>
                <w:rFonts w:ascii="Times New Roman" w:eastAsia="Times New Roman" w:hAnsi="Times New Roman" w:cs="Times New Roman"/>
                <w:b/>
                <w:color w:val="000000"/>
                <w:sz w:val="24"/>
                <w:szCs w:val="24"/>
              </w:rPr>
            </w:pPr>
            <w:r w:rsidRPr="004A5905">
              <w:rPr>
                <w:rFonts w:ascii="Times New Roman" w:eastAsia="Times New Roman" w:hAnsi="Times New Roman" w:cs="Times New Roman"/>
                <w:b/>
                <w:color w:val="000000"/>
                <w:sz w:val="24"/>
                <w:szCs w:val="24"/>
              </w:rPr>
              <w:t>5</w:t>
            </w:r>
          </w:p>
        </w:tc>
      </w:tr>
    </w:tbl>
    <w:p w:rsidR="00205575" w:rsidRDefault="00205575">
      <w:pPr>
        <w:spacing w:before="1"/>
        <w:rPr>
          <w:rFonts w:ascii="Times New Roman" w:hAnsi="Times New Roman" w:cs="Times New Roman"/>
          <w:b/>
          <w:sz w:val="24"/>
          <w:szCs w:val="24"/>
        </w:rPr>
      </w:pPr>
    </w:p>
    <w:p w:rsidR="00533EEA" w:rsidRDefault="00533EEA">
      <w:pPr>
        <w:spacing w:before="1"/>
        <w:rPr>
          <w:rFonts w:ascii="Times New Roman" w:hAnsi="Times New Roman" w:cs="Times New Roman"/>
          <w:b/>
          <w:sz w:val="24"/>
          <w:szCs w:val="24"/>
        </w:rPr>
      </w:pPr>
    </w:p>
    <w:p w:rsidR="00530958" w:rsidRPr="00533EEA" w:rsidRDefault="00093810">
      <w:pPr>
        <w:spacing w:before="1"/>
        <w:rPr>
          <w:rFonts w:ascii="Times New Roman" w:hAnsi="Times New Roman" w:cs="Times New Roman"/>
          <w:b/>
          <w:color w:val="000000" w:themeColor="text1"/>
          <w:sz w:val="24"/>
          <w:szCs w:val="24"/>
        </w:rPr>
      </w:pPr>
      <w:r w:rsidRPr="00533EEA">
        <w:rPr>
          <w:rFonts w:ascii="Times New Roman" w:hAnsi="Times New Roman" w:cs="Times New Roman"/>
          <w:b/>
          <w:color w:val="000000" w:themeColor="text1"/>
          <w:sz w:val="24"/>
          <w:szCs w:val="24"/>
        </w:rPr>
        <w:t>Tablo 17. Sınıf ve Öğrenci Bilgileri</w:t>
      </w:r>
    </w:p>
    <w:tbl>
      <w:tblPr>
        <w:tblStyle w:val="af1"/>
        <w:tblW w:w="9489"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2708"/>
        <w:gridCol w:w="1511"/>
        <w:gridCol w:w="2126"/>
        <w:gridCol w:w="3144"/>
      </w:tblGrid>
      <w:tr w:rsidR="00530958" w:rsidRPr="00D42949" w:rsidTr="00205575">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shd w:val="clear" w:color="auto" w:fill="FDE9D9" w:themeFill="accent6" w:themeFillTint="33"/>
          </w:tcPr>
          <w:p w:rsidR="00530958" w:rsidRPr="00205575" w:rsidRDefault="00093810">
            <w:pPr>
              <w:pBdr>
                <w:top w:val="nil"/>
                <w:left w:val="nil"/>
                <w:bottom w:val="nil"/>
                <w:right w:val="nil"/>
                <w:between w:val="nil"/>
              </w:pBdr>
              <w:spacing w:before="88"/>
              <w:ind w:left="78"/>
              <w:jc w:val="center"/>
              <w:rPr>
                <w:rFonts w:eastAsia="Cambria"/>
                <w:color w:val="000000"/>
                <w:sz w:val="24"/>
                <w:szCs w:val="24"/>
              </w:rPr>
            </w:pPr>
            <w:r w:rsidRPr="00205575">
              <w:rPr>
                <w:rFonts w:eastAsia="Cambria"/>
                <w:color w:val="000000"/>
                <w:sz w:val="24"/>
                <w:szCs w:val="24"/>
              </w:rPr>
              <w:t>Sınıfı</w:t>
            </w:r>
          </w:p>
        </w:tc>
        <w:tc>
          <w:tcPr>
            <w:cnfStyle w:val="000010000000" w:firstRow="0" w:lastRow="0" w:firstColumn="0" w:lastColumn="0" w:oddVBand="1" w:evenVBand="0" w:oddHBand="0" w:evenHBand="0" w:firstRowFirstColumn="0" w:firstRowLastColumn="0" w:lastRowFirstColumn="0" w:lastRowLastColumn="0"/>
            <w:tcW w:w="1511" w:type="dxa"/>
            <w:shd w:val="clear" w:color="auto" w:fill="FDE9D9" w:themeFill="accent6" w:themeFillTint="33"/>
          </w:tcPr>
          <w:p w:rsidR="00530958" w:rsidRPr="00205575" w:rsidRDefault="00093810">
            <w:pPr>
              <w:pBdr>
                <w:top w:val="nil"/>
                <w:left w:val="nil"/>
                <w:bottom w:val="nil"/>
                <w:right w:val="nil"/>
                <w:between w:val="nil"/>
              </w:pBdr>
              <w:spacing w:before="88"/>
              <w:ind w:left="90"/>
              <w:jc w:val="center"/>
              <w:rPr>
                <w:rFonts w:eastAsia="Cambria"/>
                <w:color w:val="000000"/>
                <w:sz w:val="24"/>
                <w:szCs w:val="24"/>
              </w:rPr>
            </w:pPr>
            <w:r w:rsidRPr="00205575">
              <w:rPr>
                <w:rFonts w:eastAsia="Cambria"/>
                <w:color w:val="000000"/>
                <w:sz w:val="24"/>
                <w:szCs w:val="24"/>
              </w:rPr>
              <w:t>Kız</w:t>
            </w:r>
          </w:p>
        </w:tc>
        <w:tc>
          <w:tcPr>
            <w:tcW w:w="2126" w:type="dxa"/>
            <w:shd w:val="clear" w:color="auto" w:fill="FDE9D9" w:themeFill="accent6" w:themeFillTint="33"/>
          </w:tcPr>
          <w:p w:rsidR="00530958" w:rsidRPr="00205575" w:rsidRDefault="00093810">
            <w:pPr>
              <w:pBdr>
                <w:top w:val="nil"/>
                <w:left w:val="nil"/>
                <w:bottom w:val="nil"/>
                <w:right w:val="nil"/>
                <w:between w:val="nil"/>
              </w:pBdr>
              <w:spacing w:before="88"/>
              <w:ind w:left="78"/>
              <w:jc w:val="center"/>
              <w:cnfStyle w:val="100000000000" w:firstRow="1" w:lastRow="0" w:firstColumn="0" w:lastColumn="0" w:oddVBand="0" w:evenVBand="0" w:oddHBand="0" w:evenHBand="0" w:firstRowFirstColumn="0" w:firstRowLastColumn="0" w:lastRowFirstColumn="0" w:lastRowLastColumn="0"/>
              <w:rPr>
                <w:rFonts w:eastAsia="Cambria"/>
                <w:color w:val="000000"/>
                <w:sz w:val="24"/>
                <w:szCs w:val="24"/>
              </w:rPr>
            </w:pPr>
            <w:r w:rsidRPr="00205575">
              <w:rPr>
                <w:rFonts w:eastAsia="Cambria"/>
                <w:color w:val="000000"/>
                <w:sz w:val="24"/>
                <w:szCs w:val="24"/>
              </w:rPr>
              <w:t>Erkek</w:t>
            </w:r>
          </w:p>
        </w:tc>
        <w:tc>
          <w:tcPr>
            <w:cnfStyle w:val="000100000000" w:firstRow="0" w:lastRow="0" w:firstColumn="0" w:lastColumn="1" w:oddVBand="0" w:evenVBand="0" w:oddHBand="0" w:evenHBand="0" w:firstRowFirstColumn="0" w:firstRowLastColumn="0" w:lastRowFirstColumn="0" w:lastRowLastColumn="0"/>
            <w:tcW w:w="3144" w:type="dxa"/>
            <w:shd w:val="clear" w:color="auto" w:fill="FDE9D9" w:themeFill="accent6" w:themeFillTint="33"/>
          </w:tcPr>
          <w:p w:rsidR="00530958" w:rsidRPr="00205575" w:rsidRDefault="00093810">
            <w:pPr>
              <w:pBdr>
                <w:top w:val="nil"/>
                <w:left w:val="nil"/>
                <w:bottom w:val="nil"/>
                <w:right w:val="nil"/>
                <w:between w:val="nil"/>
              </w:pBdr>
              <w:spacing w:before="88"/>
              <w:ind w:left="86"/>
              <w:jc w:val="center"/>
              <w:rPr>
                <w:rFonts w:eastAsia="Cambria"/>
                <w:color w:val="000000"/>
                <w:sz w:val="24"/>
                <w:szCs w:val="24"/>
              </w:rPr>
            </w:pPr>
            <w:r w:rsidRPr="00205575">
              <w:rPr>
                <w:rFonts w:eastAsia="Cambria"/>
                <w:color w:val="000000"/>
                <w:sz w:val="24"/>
                <w:szCs w:val="24"/>
              </w:rPr>
              <w:t>Toplam</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3-A</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9</w:t>
            </w:r>
          </w:p>
        </w:tc>
        <w:tc>
          <w:tcPr>
            <w:tcW w:w="2126" w:type="dxa"/>
          </w:tcPr>
          <w:p w:rsidR="00530958" w:rsidRPr="00D42949" w:rsidRDefault="004A590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Pr>
                <w:rFonts w:eastAsia="Cambria"/>
                <w:color w:val="000000"/>
                <w:sz w:val="24"/>
                <w:szCs w:val="24"/>
              </w:rPr>
              <w:t>8</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17</w:t>
            </w:r>
          </w:p>
        </w:tc>
      </w:tr>
      <w:tr w:rsidR="00530958" w:rsidRPr="00D42949" w:rsidTr="00530958">
        <w:trPr>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4-A</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9</w:t>
            </w:r>
          </w:p>
        </w:tc>
        <w:tc>
          <w:tcPr>
            <w:tcW w:w="2126" w:type="dxa"/>
          </w:tcPr>
          <w:p w:rsidR="00530958" w:rsidRPr="00D42949" w:rsidRDefault="004A590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Pr>
                <w:rFonts w:eastAsia="Cambria"/>
                <w:color w:val="000000"/>
                <w:sz w:val="24"/>
                <w:szCs w:val="24"/>
              </w:rPr>
              <w:t>12</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21</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4-B</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6</w:t>
            </w:r>
          </w:p>
        </w:tc>
        <w:tc>
          <w:tcPr>
            <w:tcW w:w="2126" w:type="dxa"/>
          </w:tcPr>
          <w:p w:rsidR="00530958" w:rsidRPr="00D42949" w:rsidRDefault="004A590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Pr>
                <w:rFonts w:eastAsia="Cambria"/>
                <w:color w:val="000000"/>
                <w:sz w:val="24"/>
                <w:szCs w:val="24"/>
              </w:rPr>
              <w:t>12</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18</w:t>
            </w:r>
          </w:p>
        </w:tc>
      </w:tr>
      <w:tr w:rsidR="00530958" w:rsidRPr="00D42949" w:rsidTr="00530958">
        <w:trPr>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4-C</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14</w:t>
            </w:r>
          </w:p>
        </w:tc>
        <w:tc>
          <w:tcPr>
            <w:tcW w:w="2126" w:type="dxa"/>
          </w:tcPr>
          <w:p w:rsidR="00530958" w:rsidRPr="00D42949" w:rsidRDefault="004A5905">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Pr>
                <w:rFonts w:eastAsia="Cambria"/>
                <w:color w:val="000000"/>
                <w:sz w:val="24"/>
                <w:szCs w:val="24"/>
              </w:rPr>
              <w:t>12</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26</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5-A</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11</w:t>
            </w:r>
          </w:p>
        </w:tc>
        <w:tc>
          <w:tcPr>
            <w:tcW w:w="2126" w:type="dxa"/>
          </w:tcPr>
          <w:p w:rsidR="00530958" w:rsidRPr="00D42949" w:rsidRDefault="004A5905">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Pr>
                <w:rFonts w:eastAsia="Cambria"/>
                <w:color w:val="000000"/>
                <w:sz w:val="24"/>
                <w:szCs w:val="24"/>
              </w:rPr>
              <w:t>15</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4A5905">
            <w:pPr>
              <w:pBdr>
                <w:top w:val="nil"/>
                <w:left w:val="nil"/>
                <w:bottom w:val="nil"/>
                <w:right w:val="nil"/>
                <w:between w:val="nil"/>
              </w:pBdr>
              <w:jc w:val="center"/>
              <w:rPr>
                <w:rFonts w:eastAsia="Cambria"/>
                <w:color w:val="000000"/>
                <w:sz w:val="24"/>
                <w:szCs w:val="24"/>
              </w:rPr>
            </w:pPr>
            <w:r>
              <w:rPr>
                <w:rFonts w:eastAsia="Cambria"/>
                <w:color w:val="000000"/>
                <w:sz w:val="24"/>
                <w:szCs w:val="24"/>
              </w:rPr>
              <w:t>26</w:t>
            </w:r>
          </w:p>
        </w:tc>
      </w:tr>
      <w:tr w:rsidR="00530958" w:rsidRPr="00D42949" w:rsidTr="00530958">
        <w:trPr>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5-B</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12</w:t>
            </w:r>
          </w:p>
        </w:tc>
        <w:tc>
          <w:tcPr>
            <w:tcW w:w="2126" w:type="dxa"/>
          </w:tcPr>
          <w:p w:rsidR="00530958" w:rsidRPr="00D42949" w:rsidRDefault="00533EEA">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Pr>
                <w:rFonts w:eastAsia="Cambria"/>
                <w:color w:val="000000"/>
                <w:sz w:val="24"/>
                <w:szCs w:val="24"/>
              </w:rPr>
              <w:t>15</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27</w:t>
            </w:r>
          </w:p>
        </w:tc>
      </w:tr>
      <w:tr w:rsidR="00530958" w:rsidRPr="00D42949" w:rsidTr="0053095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5-C</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13</w:t>
            </w:r>
          </w:p>
        </w:tc>
        <w:tc>
          <w:tcPr>
            <w:tcW w:w="2126" w:type="dxa"/>
          </w:tcPr>
          <w:p w:rsidR="00530958" w:rsidRPr="00D42949" w:rsidRDefault="00533EEA">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Pr>
                <w:rFonts w:eastAsia="Cambria"/>
                <w:color w:val="000000"/>
                <w:sz w:val="24"/>
                <w:szCs w:val="24"/>
              </w:rPr>
              <w:t>11</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24</w:t>
            </w:r>
          </w:p>
        </w:tc>
      </w:tr>
      <w:tr w:rsidR="00530958" w:rsidRPr="00D42949" w:rsidTr="00530958">
        <w:trPr>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4A5905">
            <w:pPr>
              <w:pBdr>
                <w:top w:val="nil"/>
                <w:left w:val="nil"/>
                <w:bottom w:val="nil"/>
                <w:right w:val="nil"/>
                <w:between w:val="nil"/>
              </w:pBdr>
              <w:jc w:val="center"/>
              <w:rPr>
                <w:rFonts w:eastAsia="Cambria"/>
                <w:color w:val="000000"/>
                <w:sz w:val="24"/>
                <w:szCs w:val="24"/>
              </w:rPr>
            </w:pPr>
            <w:r w:rsidRPr="004A5905">
              <w:rPr>
                <w:rFonts w:eastAsia="Cambria"/>
                <w:color w:val="000000"/>
                <w:sz w:val="24"/>
                <w:szCs w:val="24"/>
              </w:rPr>
              <w:t>5-D</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D42949"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5</w:t>
            </w:r>
          </w:p>
        </w:tc>
        <w:tc>
          <w:tcPr>
            <w:tcW w:w="2126" w:type="dxa"/>
          </w:tcPr>
          <w:p w:rsidR="00530958" w:rsidRPr="00D42949" w:rsidRDefault="00533EEA">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Pr>
                <w:rFonts w:eastAsia="Cambria"/>
                <w:color w:val="000000"/>
                <w:sz w:val="24"/>
                <w:szCs w:val="24"/>
              </w:rPr>
              <w:t>13</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D42949"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18</w:t>
            </w:r>
          </w:p>
        </w:tc>
      </w:tr>
      <w:tr w:rsidR="00530958" w:rsidRPr="00D42949" w:rsidTr="00530958">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708" w:type="dxa"/>
          </w:tcPr>
          <w:p w:rsidR="00530958" w:rsidRPr="004A5905" w:rsidRDefault="00093810">
            <w:pPr>
              <w:pBdr>
                <w:top w:val="nil"/>
                <w:left w:val="nil"/>
                <w:bottom w:val="nil"/>
                <w:right w:val="nil"/>
                <w:between w:val="nil"/>
              </w:pBdr>
              <w:jc w:val="center"/>
              <w:rPr>
                <w:rFonts w:eastAsia="Cambria"/>
                <w:i/>
                <w:color w:val="000000"/>
                <w:sz w:val="24"/>
                <w:szCs w:val="24"/>
              </w:rPr>
            </w:pPr>
            <w:r w:rsidRPr="004A5905">
              <w:rPr>
                <w:rFonts w:eastAsia="Cambria"/>
                <w:i/>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1511" w:type="dxa"/>
          </w:tcPr>
          <w:p w:rsidR="00530958" w:rsidRPr="004A5905"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79</w:t>
            </w:r>
          </w:p>
        </w:tc>
        <w:tc>
          <w:tcPr>
            <w:tcW w:w="2126" w:type="dxa"/>
          </w:tcPr>
          <w:p w:rsidR="00530958" w:rsidRPr="004A5905" w:rsidRDefault="00533EEA">
            <w:pPr>
              <w:pBdr>
                <w:top w:val="nil"/>
                <w:left w:val="nil"/>
                <w:bottom w:val="nil"/>
                <w:right w:val="nil"/>
                <w:between w:val="nil"/>
              </w:pBdr>
              <w:jc w:val="center"/>
              <w:cnfStyle w:val="010000000000" w:firstRow="0" w:lastRow="1" w:firstColumn="0" w:lastColumn="0" w:oddVBand="0" w:evenVBand="0" w:oddHBand="0" w:evenHBand="0" w:firstRowFirstColumn="0" w:firstRowLastColumn="0" w:lastRowFirstColumn="0" w:lastRowLastColumn="0"/>
              <w:rPr>
                <w:rFonts w:eastAsia="Cambria"/>
                <w:color w:val="000000"/>
                <w:sz w:val="24"/>
                <w:szCs w:val="24"/>
              </w:rPr>
            </w:pPr>
            <w:r>
              <w:rPr>
                <w:rFonts w:eastAsia="Cambria"/>
                <w:color w:val="000000"/>
                <w:sz w:val="24"/>
                <w:szCs w:val="24"/>
              </w:rPr>
              <w:t>98</w:t>
            </w:r>
          </w:p>
        </w:tc>
        <w:tc>
          <w:tcPr>
            <w:cnfStyle w:val="000100000000" w:firstRow="0" w:lastRow="0" w:firstColumn="0" w:lastColumn="1" w:oddVBand="0" w:evenVBand="0" w:oddHBand="0" w:evenHBand="0" w:firstRowFirstColumn="0" w:firstRowLastColumn="0" w:lastRowFirstColumn="0" w:lastRowLastColumn="0"/>
            <w:tcW w:w="3144" w:type="dxa"/>
          </w:tcPr>
          <w:p w:rsidR="00530958" w:rsidRPr="004A5905" w:rsidRDefault="00533EEA">
            <w:pPr>
              <w:pBdr>
                <w:top w:val="nil"/>
                <w:left w:val="nil"/>
                <w:bottom w:val="nil"/>
                <w:right w:val="nil"/>
                <w:between w:val="nil"/>
              </w:pBdr>
              <w:jc w:val="center"/>
              <w:rPr>
                <w:rFonts w:eastAsia="Cambria"/>
                <w:color w:val="000000"/>
                <w:sz w:val="24"/>
                <w:szCs w:val="24"/>
              </w:rPr>
            </w:pPr>
            <w:r>
              <w:rPr>
                <w:rFonts w:eastAsia="Cambria"/>
                <w:color w:val="000000"/>
                <w:sz w:val="24"/>
                <w:szCs w:val="24"/>
              </w:rPr>
              <w:t>177</w:t>
            </w:r>
          </w:p>
        </w:tc>
      </w:tr>
    </w:tbl>
    <w:p w:rsidR="00530958" w:rsidRPr="00205575" w:rsidRDefault="00093810" w:rsidP="0008787B">
      <w:pPr>
        <w:pStyle w:val="Balk3"/>
        <w:numPr>
          <w:ilvl w:val="2"/>
          <w:numId w:val="41"/>
        </w:numPr>
        <w:rPr>
          <w:color w:val="FF0000"/>
        </w:rPr>
      </w:pPr>
      <w:r w:rsidRPr="00D42949">
        <w:lastRenderedPageBreak/>
        <w:t xml:space="preserve">Kurum Kültürü Analizi </w:t>
      </w:r>
    </w:p>
    <w:p w:rsidR="00530958" w:rsidRDefault="00205575" w:rsidP="0020557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2024 Eğitim-Ö</w:t>
      </w:r>
      <w:r w:rsidR="00093810" w:rsidRPr="00D42949">
        <w:rPr>
          <w:rFonts w:ascii="Times New Roman" w:hAnsi="Times New Roman" w:cs="Times New Roman"/>
          <w:sz w:val="24"/>
          <w:szCs w:val="24"/>
        </w:rPr>
        <w:t xml:space="preserve">ğretim yılı başında </w:t>
      </w:r>
      <w:r>
        <w:rPr>
          <w:rFonts w:ascii="Times New Roman" w:hAnsi="Times New Roman" w:cs="Times New Roman"/>
          <w:sz w:val="24"/>
          <w:szCs w:val="24"/>
        </w:rPr>
        <w:t xml:space="preserve">Gülsüm Ahmet Şimşek </w:t>
      </w:r>
      <w:r w:rsidRPr="00D42949">
        <w:rPr>
          <w:rFonts w:ascii="Times New Roman" w:hAnsi="Times New Roman" w:cs="Times New Roman"/>
          <w:sz w:val="24"/>
          <w:szCs w:val="24"/>
        </w:rPr>
        <w:t>Anaokulu</w:t>
      </w:r>
      <w:r w:rsidR="00093810" w:rsidRPr="00D42949">
        <w:rPr>
          <w:rFonts w:ascii="Times New Roman" w:hAnsi="Times New Roman" w:cs="Times New Roman"/>
          <w:sz w:val="24"/>
          <w:szCs w:val="24"/>
        </w:rPr>
        <w:t xml:space="preserve"> Müdürlüğü öğretmen ve personeline yönelik kurum kültürü ile ilgili mülakat uygulanmıştır. Mülakatta yer alan görüşme soruları kararlara katılım, işbirliği ve iletişim, </w:t>
      </w:r>
      <w:proofErr w:type="gramStart"/>
      <w:r w:rsidR="00093810" w:rsidRPr="00D42949">
        <w:rPr>
          <w:rFonts w:ascii="Times New Roman" w:hAnsi="Times New Roman" w:cs="Times New Roman"/>
          <w:sz w:val="24"/>
          <w:szCs w:val="24"/>
        </w:rPr>
        <w:t>motivasyon</w:t>
      </w:r>
      <w:proofErr w:type="gramEnd"/>
      <w:r w:rsidR="00093810" w:rsidRPr="00D42949">
        <w:rPr>
          <w:rFonts w:ascii="Times New Roman" w:hAnsi="Times New Roman" w:cs="Times New Roman"/>
          <w:sz w:val="24"/>
          <w:szCs w:val="24"/>
        </w:rPr>
        <w:t xml:space="preserve"> (ödül-ceza sistemi), çalışma ortamı ve fiziksel ortam kapsamında değerlendirilmiştir. Mülakata ilişkin sonuçlar aşağıdaki tabloda belirtilmiştir.</w:t>
      </w:r>
    </w:p>
    <w:p w:rsidR="00042A57" w:rsidRPr="00D42949" w:rsidRDefault="00042A57" w:rsidP="00205575">
      <w:pPr>
        <w:spacing w:line="360" w:lineRule="auto"/>
        <w:ind w:firstLine="720"/>
        <w:jc w:val="both"/>
        <w:rPr>
          <w:rFonts w:ascii="Times New Roman" w:hAnsi="Times New Roman" w:cs="Times New Roman"/>
          <w:sz w:val="24"/>
          <w:szCs w:val="24"/>
        </w:rPr>
      </w:pPr>
    </w:p>
    <w:p w:rsidR="00530958" w:rsidRDefault="00042A57">
      <w:pPr>
        <w:rPr>
          <w:rFonts w:ascii="Times New Roman" w:hAnsi="Times New Roman" w:cs="Times New Roman"/>
          <w:sz w:val="24"/>
          <w:szCs w:val="24"/>
        </w:rPr>
      </w:pPr>
      <w:r>
        <w:rPr>
          <w:rFonts w:ascii="Times New Roman" w:hAnsi="Times New Roman" w:cs="Times New Roman"/>
          <w:b/>
          <w:sz w:val="24"/>
          <w:szCs w:val="24"/>
        </w:rPr>
        <w:t>Tablo 18</w:t>
      </w:r>
      <w:r w:rsidR="00093810" w:rsidRPr="00D42949">
        <w:rPr>
          <w:rFonts w:ascii="Times New Roman" w:hAnsi="Times New Roman" w:cs="Times New Roman"/>
          <w:b/>
          <w:sz w:val="24"/>
          <w:szCs w:val="24"/>
        </w:rPr>
        <w:t>.</w:t>
      </w:r>
      <w:r w:rsidR="00093810" w:rsidRPr="00D42949">
        <w:rPr>
          <w:rFonts w:ascii="Times New Roman" w:hAnsi="Times New Roman" w:cs="Times New Roman"/>
          <w:sz w:val="24"/>
          <w:szCs w:val="24"/>
        </w:rPr>
        <w:t xml:space="preserve"> </w:t>
      </w:r>
      <w:r w:rsidR="00093810" w:rsidRPr="00042A57">
        <w:rPr>
          <w:rFonts w:ascii="Times New Roman" w:hAnsi="Times New Roman" w:cs="Times New Roman"/>
          <w:b/>
          <w:sz w:val="24"/>
          <w:szCs w:val="24"/>
        </w:rPr>
        <w:t>Kurum Kültürü Analizi Alt Bileşenleri</w:t>
      </w:r>
    </w:p>
    <w:tbl>
      <w:tblPr>
        <w:tblStyle w:val="af2"/>
        <w:tblW w:w="916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9166"/>
      </w:tblGrid>
      <w:tr w:rsidR="00530958" w:rsidRPr="00D42949" w:rsidTr="00530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Katılım</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FDE9D9" w:themeFill="accent6" w:themeFillTint="33"/>
          </w:tcPr>
          <w:p w:rsidR="00530958" w:rsidRPr="00D42949" w:rsidRDefault="00093810">
            <w:pPr>
              <w:numPr>
                <w:ilvl w:val="0"/>
                <w:numId w:val="14"/>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Okuldaki tüm kararlar öğretmenlerle birlikte alınır</w:t>
            </w:r>
          </w:p>
          <w:p w:rsidR="00530958" w:rsidRPr="00D42949" w:rsidRDefault="00093810">
            <w:pPr>
              <w:numPr>
                <w:ilvl w:val="0"/>
                <w:numId w:val="14"/>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Kararlara katılımları sağlamaya yönelik bilinçlendirme çalışmaları yapılmaktadır</w:t>
            </w:r>
          </w:p>
          <w:p w:rsidR="00530958" w:rsidRPr="00D42949" w:rsidRDefault="00530958">
            <w:pPr>
              <w:pBdr>
                <w:top w:val="nil"/>
                <w:left w:val="nil"/>
                <w:bottom w:val="nil"/>
                <w:right w:val="nil"/>
                <w:between w:val="nil"/>
              </w:pBdr>
              <w:ind w:left="720"/>
              <w:rPr>
                <w:rFonts w:ascii="Times New Roman" w:eastAsia="Cambria" w:hAnsi="Times New Roman" w:cs="Times New Roman"/>
                <w:color w:val="000000"/>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 xml:space="preserve">İşbirliği </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FDE9D9" w:themeFill="accent6" w:themeFillTint="33"/>
          </w:tcPr>
          <w:p w:rsidR="00530958" w:rsidRPr="00D42949" w:rsidRDefault="00093810">
            <w:pPr>
              <w:numPr>
                <w:ilvl w:val="0"/>
                <w:numId w:val="16"/>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Okul idaresi ve öğretmenler bilgi paylaşımına açıktır</w:t>
            </w:r>
          </w:p>
          <w:p w:rsidR="00530958" w:rsidRPr="00D42949" w:rsidRDefault="00093810">
            <w:pPr>
              <w:numPr>
                <w:ilvl w:val="0"/>
                <w:numId w:val="16"/>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 xml:space="preserve">Sınıflar arası ortak çalışmalar yapılmaktadır </w:t>
            </w:r>
          </w:p>
          <w:p w:rsidR="00530958" w:rsidRPr="00D42949" w:rsidRDefault="00530958">
            <w:pPr>
              <w:rPr>
                <w:rFonts w:ascii="Times New Roman" w:hAnsi="Times New Roman" w:cs="Times New Roman"/>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Bilginin Yayılımı</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FDE9D9" w:themeFill="accent6" w:themeFillTint="33"/>
          </w:tcPr>
          <w:p w:rsidR="00530958" w:rsidRPr="00D42949" w:rsidRDefault="00093810">
            <w:pPr>
              <w:numPr>
                <w:ilvl w:val="0"/>
                <w:numId w:val="32"/>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Açık ve şeffaf bilgi iletim sistemi mevcuttur.</w:t>
            </w:r>
          </w:p>
          <w:p w:rsidR="00530958" w:rsidRPr="00D42949" w:rsidRDefault="00093810">
            <w:pPr>
              <w:numPr>
                <w:ilvl w:val="0"/>
                <w:numId w:val="32"/>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Geri dönüt verilmesi ihtiyacı hissedilir.</w:t>
            </w:r>
          </w:p>
          <w:p w:rsidR="00530958" w:rsidRPr="00D42949" w:rsidRDefault="00530958">
            <w:pPr>
              <w:rPr>
                <w:rFonts w:ascii="Times New Roman" w:hAnsi="Times New Roman" w:cs="Times New Roman"/>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Kurum İçi İletişim</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FDE9D9" w:themeFill="accent6" w:themeFillTint="33"/>
          </w:tcPr>
          <w:p w:rsidR="00530958" w:rsidRPr="00D42949" w:rsidRDefault="00093810">
            <w:pPr>
              <w:numPr>
                <w:ilvl w:val="0"/>
                <w:numId w:val="32"/>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İdaredeki iletişim kanallarının yataydır</w:t>
            </w:r>
          </w:p>
          <w:p w:rsidR="00530958" w:rsidRPr="00D42949" w:rsidRDefault="00093810">
            <w:pPr>
              <w:numPr>
                <w:ilvl w:val="0"/>
                <w:numId w:val="32"/>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Dikey iletişim kanalları da mevcuttur.</w:t>
            </w:r>
          </w:p>
          <w:p w:rsidR="00530958" w:rsidRPr="00D42949" w:rsidRDefault="00093810">
            <w:pPr>
              <w:numPr>
                <w:ilvl w:val="0"/>
                <w:numId w:val="32"/>
              </w:numPr>
              <w:pBdr>
                <w:top w:val="nil"/>
                <w:left w:val="nil"/>
                <w:bottom w:val="nil"/>
                <w:right w:val="nil"/>
                <w:between w:val="nil"/>
              </w:pBdr>
              <w:spacing w:before="168"/>
              <w:rPr>
                <w:rFonts w:ascii="Times New Roman" w:hAnsi="Times New Roman" w:cs="Times New Roman"/>
                <w:color w:val="000000"/>
                <w:sz w:val="24"/>
                <w:szCs w:val="24"/>
              </w:rPr>
            </w:pPr>
            <w:proofErr w:type="spellStart"/>
            <w:r w:rsidRPr="00D42949">
              <w:rPr>
                <w:rFonts w:ascii="Times New Roman" w:eastAsia="Times New Roman" w:hAnsi="Times New Roman" w:cs="Times New Roman"/>
                <w:b w:val="0"/>
                <w:color w:val="000000"/>
                <w:sz w:val="24"/>
                <w:szCs w:val="24"/>
              </w:rPr>
              <w:t>Formal</w:t>
            </w:r>
            <w:proofErr w:type="spellEnd"/>
            <w:r w:rsidRPr="00D42949">
              <w:rPr>
                <w:rFonts w:ascii="Times New Roman" w:eastAsia="Times New Roman" w:hAnsi="Times New Roman" w:cs="Times New Roman"/>
                <w:b w:val="0"/>
                <w:color w:val="000000"/>
                <w:sz w:val="24"/>
                <w:szCs w:val="24"/>
              </w:rPr>
              <w:t xml:space="preserve"> ve </w:t>
            </w:r>
            <w:proofErr w:type="spellStart"/>
            <w:r w:rsidRPr="00D42949">
              <w:rPr>
                <w:rFonts w:ascii="Times New Roman" w:eastAsia="Times New Roman" w:hAnsi="Times New Roman" w:cs="Times New Roman"/>
                <w:b w:val="0"/>
                <w:color w:val="000000"/>
                <w:sz w:val="24"/>
                <w:szCs w:val="24"/>
              </w:rPr>
              <w:t>informal</w:t>
            </w:r>
            <w:proofErr w:type="spellEnd"/>
            <w:r w:rsidRPr="00D42949">
              <w:rPr>
                <w:rFonts w:ascii="Times New Roman" w:eastAsia="Times New Roman" w:hAnsi="Times New Roman" w:cs="Times New Roman"/>
                <w:b w:val="0"/>
                <w:color w:val="000000"/>
                <w:sz w:val="24"/>
                <w:szCs w:val="24"/>
              </w:rPr>
              <w:t xml:space="preserve"> iletişim kanalları bulunmaktadır </w:t>
            </w:r>
          </w:p>
          <w:p w:rsidR="00530958" w:rsidRPr="00D42949" w:rsidRDefault="00530958">
            <w:pPr>
              <w:rPr>
                <w:rFonts w:ascii="Times New Roman" w:hAnsi="Times New Roman" w:cs="Times New Roman"/>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Değişime Açıklık</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FDE9D9" w:themeFill="accent6" w:themeFillTint="33"/>
          </w:tcPr>
          <w:p w:rsidR="00530958" w:rsidRPr="00D42949" w:rsidRDefault="00093810">
            <w:pPr>
              <w:numPr>
                <w:ilvl w:val="0"/>
                <w:numId w:val="34"/>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 xml:space="preserve">Yeni fikirler ve farklı görüşler ilgili mevzuata uygunluğu doğrultusunda desteklenmektedir. </w:t>
            </w:r>
          </w:p>
          <w:p w:rsidR="00530958" w:rsidRPr="00D42949" w:rsidRDefault="00093810">
            <w:pPr>
              <w:numPr>
                <w:ilvl w:val="0"/>
                <w:numId w:val="34"/>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Değişimi destekleyici okul ortamı vardır.</w:t>
            </w:r>
          </w:p>
          <w:p w:rsidR="00530958" w:rsidRPr="00D42949" w:rsidRDefault="00530958">
            <w:pPr>
              <w:rPr>
                <w:rFonts w:ascii="Times New Roman" w:hAnsi="Times New Roman" w:cs="Times New Roman"/>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t>Ödül ve Ceza Sistemi</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6" w:type="dxa"/>
            <w:shd w:val="clear" w:color="auto" w:fill="FDE9D9" w:themeFill="accent6" w:themeFillTint="33"/>
          </w:tcPr>
          <w:p w:rsidR="00530958" w:rsidRPr="00D42949" w:rsidRDefault="00093810">
            <w:pPr>
              <w:numPr>
                <w:ilvl w:val="0"/>
                <w:numId w:val="35"/>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 xml:space="preserve">Ödül sistemi Kaymakamlık Onaylı Başarı Belgesi ve çeşitli sosyal </w:t>
            </w:r>
            <w:proofErr w:type="spellStart"/>
            <w:r w:rsidRPr="00D42949">
              <w:rPr>
                <w:rFonts w:ascii="Times New Roman" w:eastAsia="Times New Roman" w:hAnsi="Times New Roman" w:cs="Times New Roman"/>
                <w:b w:val="0"/>
                <w:color w:val="000000"/>
                <w:sz w:val="24"/>
                <w:szCs w:val="24"/>
              </w:rPr>
              <w:t>pekiştireçlerle</w:t>
            </w:r>
            <w:proofErr w:type="spellEnd"/>
            <w:r w:rsidRPr="00D42949">
              <w:rPr>
                <w:rFonts w:ascii="Times New Roman" w:eastAsia="Times New Roman" w:hAnsi="Times New Roman" w:cs="Times New Roman"/>
                <w:b w:val="0"/>
                <w:color w:val="000000"/>
                <w:sz w:val="24"/>
                <w:szCs w:val="24"/>
              </w:rPr>
              <w:t xml:space="preserve"> sağlanmaktadır.</w:t>
            </w:r>
          </w:p>
          <w:p w:rsidR="00530958" w:rsidRPr="00D42949" w:rsidRDefault="00093810">
            <w:pPr>
              <w:numPr>
                <w:ilvl w:val="0"/>
                <w:numId w:val="35"/>
              </w:numPr>
              <w:pBdr>
                <w:top w:val="nil"/>
                <w:left w:val="nil"/>
                <w:bottom w:val="nil"/>
                <w:right w:val="nil"/>
                <w:between w:val="nil"/>
              </w:pBdr>
              <w:spacing w:before="16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 xml:space="preserve">İdarenin hataları </w:t>
            </w:r>
            <w:proofErr w:type="spellStart"/>
            <w:r w:rsidRPr="00D42949">
              <w:rPr>
                <w:rFonts w:ascii="Times New Roman" w:eastAsia="Times New Roman" w:hAnsi="Times New Roman" w:cs="Times New Roman"/>
                <w:b w:val="0"/>
                <w:color w:val="000000"/>
                <w:sz w:val="24"/>
                <w:szCs w:val="24"/>
              </w:rPr>
              <w:t>tolere</w:t>
            </w:r>
            <w:proofErr w:type="spellEnd"/>
            <w:r w:rsidRPr="00D42949">
              <w:rPr>
                <w:rFonts w:ascii="Times New Roman" w:eastAsia="Times New Roman" w:hAnsi="Times New Roman" w:cs="Times New Roman"/>
                <w:b w:val="0"/>
                <w:color w:val="000000"/>
                <w:sz w:val="24"/>
                <w:szCs w:val="24"/>
              </w:rPr>
              <w:t xml:space="preserve"> etme düzeyi yüksektir</w:t>
            </w:r>
          </w:p>
          <w:p w:rsidR="00530958" w:rsidRDefault="00530958">
            <w:pPr>
              <w:rPr>
                <w:rFonts w:ascii="Times New Roman" w:hAnsi="Times New Roman" w:cs="Times New Roman"/>
                <w:sz w:val="24"/>
                <w:szCs w:val="24"/>
              </w:rPr>
            </w:pPr>
          </w:p>
          <w:p w:rsidR="00205575" w:rsidRPr="00D42949" w:rsidRDefault="00205575">
            <w:pPr>
              <w:rPr>
                <w:rFonts w:ascii="Times New Roman" w:hAnsi="Times New Roman" w:cs="Times New Roman"/>
                <w:sz w:val="24"/>
                <w:szCs w:val="24"/>
              </w:rPr>
            </w:pPr>
          </w:p>
        </w:tc>
      </w:tr>
    </w:tbl>
    <w:p w:rsidR="00530958" w:rsidRPr="00D42949" w:rsidRDefault="00093810" w:rsidP="0008787B">
      <w:pPr>
        <w:pStyle w:val="Balk3"/>
        <w:numPr>
          <w:ilvl w:val="2"/>
          <w:numId w:val="41"/>
        </w:numPr>
      </w:pPr>
      <w:r w:rsidRPr="00D42949">
        <w:lastRenderedPageBreak/>
        <w:t>Fiziki Kaynak Analizi</w:t>
      </w:r>
    </w:p>
    <w:p w:rsidR="00530958" w:rsidRPr="00D42949" w:rsidRDefault="00093810" w:rsidP="00205575">
      <w:pPr>
        <w:widowControl w:val="0"/>
        <w:pBdr>
          <w:top w:val="nil"/>
          <w:left w:val="nil"/>
          <w:bottom w:val="nil"/>
          <w:right w:val="nil"/>
          <w:between w:val="nil"/>
        </w:pBdr>
        <w:spacing w:before="247" w:after="0" w:line="240" w:lineRule="auto"/>
        <w:ind w:firstLine="720"/>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Okulumuzun binası ile açık ve kapalı alanlarına ilişkin temel bilgiler altta yer almaktadır.</w:t>
      </w:r>
    </w:p>
    <w:p w:rsidR="00530958" w:rsidRPr="00D42949" w:rsidRDefault="00042A57">
      <w:pPr>
        <w:rPr>
          <w:rFonts w:ascii="Times New Roman" w:hAnsi="Times New Roman" w:cs="Times New Roman"/>
          <w:sz w:val="24"/>
          <w:szCs w:val="24"/>
        </w:rPr>
      </w:pPr>
      <w:r>
        <w:rPr>
          <w:rFonts w:ascii="Times New Roman" w:hAnsi="Times New Roman" w:cs="Times New Roman"/>
          <w:b/>
          <w:sz w:val="24"/>
          <w:szCs w:val="24"/>
        </w:rPr>
        <w:t>Tablo 19</w:t>
      </w:r>
      <w:r w:rsidR="00093810" w:rsidRPr="00D42949">
        <w:rPr>
          <w:rFonts w:ascii="Times New Roman" w:hAnsi="Times New Roman" w:cs="Times New Roman"/>
          <w:b/>
          <w:sz w:val="24"/>
          <w:szCs w:val="24"/>
        </w:rPr>
        <w:t>.</w:t>
      </w:r>
      <w:r w:rsidR="00093810" w:rsidRPr="00D42949">
        <w:rPr>
          <w:rFonts w:ascii="Times New Roman" w:hAnsi="Times New Roman" w:cs="Times New Roman"/>
          <w:sz w:val="24"/>
          <w:szCs w:val="24"/>
        </w:rPr>
        <w:t xml:space="preserve"> </w:t>
      </w:r>
      <w:r w:rsidR="00093810" w:rsidRPr="00042A57">
        <w:rPr>
          <w:rFonts w:ascii="Times New Roman" w:hAnsi="Times New Roman" w:cs="Times New Roman"/>
          <w:b/>
          <w:sz w:val="24"/>
          <w:szCs w:val="24"/>
        </w:rPr>
        <w:t>Fiziki Kaynak Analizi</w:t>
      </w:r>
    </w:p>
    <w:tbl>
      <w:tblPr>
        <w:tblStyle w:val="af3"/>
        <w:tblW w:w="9606" w:type="dxa"/>
        <w:tblInd w:w="-108"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1E0" w:firstRow="1" w:lastRow="1" w:firstColumn="1" w:lastColumn="1" w:noHBand="0" w:noVBand="0"/>
      </w:tblPr>
      <w:tblGrid>
        <w:gridCol w:w="1642"/>
        <w:gridCol w:w="842"/>
        <w:gridCol w:w="1963"/>
        <w:gridCol w:w="673"/>
        <w:gridCol w:w="673"/>
        <w:gridCol w:w="755"/>
        <w:gridCol w:w="937"/>
        <w:gridCol w:w="2121"/>
      </w:tblGrid>
      <w:tr w:rsidR="00530958" w:rsidRPr="00D42949" w:rsidTr="00057D7B">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shd w:val="clear" w:color="auto" w:fill="FDE9D9" w:themeFill="accent6" w:themeFillTint="33"/>
          </w:tcPr>
          <w:p w:rsidR="00530958" w:rsidRPr="00D42949" w:rsidRDefault="00093810">
            <w:pPr>
              <w:pBdr>
                <w:top w:val="nil"/>
                <w:left w:val="nil"/>
                <w:bottom w:val="nil"/>
                <w:right w:val="nil"/>
                <w:between w:val="nil"/>
              </w:pBdr>
              <w:spacing w:before="88"/>
              <w:ind w:left="360"/>
              <w:rPr>
                <w:rFonts w:eastAsia="Cambria"/>
                <w:color w:val="000000"/>
                <w:sz w:val="24"/>
                <w:szCs w:val="24"/>
              </w:rPr>
            </w:pPr>
            <w:r w:rsidRPr="00D42949">
              <w:rPr>
                <w:rFonts w:eastAsia="Cambria"/>
                <w:b w:val="0"/>
                <w:color w:val="000000"/>
                <w:sz w:val="24"/>
                <w:szCs w:val="24"/>
              </w:rPr>
              <w:t>Okul Bölümleri</w:t>
            </w:r>
          </w:p>
        </w:tc>
        <w:tc>
          <w:tcPr>
            <w:cnfStyle w:val="000010000000" w:firstRow="0" w:lastRow="0" w:firstColumn="0" w:lastColumn="0" w:oddVBand="1" w:evenVBand="0" w:oddHBand="0" w:evenHBand="0" w:firstRowFirstColumn="0" w:firstRowLastColumn="0" w:lastRowFirstColumn="0" w:lastRowLastColumn="0"/>
            <w:tcW w:w="842" w:type="dxa"/>
            <w:shd w:val="clear" w:color="auto" w:fill="FDE9D9" w:themeFill="accent6" w:themeFillTint="33"/>
          </w:tcPr>
          <w:p w:rsidR="00530958" w:rsidRPr="00D42949" w:rsidRDefault="00530958" w:rsidP="00057D7B">
            <w:pPr>
              <w:pStyle w:val="AralkYok"/>
              <w:rPr>
                <w:rFonts w:eastAsia="Cambria"/>
              </w:rPr>
            </w:pPr>
          </w:p>
        </w:tc>
        <w:tc>
          <w:tcPr>
            <w:tcW w:w="1963" w:type="dxa"/>
            <w:shd w:val="clear" w:color="auto" w:fill="FDE9D9" w:themeFill="accent6" w:themeFillTint="33"/>
          </w:tcPr>
          <w:p w:rsidR="00530958" w:rsidRPr="00D42949" w:rsidRDefault="00093810">
            <w:pPr>
              <w:pBdr>
                <w:top w:val="nil"/>
                <w:left w:val="nil"/>
                <w:bottom w:val="nil"/>
                <w:right w:val="nil"/>
                <w:between w:val="nil"/>
              </w:pBdr>
              <w:spacing w:before="88"/>
              <w:ind w:left="360"/>
              <w:cnfStyle w:val="100000000000" w:firstRow="1"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b w:val="0"/>
                <w:color w:val="000000"/>
                <w:sz w:val="24"/>
                <w:szCs w:val="24"/>
              </w:rPr>
              <w:t>Özel Alanlar</w:t>
            </w:r>
          </w:p>
        </w:tc>
        <w:tc>
          <w:tcPr>
            <w:cnfStyle w:val="000010000000" w:firstRow="0" w:lastRow="0" w:firstColumn="0" w:lastColumn="0" w:oddVBand="1" w:evenVBand="0" w:oddHBand="0" w:evenHBand="0" w:firstRowFirstColumn="0" w:firstRowLastColumn="0" w:lastRowFirstColumn="0" w:lastRowLastColumn="0"/>
            <w:tcW w:w="673" w:type="dxa"/>
            <w:shd w:val="clear" w:color="auto" w:fill="FDE9D9" w:themeFill="accent6" w:themeFillTint="33"/>
          </w:tcPr>
          <w:p w:rsidR="00530958" w:rsidRPr="00D42949" w:rsidRDefault="00093810">
            <w:pPr>
              <w:pBdr>
                <w:top w:val="nil"/>
                <w:left w:val="nil"/>
                <w:bottom w:val="nil"/>
                <w:right w:val="nil"/>
                <w:between w:val="nil"/>
              </w:pBdr>
              <w:spacing w:before="88"/>
              <w:rPr>
                <w:rFonts w:eastAsia="Cambria"/>
                <w:color w:val="000000"/>
                <w:sz w:val="24"/>
                <w:szCs w:val="24"/>
              </w:rPr>
            </w:pPr>
            <w:r w:rsidRPr="00D42949">
              <w:rPr>
                <w:rFonts w:eastAsia="Cambria"/>
                <w:b w:val="0"/>
                <w:color w:val="000000"/>
                <w:sz w:val="24"/>
                <w:szCs w:val="24"/>
              </w:rPr>
              <w:t>Var</w:t>
            </w:r>
          </w:p>
        </w:tc>
        <w:tc>
          <w:tcPr>
            <w:tcW w:w="673" w:type="dxa"/>
            <w:shd w:val="clear" w:color="auto" w:fill="FDE9D9" w:themeFill="accent6" w:themeFillTint="33"/>
          </w:tcPr>
          <w:p w:rsidR="00530958" w:rsidRPr="00D42949" w:rsidRDefault="00093810">
            <w:pPr>
              <w:pBdr>
                <w:top w:val="nil"/>
                <w:left w:val="nil"/>
                <w:bottom w:val="nil"/>
                <w:right w:val="nil"/>
                <w:between w:val="nil"/>
              </w:pBdr>
              <w:spacing w:before="88"/>
              <w:cnfStyle w:val="100000000000" w:firstRow="1"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b w:val="0"/>
                <w:color w:val="000000"/>
                <w:sz w:val="24"/>
                <w:szCs w:val="24"/>
              </w:rPr>
              <w:t>Yok</w:t>
            </w:r>
          </w:p>
        </w:tc>
        <w:tc>
          <w:tcPr>
            <w:cnfStyle w:val="000010000000" w:firstRow="0" w:lastRow="0" w:firstColumn="0" w:lastColumn="0" w:oddVBand="1" w:evenVBand="0" w:oddHBand="0" w:evenHBand="0" w:firstRowFirstColumn="0" w:firstRowLastColumn="0" w:lastRowFirstColumn="0" w:lastRowLastColumn="0"/>
            <w:tcW w:w="755" w:type="dxa"/>
            <w:shd w:val="clear" w:color="auto" w:fill="FDE9D9" w:themeFill="accent6" w:themeFillTint="33"/>
          </w:tcPr>
          <w:p w:rsidR="00530958" w:rsidRPr="00D42949" w:rsidRDefault="00093810">
            <w:pPr>
              <w:pBdr>
                <w:top w:val="nil"/>
                <w:left w:val="nil"/>
                <w:bottom w:val="nil"/>
                <w:right w:val="nil"/>
                <w:between w:val="nil"/>
              </w:pBdr>
              <w:spacing w:before="1"/>
              <w:rPr>
                <w:rFonts w:eastAsia="Cambria"/>
                <w:color w:val="000000"/>
                <w:sz w:val="24"/>
                <w:szCs w:val="24"/>
              </w:rPr>
            </w:pPr>
            <w:r w:rsidRPr="00D42949">
              <w:rPr>
                <w:rFonts w:eastAsia="Cambria"/>
                <w:b w:val="0"/>
                <w:color w:val="000000"/>
                <w:sz w:val="24"/>
                <w:szCs w:val="24"/>
              </w:rPr>
              <w:t>Adedi</w:t>
            </w:r>
          </w:p>
        </w:tc>
        <w:tc>
          <w:tcPr>
            <w:tcW w:w="937" w:type="dxa"/>
            <w:shd w:val="clear" w:color="auto" w:fill="FDE9D9" w:themeFill="accent6" w:themeFillTint="33"/>
          </w:tcPr>
          <w:p w:rsidR="00530958" w:rsidRPr="00D42949" w:rsidRDefault="00093810">
            <w:pPr>
              <w:pBdr>
                <w:top w:val="nil"/>
                <w:left w:val="nil"/>
                <w:bottom w:val="nil"/>
                <w:right w:val="nil"/>
                <w:between w:val="nil"/>
              </w:pBdr>
              <w:spacing w:before="1"/>
              <w:cnfStyle w:val="100000000000" w:firstRow="1"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b w:val="0"/>
                <w:color w:val="000000"/>
                <w:sz w:val="24"/>
                <w:szCs w:val="24"/>
              </w:rPr>
              <w:t>İhtiyaç</w:t>
            </w:r>
          </w:p>
        </w:tc>
        <w:tc>
          <w:tcPr>
            <w:cnfStyle w:val="000100000000" w:firstRow="0" w:lastRow="0" w:firstColumn="0" w:lastColumn="1" w:oddVBand="0" w:evenVBand="0" w:oddHBand="0" w:evenHBand="0" w:firstRowFirstColumn="0" w:firstRowLastColumn="0" w:lastRowFirstColumn="0" w:lastRowLastColumn="0"/>
            <w:tcW w:w="2121" w:type="dxa"/>
            <w:shd w:val="clear" w:color="auto" w:fill="FDE9D9" w:themeFill="accent6" w:themeFillTint="33"/>
          </w:tcPr>
          <w:p w:rsidR="00530958" w:rsidRPr="00D42949" w:rsidRDefault="00093810">
            <w:pPr>
              <w:pBdr>
                <w:top w:val="nil"/>
                <w:left w:val="nil"/>
                <w:bottom w:val="nil"/>
                <w:right w:val="nil"/>
                <w:between w:val="nil"/>
              </w:pBdr>
              <w:spacing w:before="1"/>
              <w:ind w:left="360"/>
              <w:rPr>
                <w:rFonts w:eastAsia="Cambria"/>
                <w:color w:val="000000"/>
                <w:sz w:val="24"/>
                <w:szCs w:val="24"/>
              </w:rPr>
            </w:pPr>
            <w:r w:rsidRPr="00D42949">
              <w:rPr>
                <w:rFonts w:eastAsia="Cambria"/>
                <w:b w:val="0"/>
                <w:color w:val="000000"/>
                <w:sz w:val="24"/>
                <w:szCs w:val="24"/>
              </w:rPr>
              <w:t>Açıklama</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Okul Kat Sayısı</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2</w:t>
            </w:r>
          </w:p>
        </w:tc>
        <w:tc>
          <w:tcPr>
            <w:tcW w:w="1963" w:type="dxa"/>
          </w:tcPr>
          <w:p w:rsidR="00530958" w:rsidRPr="00D42949" w:rsidRDefault="00093810">
            <w:pPr>
              <w:pBdr>
                <w:top w:val="nil"/>
                <w:left w:val="nil"/>
                <w:bottom w:val="nil"/>
                <w:right w:val="nil"/>
                <w:between w:val="nil"/>
              </w:pBdr>
              <w:spacing w:before="78"/>
              <w:ind w:left="360"/>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Yemekhane</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093810">
            <w:pPr>
              <w:pBdr>
                <w:top w:val="nil"/>
                <w:left w:val="nil"/>
                <w:bottom w:val="nil"/>
                <w:right w:val="nil"/>
                <w:between w:val="nil"/>
              </w:pBdr>
              <w:ind w:left="360"/>
              <w:rPr>
                <w:rFonts w:eastAsia="Cambria"/>
                <w:color w:val="000000"/>
                <w:sz w:val="24"/>
                <w:szCs w:val="24"/>
              </w:rPr>
            </w:pPr>
            <w:proofErr w:type="gramStart"/>
            <w:r w:rsidRPr="00D42949">
              <w:rPr>
                <w:rFonts w:eastAsia="Cambria"/>
                <w:color w:val="000000"/>
                <w:sz w:val="24"/>
                <w:szCs w:val="24"/>
              </w:rPr>
              <w:t>x</w:t>
            </w:r>
            <w:proofErr w:type="gramEnd"/>
          </w:p>
        </w:tc>
        <w:tc>
          <w:tcPr>
            <w:tcW w:w="673" w:type="dxa"/>
          </w:tcPr>
          <w:p w:rsidR="00530958" w:rsidRPr="00D42949" w:rsidRDefault="00530958">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color w:val="000000"/>
                <w:sz w:val="24"/>
                <w:szCs w:val="24"/>
              </w:rPr>
              <w:t>1</w:t>
            </w:r>
          </w:p>
        </w:tc>
        <w:tc>
          <w:tcPr>
            <w:tcW w:w="937" w:type="dxa"/>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0</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ind w:left="360"/>
              <w:rPr>
                <w:rFonts w:eastAsia="Cambria"/>
                <w:color w:val="000000"/>
                <w:sz w:val="24"/>
                <w:szCs w:val="24"/>
              </w:rPr>
            </w:pPr>
            <w:r w:rsidRPr="00D42949">
              <w:rPr>
                <w:rFonts w:eastAsia="Cambria"/>
                <w:b w:val="0"/>
                <w:color w:val="000000"/>
                <w:sz w:val="24"/>
                <w:szCs w:val="24"/>
              </w:rPr>
              <w:t>-</w:t>
            </w:r>
          </w:p>
        </w:tc>
      </w:tr>
      <w:tr w:rsidR="00530958" w:rsidRPr="00D42949" w:rsidTr="00057D7B">
        <w:trPr>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88"/>
              <w:rPr>
                <w:rFonts w:eastAsia="Cambria"/>
                <w:color w:val="000000"/>
                <w:sz w:val="24"/>
                <w:szCs w:val="24"/>
              </w:rPr>
            </w:pPr>
            <w:r w:rsidRPr="00D42949">
              <w:rPr>
                <w:rFonts w:eastAsia="Cambria"/>
                <w:b w:val="0"/>
                <w:color w:val="000000"/>
                <w:sz w:val="24"/>
                <w:szCs w:val="24"/>
              </w:rPr>
              <w:t>Derslik Sayısı</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8</w:t>
            </w:r>
          </w:p>
        </w:tc>
        <w:tc>
          <w:tcPr>
            <w:tcW w:w="1963" w:type="dxa"/>
          </w:tcPr>
          <w:p w:rsidR="00530958" w:rsidRPr="00D42949" w:rsidRDefault="00093810">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Hizmetli Odası</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673" w:type="dxa"/>
          </w:tcPr>
          <w:p w:rsidR="00530958" w:rsidRPr="00D42949" w:rsidRDefault="00093810">
            <w:pPr>
              <w:pBdr>
                <w:top w:val="nil"/>
                <w:left w:val="nil"/>
                <w:bottom w:val="nil"/>
                <w:right w:val="nil"/>
                <w:between w:val="nil"/>
              </w:pBdr>
              <w:tabs>
                <w:tab w:val="left" w:pos="217"/>
              </w:tabs>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proofErr w:type="gramStart"/>
            <w:r w:rsidRPr="00D42949">
              <w:rPr>
                <w:rFonts w:eastAsia="Cambria"/>
                <w:color w:val="000000"/>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color w:val="000000"/>
                <w:sz w:val="24"/>
                <w:szCs w:val="24"/>
              </w:rPr>
              <w:t>0</w:t>
            </w:r>
          </w:p>
        </w:tc>
        <w:tc>
          <w:tcPr>
            <w:tcW w:w="937" w:type="dxa"/>
          </w:tcPr>
          <w:p w:rsidR="00530958" w:rsidRPr="00D42949" w:rsidRDefault="0009381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Personel molası, dinlenme alanı</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Derslik Alanları (m2)</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42,5</w:t>
            </w:r>
            <w:r w:rsidR="00093810" w:rsidRPr="00D42949">
              <w:rPr>
                <w:rFonts w:eastAsia="Cambria"/>
              </w:rPr>
              <w:t>m2</w:t>
            </w:r>
          </w:p>
        </w:tc>
        <w:tc>
          <w:tcPr>
            <w:tcW w:w="1963" w:type="dxa"/>
          </w:tcPr>
          <w:p w:rsidR="00530958" w:rsidRPr="00D42949" w:rsidRDefault="00093810">
            <w:pPr>
              <w:pBdr>
                <w:top w:val="nil"/>
                <w:left w:val="nil"/>
                <w:bottom w:val="nil"/>
                <w:right w:val="nil"/>
                <w:between w:val="nil"/>
              </w:pBdr>
              <w:spacing w:before="88"/>
              <w:ind w:left="360"/>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Rehberlik Servisi</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093810">
            <w:pPr>
              <w:pBdr>
                <w:top w:val="nil"/>
                <w:left w:val="nil"/>
                <w:bottom w:val="nil"/>
                <w:right w:val="nil"/>
                <w:between w:val="nil"/>
              </w:pBdr>
              <w:ind w:left="360"/>
              <w:rPr>
                <w:rFonts w:eastAsia="Cambria"/>
                <w:color w:val="000000"/>
                <w:sz w:val="24"/>
                <w:szCs w:val="24"/>
              </w:rPr>
            </w:pPr>
            <w:proofErr w:type="gramStart"/>
            <w:r w:rsidRPr="00D42949">
              <w:rPr>
                <w:rFonts w:eastAsia="Cambria"/>
                <w:color w:val="000000"/>
                <w:sz w:val="24"/>
                <w:szCs w:val="24"/>
              </w:rPr>
              <w:t>x</w:t>
            </w:r>
            <w:proofErr w:type="gramEnd"/>
          </w:p>
        </w:tc>
        <w:tc>
          <w:tcPr>
            <w:tcW w:w="673" w:type="dxa"/>
          </w:tcPr>
          <w:p w:rsidR="00530958" w:rsidRPr="00D42949" w:rsidRDefault="00530958">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color w:val="000000"/>
                <w:sz w:val="24"/>
                <w:szCs w:val="24"/>
              </w:rPr>
              <w:t>1</w:t>
            </w:r>
          </w:p>
        </w:tc>
        <w:tc>
          <w:tcPr>
            <w:tcW w:w="937" w:type="dxa"/>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0</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ind w:left="360"/>
              <w:rPr>
                <w:rFonts w:eastAsia="Cambria"/>
                <w:color w:val="000000"/>
                <w:sz w:val="24"/>
                <w:szCs w:val="24"/>
              </w:rPr>
            </w:pPr>
            <w:r w:rsidRPr="00D42949">
              <w:rPr>
                <w:rFonts w:eastAsia="Cambria"/>
                <w:b w:val="0"/>
                <w:color w:val="000000"/>
                <w:sz w:val="24"/>
                <w:szCs w:val="24"/>
              </w:rPr>
              <w:t>-</w:t>
            </w:r>
          </w:p>
        </w:tc>
      </w:tr>
      <w:tr w:rsidR="00530958" w:rsidRPr="00D42949" w:rsidTr="00057D7B">
        <w:trPr>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88"/>
              <w:rPr>
                <w:rFonts w:eastAsia="Cambria"/>
                <w:color w:val="000000"/>
                <w:sz w:val="24"/>
                <w:szCs w:val="24"/>
              </w:rPr>
            </w:pPr>
            <w:r w:rsidRPr="00D42949">
              <w:rPr>
                <w:rFonts w:eastAsia="Cambria"/>
                <w:b w:val="0"/>
                <w:color w:val="000000"/>
                <w:sz w:val="24"/>
                <w:szCs w:val="24"/>
              </w:rPr>
              <w:t>Kullanılan Derslik Sayısı</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8</w:t>
            </w:r>
          </w:p>
        </w:tc>
        <w:tc>
          <w:tcPr>
            <w:tcW w:w="1963" w:type="dxa"/>
          </w:tcPr>
          <w:p w:rsidR="00530958" w:rsidRPr="00D42949" w:rsidRDefault="00093810">
            <w:pPr>
              <w:pBdr>
                <w:top w:val="nil"/>
                <w:left w:val="nil"/>
                <w:bottom w:val="nil"/>
                <w:right w:val="nil"/>
                <w:between w:val="nil"/>
              </w:pBdr>
              <w:spacing w:before="78"/>
              <w:ind w:left="360"/>
              <w:cnfStyle w:val="000000000000" w:firstRow="0" w:lastRow="0" w:firstColumn="0" w:lastColumn="0" w:oddVBand="0" w:evenVBand="0" w:oddHBand="0"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Oyun-Spor Salonu</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205796">
            <w:pPr>
              <w:pBdr>
                <w:top w:val="nil"/>
                <w:left w:val="nil"/>
                <w:bottom w:val="nil"/>
                <w:right w:val="nil"/>
                <w:between w:val="nil"/>
              </w:pBdr>
              <w:ind w:left="360"/>
              <w:rPr>
                <w:rFonts w:eastAsia="Cambria"/>
                <w:color w:val="000000"/>
                <w:sz w:val="24"/>
                <w:szCs w:val="24"/>
              </w:rPr>
            </w:pPr>
            <w:proofErr w:type="gramStart"/>
            <w:r w:rsidRPr="00D42949">
              <w:rPr>
                <w:rFonts w:eastAsia="Cambria"/>
                <w:color w:val="000000"/>
                <w:sz w:val="24"/>
                <w:szCs w:val="24"/>
              </w:rPr>
              <w:t>x</w:t>
            </w:r>
            <w:proofErr w:type="gramEnd"/>
          </w:p>
        </w:tc>
        <w:tc>
          <w:tcPr>
            <w:tcW w:w="673" w:type="dxa"/>
          </w:tcPr>
          <w:p w:rsidR="00530958" w:rsidRPr="00D42949" w:rsidRDefault="0053095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205796">
            <w:pPr>
              <w:pBdr>
                <w:top w:val="nil"/>
                <w:left w:val="nil"/>
                <w:bottom w:val="nil"/>
                <w:right w:val="nil"/>
                <w:between w:val="nil"/>
              </w:pBdr>
              <w:rPr>
                <w:rFonts w:eastAsia="Cambria"/>
                <w:color w:val="000000"/>
                <w:sz w:val="24"/>
                <w:szCs w:val="24"/>
              </w:rPr>
            </w:pPr>
            <w:r w:rsidRPr="00D42949">
              <w:rPr>
                <w:rFonts w:eastAsia="Cambria"/>
                <w:color w:val="000000"/>
                <w:sz w:val="24"/>
                <w:szCs w:val="24"/>
              </w:rPr>
              <w:t>1</w:t>
            </w:r>
          </w:p>
        </w:tc>
        <w:tc>
          <w:tcPr>
            <w:tcW w:w="937" w:type="dxa"/>
          </w:tcPr>
          <w:p w:rsidR="00530958" w:rsidRPr="00D42949" w:rsidRDefault="0020579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color w:val="000000"/>
                <w:sz w:val="24"/>
                <w:szCs w:val="24"/>
              </w:rPr>
              <w:t>0</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 xml:space="preserve">Öğrencilerin bedensel gelişimi </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093810" w:rsidP="00057D7B">
            <w:pPr>
              <w:pStyle w:val="AralkYok"/>
              <w:rPr>
                <w:rFonts w:eastAsia="Cambria"/>
              </w:rPr>
            </w:pPr>
            <w:r w:rsidRPr="00D42949">
              <w:rPr>
                <w:rFonts w:eastAsia="Cambria"/>
              </w:rPr>
              <w:t>8</w:t>
            </w:r>
          </w:p>
        </w:tc>
        <w:tc>
          <w:tcPr>
            <w:tcW w:w="1963" w:type="dxa"/>
          </w:tcPr>
          <w:p w:rsidR="00530958" w:rsidRPr="00D42949" w:rsidRDefault="00093810">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Revir</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673" w:type="dxa"/>
          </w:tcPr>
          <w:p w:rsidR="00530958" w:rsidRPr="00D42949" w:rsidRDefault="00093810">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roofErr w:type="gramStart"/>
            <w:r w:rsidRPr="00D42949">
              <w:rPr>
                <w:rFonts w:eastAsia="Cambria"/>
                <w:color w:val="000000"/>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color w:val="000000"/>
                <w:sz w:val="24"/>
                <w:szCs w:val="24"/>
              </w:rPr>
              <w:t>0</w:t>
            </w:r>
          </w:p>
        </w:tc>
        <w:tc>
          <w:tcPr>
            <w:tcW w:w="937" w:type="dxa"/>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Rahatsızlanan personel ve çocuklar</w:t>
            </w:r>
          </w:p>
        </w:tc>
      </w:tr>
      <w:tr w:rsidR="00530958" w:rsidRPr="00D42949" w:rsidTr="00057D7B">
        <w:trPr>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88"/>
              <w:rPr>
                <w:rFonts w:eastAsia="Cambria"/>
                <w:color w:val="000000"/>
                <w:sz w:val="24"/>
                <w:szCs w:val="24"/>
              </w:rPr>
            </w:pPr>
            <w:r w:rsidRPr="00D42949">
              <w:rPr>
                <w:rFonts w:eastAsia="Cambria"/>
                <w:b w:val="0"/>
                <w:color w:val="000000"/>
                <w:sz w:val="24"/>
                <w:szCs w:val="24"/>
              </w:rPr>
              <w:t>İdari Odaların Alanı (m2)</w:t>
            </w:r>
          </w:p>
        </w:tc>
        <w:tc>
          <w:tcPr>
            <w:cnfStyle w:val="000010000000" w:firstRow="0" w:lastRow="0" w:firstColumn="0" w:lastColumn="0" w:oddVBand="1" w:evenVBand="0" w:oddHBand="0" w:evenHBand="0" w:firstRowFirstColumn="0" w:firstRowLastColumn="0" w:lastRowFirstColumn="0" w:lastRowLastColumn="0"/>
            <w:tcW w:w="842" w:type="dxa"/>
          </w:tcPr>
          <w:p w:rsidR="00205796" w:rsidRPr="00D42949" w:rsidRDefault="00205796" w:rsidP="00057D7B">
            <w:pPr>
              <w:pStyle w:val="AralkYok"/>
              <w:rPr>
                <w:rFonts w:eastAsia="Cambria"/>
              </w:rPr>
            </w:pPr>
            <w:r w:rsidRPr="00D42949">
              <w:rPr>
                <w:rFonts w:eastAsia="Cambria"/>
              </w:rPr>
              <w:t>20</w:t>
            </w:r>
          </w:p>
          <w:p w:rsidR="00530958" w:rsidRPr="00D42949" w:rsidRDefault="00093810" w:rsidP="00057D7B">
            <w:pPr>
              <w:pStyle w:val="AralkYok"/>
              <w:rPr>
                <w:rFonts w:eastAsia="Cambria"/>
              </w:rPr>
            </w:pPr>
            <w:r w:rsidRPr="00D42949">
              <w:rPr>
                <w:rFonts w:eastAsia="Cambria"/>
              </w:rPr>
              <w:t>m2</w:t>
            </w:r>
          </w:p>
        </w:tc>
        <w:tc>
          <w:tcPr>
            <w:tcW w:w="1963" w:type="dxa"/>
          </w:tcPr>
          <w:p w:rsidR="00530958" w:rsidRPr="00D42949" w:rsidRDefault="00093810">
            <w:pPr>
              <w:pBdr>
                <w:top w:val="nil"/>
                <w:left w:val="nil"/>
                <w:bottom w:val="nil"/>
                <w:right w:val="nil"/>
                <w:between w:val="nil"/>
              </w:pBdr>
              <w:spacing w:before="88"/>
              <w:ind w:left="360"/>
              <w:cnfStyle w:val="000000000000" w:firstRow="0" w:lastRow="0" w:firstColumn="0" w:lastColumn="0" w:oddVBand="0" w:evenVBand="0" w:oddHBand="0"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Çok Amaçlı Salon</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205796">
            <w:pPr>
              <w:pBdr>
                <w:top w:val="nil"/>
                <w:left w:val="nil"/>
                <w:bottom w:val="nil"/>
                <w:right w:val="nil"/>
                <w:between w:val="nil"/>
              </w:pBdr>
              <w:ind w:left="360"/>
              <w:rPr>
                <w:rFonts w:eastAsia="Cambria"/>
                <w:color w:val="000000"/>
                <w:sz w:val="24"/>
                <w:szCs w:val="24"/>
              </w:rPr>
            </w:pPr>
            <w:proofErr w:type="gramStart"/>
            <w:r w:rsidRPr="00D42949">
              <w:rPr>
                <w:rFonts w:eastAsia="Cambria"/>
                <w:color w:val="000000"/>
                <w:sz w:val="24"/>
                <w:szCs w:val="24"/>
              </w:rPr>
              <w:t>x</w:t>
            </w:r>
            <w:proofErr w:type="gramEnd"/>
          </w:p>
        </w:tc>
        <w:tc>
          <w:tcPr>
            <w:tcW w:w="673" w:type="dxa"/>
          </w:tcPr>
          <w:p w:rsidR="00530958" w:rsidRPr="00D42949" w:rsidRDefault="00530958">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205796">
            <w:pPr>
              <w:pBdr>
                <w:top w:val="nil"/>
                <w:left w:val="nil"/>
                <w:bottom w:val="nil"/>
                <w:right w:val="nil"/>
                <w:between w:val="nil"/>
              </w:pBdr>
              <w:rPr>
                <w:rFonts w:eastAsia="Cambria"/>
                <w:color w:val="000000"/>
                <w:sz w:val="24"/>
                <w:szCs w:val="24"/>
              </w:rPr>
            </w:pPr>
            <w:r w:rsidRPr="00D42949">
              <w:rPr>
                <w:rFonts w:eastAsia="Cambria"/>
                <w:color w:val="000000"/>
                <w:sz w:val="24"/>
                <w:szCs w:val="24"/>
              </w:rPr>
              <w:t>1</w:t>
            </w:r>
          </w:p>
        </w:tc>
        <w:tc>
          <w:tcPr>
            <w:tcW w:w="937" w:type="dxa"/>
          </w:tcPr>
          <w:p w:rsidR="00530958" w:rsidRPr="00D42949" w:rsidRDefault="0020579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color w:val="000000"/>
                <w:sz w:val="24"/>
                <w:szCs w:val="24"/>
              </w:rPr>
              <w:t>0</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 xml:space="preserve">Tören, kutlamalar ve eğitimler </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Öğretmenler Odası (m2)</w:t>
            </w:r>
          </w:p>
        </w:tc>
        <w:tc>
          <w:tcPr>
            <w:cnfStyle w:val="000010000000" w:firstRow="0" w:lastRow="0" w:firstColumn="0" w:lastColumn="0" w:oddVBand="1" w:evenVBand="0" w:oddHBand="0" w:evenHBand="0" w:firstRowFirstColumn="0" w:firstRowLastColumn="0" w:lastRowFirstColumn="0" w:lastRowLastColumn="0"/>
            <w:tcW w:w="842" w:type="dxa"/>
          </w:tcPr>
          <w:p w:rsidR="00205796" w:rsidRPr="00D42949" w:rsidRDefault="00205796" w:rsidP="00057D7B">
            <w:pPr>
              <w:pStyle w:val="AralkYok"/>
              <w:rPr>
                <w:rFonts w:eastAsia="Cambria"/>
              </w:rPr>
            </w:pPr>
            <w:r w:rsidRPr="00D42949">
              <w:rPr>
                <w:rFonts w:eastAsia="Cambria"/>
              </w:rPr>
              <w:t>40</w:t>
            </w:r>
          </w:p>
          <w:p w:rsidR="00530958" w:rsidRPr="00D42949" w:rsidRDefault="00093810" w:rsidP="00057D7B">
            <w:pPr>
              <w:pStyle w:val="AralkYok"/>
              <w:rPr>
                <w:rFonts w:eastAsia="Cambria"/>
              </w:rPr>
            </w:pPr>
            <w:r w:rsidRPr="00D42949">
              <w:rPr>
                <w:rFonts w:eastAsia="Cambria"/>
              </w:rPr>
              <w:t>m2</w:t>
            </w:r>
          </w:p>
        </w:tc>
        <w:tc>
          <w:tcPr>
            <w:tcW w:w="1963" w:type="dxa"/>
          </w:tcPr>
          <w:p w:rsidR="00530958" w:rsidRPr="00D42949" w:rsidRDefault="00093810">
            <w:pPr>
              <w:pBdr>
                <w:top w:val="nil"/>
                <w:left w:val="nil"/>
                <w:bottom w:val="nil"/>
                <w:right w:val="nil"/>
                <w:between w:val="nil"/>
              </w:pBdr>
              <w:spacing w:before="78"/>
              <w:ind w:left="360"/>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Bilgisayar Laboratuvarı</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673" w:type="dxa"/>
          </w:tcPr>
          <w:p w:rsidR="00530958" w:rsidRPr="00D42949" w:rsidRDefault="00093810">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roofErr w:type="gramStart"/>
            <w:r w:rsidRPr="00D42949">
              <w:rPr>
                <w:rFonts w:eastAsia="Cambria"/>
                <w:color w:val="000000"/>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color w:val="000000"/>
                <w:sz w:val="24"/>
                <w:szCs w:val="24"/>
              </w:rPr>
              <w:t>0</w:t>
            </w:r>
          </w:p>
        </w:tc>
        <w:tc>
          <w:tcPr>
            <w:tcW w:w="937" w:type="dxa"/>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 xml:space="preserve">Teknoloji </w:t>
            </w:r>
            <w:proofErr w:type="gramStart"/>
            <w:r w:rsidRPr="00D42949">
              <w:rPr>
                <w:rFonts w:eastAsia="Cambria"/>
                <w:b w:val="0"/>
                <w:color w:val="000000"/>
                <w:sz w:val="24"/>
                <w:szCs w:val="24"/>
              </w:rPr>
              <w:t>okur yazarlığı</w:t>
            </w:r>
            <w:proofErr w:type="gramEnd"/>
            <w:r w:rsidRPr="00D42949">
              <w:rPr>
                <w:rFonts w:eastAsia="Cambria"/>
                <w:b w:val="0"/>
                <w:color w:val="000000"/>
                <w:sz w:val="24"/>
                <w:szCs w:val="24"/>
              </w:rPr>
              <w:t>, dijital oyunlar</w:t>
            </w:r>
          </w:p>
        </w:tc>
      </w:tr>
      <w:tr w:rsidR="00530958" w:rsidRPr="00D42949" w:rsidTr="00057D7B">
        <w:trPr>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88"/>
              <w:rPr>
                <w:rFonts w:eastAsia="Cambria"/>
                <w:color w:val="000000"/>
                <w:sz w:val="24"/>
                <w:szCs w:val="24"/>
              </w:rPr>
            </w:pPr>
            <w:r w:rsidRPr="00D42949">
              <w:rPr>
                <w:rFonts w:eastAsia="Cambria"/>
                <w:b w:val="0"/>
                <w:color w:val="000000"/>
                <w:sz w:val="24"/>
                <w:szCs w:val="24"/>
              </w:rPr>
              <w:t>Okul Oturum Alanı (m2)</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538</w:t>
            </w:r>
            <w:r w:rsidR="00093810" w:rsidRPr="00D42949">
              <w:rPr>
                <w:rFonts w:eastAsia="Cambria"/>
              </w:rPr>
              <w:t xml:space="preserve"> m2</w:t>
            </w:r>
          </w:p>
        </w:tc>
        <w:tc>
          <w:tcPr>
            <w:tcW w:w="1963" w:type="dxa"/>
          </w:tcPr>
          <w:p w:rsidR="00530958" w:rsidRPr="00D42949" w:rsidRDefault="00093810">
            <w:pPr>
              <w:pBdr>
                <w:top w:val="nil"/>
                <w:left w:val="nil"/>
                <w:bottom w:val="nil"/>
                <w:right w:val="nil"/>
                <w:between w:val="nil"/>
              </w:pBdr>
              <w:spacing w:before="88"/>
              <w:ind w:left="360"/>
              <w:cnfStyle w:val="000000000000" w:firstRow="0" w:lastRow="0" w:firstColumn="0" w:lastColumn="0" w:oddVBand="0" w:evenVBand="0" w:oddHBand="0"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Beceri Atölyesi</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205796">
            <w:pPr>
              <w:pBdr>
                <w:top w:val="nil"/>
                <w:left w:val="nil"/>
                <w:bottom w:val="nil"/>
                <w:right w:val="nil"/>
                <w:between w:val="nil"/>
              </w:pBdr>
              <w:ind w:left="360"/>
              <w:rPr>
                <w:rFonts w:eastAsia="Cambria"/>
                <w:color w:val="000000"/>
                <w:sz w:val="24"/>
                <w:szCs w:val="24"/>
              </w:rPr>
            </w:pPr>
            <w:proofErr w:type="gramStart"/>
            <w:r w:rsidRPr="00D42949">
              <w:rPr>
                <w:rFonts w:eastAsia="Cambria"/>
                <w:color w:val="000000"/>
                <w:sz w:val="24"/>
                <w:szCs w:val="24"/>
              </w:rPr>
              <w:t>x</w:t>
            </w:r>
            <w:proofErr w:type="gramEnd"/>
          </w:p>
        </w:tc>
        <w:tc>
          <w:tcPr>
            <w:tcW w:w="673" w:type="dxa"/>
          </w:tcPr>
          <w:p w:rsidR="00530958" w:rsidRPr="00D42949" w:rsidRDefault="00530958">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205796">
            <w:pPr>
              <w:pBdr>
                <w:top w:val="nil"/>
                <w:left w:val="nil"/>
                <w:bottom w:val="nil"/>
                <w:right w:val="nil"/>
                <w:between w:val="nil"/>
              </w:pBdr>
              <w:rPr>
                <w:rFonts w:eastAsia="Cambria"/>
                <w:color w:val="000000"/>
                <w:sz w:val="24"/>
                <w:szCs w:val="24"/>
              </w:rPr>
            </w:pPr>
            <w:r w:rsidRPr="00D42949">
              <w:rPr>
                <w:rFonts w:eastAsia="Cambria"/>
                <w:color w:val="000000"/>
                <w:sz w:val="24"/>
                <w:szCs w:val="24"/>
              </w:rPr>
              <w:t>1</w:t>
            </w:r>
          </w:p>
        </w:tc>
        <w:tc>
          <w:tcPr>
            <w:tcW w:w="937" w:type="dxa"/>
          </w:tcPr>
          <w:p w:rsidR="00530958" w:rsidRPr="00D42949" w:rsidRDefault="0009381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 xml:space="preserve">Resim, Müzik, Satranç, Akıl ve </w:t>
            </w:r>
            <w:proofErr w:type="gramStart"/>
            <w:r w:rsidRPr="00D42949">
              <w:rPr>
                <w:rFonts w:eastAsia="Cambria"/>
                <w:b w:val="0"/>
                <w:color w:val="000000"/>
                <w:sz w:val="24"/>
                <w:szCs w:val="24"/>
              </w:rPr>
              <w:t>Zeka</w:t>
            </w:r>
            <w:proofErr w:type="gramEnd"/>
            <w:r w:rsidRPr="00D42949">
              <w:rPr>
                <w:rFonts w:eastAsia="Cambria"/>
                <w:b w:val="0"/>
                <w:color w:val="000000"/>
                <w:sz w:val="24"/>
                <w:szCs w:val="24"/>
              </w:rPr>
              <w:t xml:space="preserve"> Oyunları, Sanat Atölye odaları</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Okul Bahçesi (Açık Alan)(m2)</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1782</w:t>
            </w:r>
            <w:r w:rsidR="00093810" w:rsidRPr="00D42949">
              <w:rPr>
                <w:rFonts w:eastAsia="Cambria"/>
              </w:rPr>
              <w:t xml:space="preserve"> m2</w:t>
            </w:r>
          </w:p>
        </w:tc>
        <w:tc>
          <w:tcPr>
            <w:tcW w:w="1963" w:type="dxa"/>
          </w:tcPr>
          <w:p w:rsidR="00530958" w:rsidRPr="00D42949" w:rsidRDefault="00093810">
            <w:pPr>
              <w:pBdr>
                <w:top w:val="nil"/>
                <w:left w:val="nil"/>
                <w:bottom w:val="nil"/>
                <w:right w:val="nil"/>
                <w:between w:val="nil"/>
              </w:pBdr>
              <w:spacing w:before="78"/>
              <w:ind w:left="360"/>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Kütüphane</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205796">
            <w:pPr>
              <w:pBdr>
                <w:top w:val="nil"/>
                <w:left w:val="nil"/>
                <w:bottom w:val="nil"/>
                <w:right w:val="nil"/>
                <w:between w:val="nil"/>
              </w:pBdr>
              <w:ind w:left="360"/>
              <w:rPr>
                <w:rFonts w:eastAsia="Cambria"/>
                <w:color w:val="000000"/>
                <w:sz w:val="24"/>
                <w:szCs w:val="24"/>
              </w:rPr>
            </w:pPr>
            <w:proofErr w:type="gramStart"/>
            <w:r w:rsidRPr="00D42949">
              <w:rPr>
                <w:rFonts w:eastAsia="Cambria"/>
                <w:color w:val="000000"/>
                <w:sz w:val="24"/>
                <w:szCs w:val="24"/>
              </w:rPr>
              <w:t>x</w:t>
            </w:r>
            <w:proofErr w:type="gramEnd"/>
          </w:p>
        </w:tc>
        <w:tc>
          <w:tcPr>
            <w:tcW w:w="673" w:type="dxa"/>
          </w:tcPr>
          <w:p w:rsidR="00530958" w:rsidRPr="00D42949" w:rsidRDefault="00530958">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205796">
            <w:pPr>
              <w:pBdr>
                <w:top w:val="nil"/>
                <w:left w:val="nil"/>
                <w:bottom w:val="nil"/>
                <w:right w:val="nil"/>
                <w:between w:val="nil"/>
              </w:pBdr>
              <w:rPr>
                <w:rFonts w:eastAsia="Cambria"/>
                <w:color w:val="000000"/>
                <w:sz w:val="24"/>
                <w:szCs w:val="24"/>
              </w:rPr>
            </w:pPr>
            <w:r w:rsidRPr="00D42949">
              <w:rPr>
                <w:rFonts w:eastAsia="Cambria"/>
                <w:color w:val="000000"/>
                <w:sz w:val="24"/>
                <w:szCs w:val="24"/>
              </w:rPr>
              <w:t>1</w:t>
            </w:r>
          </w:p>
        </w:tc>
        <w:tc>
          <w:tcPr>
            <w:tcW w:w="937" w:type="dxa"/>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Sınıflarda kitap merkezi bulunmaktadır</w:t>
            </w:r>
          </w:p>
        </w:tc>
      </w:tr>
      <w:tr w:rsidR="00530958" w:rsidRPr="00D42949" w:rsidTr="00057D7B">
        <w:trPr>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88"/>
              <w:rPr>
                <w:rFonts w:eastAsia="Cambria"/>
                <w:color w:val="000000"/>
                <w:sz w:val="24"/>
                <w:szCs w:val="24"/>
              </w:rPr>
            </w:pPr>
            <w:r w:rsidRPr="00D42949">
              <w:rPr>
                <w:rFonts w:eastAsia="Cambria"/>
                <w:b w:val="0"/>
                <w:color w:val="000000"/>
                <w:sz w:val="24"/>
                <w:szCs w:val="24"/>
              </w:rPr>
              <w:t>Okul Kapalı Alan (m2)</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rPr>
              <w:t>538</w:t>
            </w:r>
            <w:r w:rsidR="00093810" w:rsidRPr="00D42949">
              <w:rPr>
                <w:rFonts w:eastAsia="Cambria"/>
              </w:rPr>
              <w:t>m2</w:t>
            </w:r>
          </w:p>
        </w:tc>
        <w:tc>
          <w:tcPr>
            <w:tcW w:w="1963" w:type="dxa"/>
          </w:tcPr>
          <w:p w:rsidR="00530958" w:rsidRPr="00D42949" w:rsidRDefault="00093810">
            <w:pPr>
              <w:pBdr>
                <w:top w:val="nil"/>
                <w:left w:val="nil"/>
                <w:bottom w:val="nil"/>
                <w:right w:val="nil"/>
                <w:between w:val="nil"/>
              </w:pBdr>
              <w:spacing w:before="88"/>
              <w:ind w:left="360"/>
              <w:cnfStyle w:val="000000000000" w:firstRow="0" w:lastRow="0" w:firstColumn="0" w:lastColumn="0" w:oddVBand="0" w:evenVBand="0" w:oddHBand="0" w:evenHBand="0" w:firstRowFirstColumn="0" w:firstRowLastColumn="0" w:lastRowFirstColumn="0" w:lastRowLastColumn="0"/>
              <w:rPr>
                <w:rFonts w:eastAsia="Cambria"/>
                <w:b/>
                <w:color w:val="000000"/>
                <w:sz w:val="24"/>
                <w:szCs w:val="24"/>
              </w:rPr>
            </w:pPr>
            <w:r w:rsidRPr="00D42949">
              <w:rPr>
                <w:rFonts w:eastAsia="Cambria"/>
                <w:b/>
                <w:color w:val="000000"/>
                <w:sz w:val="24"/>
                <w:szCs w:val="24"/>
              </w:rPr>
              <w:t>Öğretmen Çalışma Odası</w:t>
            </w: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673" w:type="dxa"/>
          </w:tcPr>
          <w:p w:rsidR="00530958" w:rsidRPr="00D42949" w:rsidRDefault="00093810">
            <w:p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proofErr w:type="gramStart"/>
            <w:r w:rsidRPr="00D42949">
              <w:rPr>
                <w:rFonts w:eastAsia="Cambria"/>
                <w:color w:val="000000"/>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color w:val="000000"/>
                <w:sz w:val="24"/>
                <w:szCs w:val="24"/>
              </w:rPr>
              <w:t>0</w:t>
            </w:r>
          </w:p>
        </w:tc>
        <w:tc>
          <w:tcPr>
            <w:tcW w:w="937" w:type="dxa"/>
          </w:tcPr>
          <w:p w:rsidR="00530958" w:rsidRPr="00D42949" w:rsidRDefault="0009381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mbria"/>
                <w:color w:val="000000"/>
                <w:sz w:val="24"/>
                <w:szCs w:val="24"/>
              </w:rPr>
            </w:pPr>
            <w:r w:rsidRPr="00D42949">
              <w:rPr>
                <w:rFonts w:eastAsia="Cambria"/>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093810">
            <w:pPr>
              <w:pBdr>
                <w:top w:val="nil"/>
                <w:left w:val="nil"/>
                <w:bottom w:val="nil"/>
                <w:right w:val="nil"/>
                <w:between w:val="nil"/>
              </w:pBdr>
              <w:rPr>
                <w:rFonts w:eastAsia="Cambria"/>
                <w:color w:val="000000"/>
                <w:sz w:val="24"/>
                <w:szCs w:val="24"/>
              </w:rPr>
            </w:pPr>
            <w:r w:rsidRPr="00D42949">
              <w:rPr>
                <w:rFonts w:eastAsia="Cambria"/>
                <w:b w:val="0"/>
                <w:color w:val="000000"/>
                <w:sz w:val="24"/>
                <w:szCs w:val="24"/>
              </w:rPr>
              <w:t>Zümre toplantıları, dinlenme ve çalışma alanı</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Sanatsal, bilimsel ve sportif amaçlı toplam alan (m</w:t>
            </w:r>
            <w:r w:rsidRPr="00D42949">
              <w:rPr>
                <w:rFonts w:eastAsia="Cambria"/>
                <w:b w:val="0"/>
                <w:color w:val="000000"/>
                <w:sz w:val="24"/>
                <w:szCs w:val="24"/>
                <w:vertAlign w:val="superscript"/>
              </w:rPr>
              <w:t>2</w:t>
            </w:r>
            <w:r w:rsidRPr="00D42949">
              <w:rPr>
                <w:rFonts w:eastAsia="Cambria"/>
                <w:b w:val="0"/>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842" w:type="dxa"/>
          </w:tcPr>
          <w:p w:rsidR="00205796" w:rsidRPr="00D42949" w:rsidRDefault="00205796" w:rsidP="00057D7B">
            <w:pPr>
              <w:pStyle w:val="AralkYok"/>
              <w:rPr>
                <w:rFonts w:eastAsia="Cambria"/>
              </w:rPr>
            </w:pPr>
            <w:r w:rsidRPr="00D42949">
              <w:rPr>
                <w:rFonts w:eastAsia="Cambria"/>
              </w:rPr>
              <w:t>80</w:t>
            </w:r>
          </w:p>
          <w:p w:rsidR="00530958" w:rsidRPr="00D42949" w:rsidRDefault="00093810" w:rsidP="00057D7B">
            <w:pPr>
              <w:pStyle w:val="AralkYok"/>
              <w:rPr>
                <w:rFonts w:eastAsia="Cambria"/>
              </w:rPr>
            </w:pPr>
            <w:r w:rsidRPr="00D42949">
              <w:rPr>
                <w:rFonts w:eastAsia="Cambria"/>
              </w:rPr>
              <w:t>m2</w:t>
            </w:r>
          </w:p>
        </w:tc>
        <w:tc>
          <w:tcPr>
            <w:tcW w:w="1963" w:type="dxa"/>
          </w:tcPr>
          <w:p w:rsidR="00530958" w:rsidRPr="00D42949" w:rsidRDefault="00530958">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673" w:type="dxa"/>
          </w:tcPr>
          <w:p w:rsidR="00530958" w:rsidRPr="00D42949" w:rsidRDefault="00530958">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530958">
            <w:pPr>
              <w:pBdr>
                <w:top w:val="nil"/>
                <w:left w:val="nil"/>
                <w:bottom w:val="nil"/>
                <w:right w:val="nil"/>
                <w:between w:val="nil"/>
              </w:pBdr>
              <w:rPr>
                <w:rFonts w:eastAsia="Cambria"/>
                <w:color w:val="000000"/>
                <w:sz w:val="24"/>
                <w:szCs w:val="24"/>
              </w:rPr>
            </w:pPr>
          </w:p>
        </w:tc>
        <w:tc>
          <w:tcPr>
            <w:tcW w:w="937" w:type="dxa"/>
          </w:tcPr>
          <w:p w:rsidR="00530958" w:rsidRPr="00D42949" w:rsidRDefault="00530958">
            <w:pPr>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530958">
            <w:pPr>
              <w:pBdr>
                <w:top w:val="nil"/>
                <w:left w:val="nil"/>
                <w:bottom w:val="nil"/>
                <w:right w:val="nil"/>
                <w:between w:val="nil"/>
              </w:pBdr>
              <w:ind w:left="360"/>
              <w:rPr>
                <w:rFonts w:eastAsia="Cambria"/>
                <w:color w:val="000000"/>
                <w:sz w:val="24"/>
                <w:szCs w:val="24"/>
              </w:rPr>
            </w:pPr>
          </w:p>
        </w:tc>
      </w:tr>
      <w:tr w:rsidR="00530958" w:rsidRPr="00D42949" w:rsidTr="00057D7B">
        <w:trPr>
          <w:cnfStyle w:val="010000000000" w:firstRow="0" w:lastRow="1"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42" w:type="dxa"/>
          </w:tcPr>
          <w:p w:rsidR="00530958" w:rsidRPr="00D42949" w:rsidRDefault="00093810" w:rsidP="00205575">
            <w:pPr>
              <w:pBdr>
                <w:top w:val="nil"/>
                <w:left w:val="nil"/>
                <w:bottom w:val="nil"/>
                <w:right w:val="nil"/>
                <w:between w:val="nil"/>
              </w:pBdr>
              <w:spacing w:before="78"/>
              <w:rPr>
                <w:rFonts w:eastAsia="Cambria"/>
                <w:color w:val="000000"/>
                <w:sz w:val="24"/>
                <w:szCs w:val="24"/>
              </w:rPr>
            </w:pPr>
            <w:r w:rsidRPr="00D42949">
              <w:rPr>
                <w:rFonts w:eastAsia="Cambria"/>
                <w:b w:val="0"/>
                <w:color w:val="000000"/>
                <w:sz w:val="24"/>
                <w:szCs w:val="24"/>
              </w:rPr>
              <w:t>Tuvalet Sayısı</w:t>
            </w:r>
          </w:p>
        </w:tc>
        <w:tc>
          <w:tcPr>
            <w:cnfStyle w:val="000010000000" w:firstRow="0" w:lastRow="0" w:firstColumn="0" w:lastColumn="0" w:oddVBand="1" w:evenVBand="0" w:oddHBand="0" w:evenHBand="0" w:firstRowFirstColumn="0" w:firstRowLastColumn="0" w:lastRowFirstColumn="0" w:lastRowLastColumn="0"/>
            <w:tcW w:w="842" w:type="dxa"/>
          </w:tcPr>
          <w:p w:rsidR="00530958" w:rsidRPr="00D42949" w:rsidRDefault="00205796" w:rsidP="00057D7B">
            <w:pPr>
              <w:pStyle w:val="AralkYok"/>
              <w:rPr>
                <w:rFonts w:eastAsia="Cambria"/>
              </w:rPr>
            </w:pPr>
            <w:r w:rsidRPr="00D42949">
              <w:rPr>
                <w:rFonts w:eastAsia="Cambria"/>
                <w:b w:val="0"/>
              </w:rPr>
              <w:t>30</w:t>
            </w:r>
          </w:p>
        </w:tc>
        <w:tc>
          <w:tcPr>
            <w:tcW w:w="1963" w:type="dxa"/>
          </w:tcPr>
          <w:p w:rsidR="00530958" w:rsidRPr="00D42949" w:rsidRDefault="00530958">
            <w:pPr>
              <w:pBdr>
                <w:top w:val="nil"/>
                <w:left w:val="nil"/>
                <w:bottom w:val="nil"/>
                <w:right w:val="nil"/>
                <w:between w:val="nil"/>
              </w:pBdr>
              <w:ind w:left="360"/>
              <w:cnfStyle w:val="010000000000" w:firstRow="0" w:lastRow="1" w:firstColumn="0" w:lastColumn="0" w:oddVBand="0" w:evenVBand="0" w:oddHBand="0"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673" w:type="dxa"/>
          </w:tcPr>
          <w:p w:rsidR="00530958" w:rsidRPr="00D42949" w:rsidRDefault="00530958">
            <w:pPr>
              <w:pBdr>
                <w:top w:val="nil"/>
                <w:left w:val="nil"/>
                <w:bottom w:val="nil"/>
                <w:right w:val="nil"/>
                <w:between w:val="nil"/>
              </w:pBdr>
              <w:ind w:left="360"/>
              <w:cnfStyle w:val="010000000000" w:firstRow="0" w:lastRow="1" w:firstColumn="0" w:lastColumn="0" w:oddVBand="0" w:evenVBand="0" w:oddHBand="0" w:evenHBand="0" w:firstRowFirstColumn="0" w:firstRowLastColumn="0" w:lastRowFirstColumn="0" w:lastRowLastColumn="0"/>
              <w:rPr>
                <w:rFonts w:eastAsia="Cambria"/>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55" w:type="dxa"/>
          </w:tcPr>
          <w:p w:rsidR="00530958" w:rsidRPr="00D42949" w:rsidRDefault="00530958">
            <w:pPr>
              <w:pBdr>
                <w:top w:val="nil"/>
                <w:left w:val="nil"/>
                <w:bottom w:val="nil"/>
                <w:right w:val="nil"/>
                <w:between w:val="nil"/>
              </w:pBdr>
              <w:ind w:left="360"/>
              <w:rPr>
                <w:rFonts w:eastAsia="Cambria"/>
                <w:color w:val="000000"/>
                <w:sz w:val="24"/>
                <w:szCs w:val="24"/>
              </w:rPr>
            </w:pPr>
          </w:p>
        </w:tc>
        <w:tc>
          <w:tcPr>
            <w:tcW w:w="937" w:type="dxa"/>
          </w:tcPr>
          <w:p w:rsidR="00530958" w:rsidRPr="00D42949" w:rsidRDefault="00530958">
            <w:pPr>
              <w:pBdr>
                <w:top w:val="nil"/>
                <w:left w:val="nil"/>
                <w:bottom w:val="nil"/>
                <w:right w:val="nil"/>
                <w:between w:val="nil"/>
              </w:pBdr>
              <w:ind w:left="360"/>
              <w:cnfStyle w:val="010000000000" w:firstRow="0" w:lastRow="1" w:firstColumn="0" w:lastColumn="0" w:oddVBand="0" w:evenVBand="0" w:oddHBand="0" w:evenHBand="0" w:firstRowFirstColumn="0" w:firstRowLastColumn="0" w:lastRowFirstColumn="0" w:lastRowLastColumn="0"/>
              <w:rPr>
                <w:rFonts w:eastAsia="Cambria"/>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2121" w:type="dxa"/>
          </w:tcPr>
          <w:p w:rsidR="00530958" w:rsidRPr="00D42949" w:rsidRDefault="00530958">
            <w:pPr>
              <w:pBdr>
                <w:top w:val="nil"/>
                <w:left w:val="nil"/>
                <w:bottom w:val="nil"/>
                <w:right w:val="nil"/>
                <w:between w:val="nil"/>
              </w:pBdr>
              <w:ind w:left="360"/>
              <w:rPr>
                <w:rFonts w:eastAsia="Cambria"/>
                <w:color w:val="000000"/>
                <w:sz w:val="24"/>
                <w:szCs w:val="24"/>
              </w:rPr>
            </w:pPr>
          </w:p>
        </w:tc>
      </w:tr>
    </w:tbl>
    <w:p w:rsidR="00205575" w:rsidRDefault="00205575" w:rsidP="00205575">
      <w:pPr>
        <w:ind w:firstLine="720"/>
        <w:rPr>
          <w:rFonts w:ascii="Times New Roman" w:hAnsi="Times New Roman" w:cs="Times New Roman"/>
          <w:sz w:val="24"/>
          <w:szCs w:val="24"/>
        </w:rPr>
      </w:pPr>
    </w:p>
    <w:p w:rsidR="00530958" w:rsidRPr="00D42949" w:rsidRDefault="00093810" w:rsidP="00205575">
      <w:pPr>
        <w:ind w:firstLine="720"/>
        <w:rPr>
          <w:rFonts w:ascii="Times New Roman" w:hAnsi="Times New Roman" w:cs="Times New Roman"/>
          <w:sz w:val="24"/>
          <w:szCs w:val="24"/>
        </w:rPr>
      </w:pPr>
      <w:r w:rsidRPr="00D42949">
        <w:rPr>
          <w:rFonts w:ascii="Times New Roman" w:hAnsi="Times New Roman" w:cs="Times New Roman"/>
          <w:sz w:val="24"/>
          <w:szCs w:val="24"/>
        </w:rPr>
        <w:t xml:space="preserve">Okulumuz fiziki kaynak analizine bakıldığında toplantı, rahatsız öğrenci ve çalışanlar için revir ihtiyacı, öğrencilerin gelişimlerini destekleyici beceri atölyelerine ve bilgisayar </w:t>
      </w:r>
      <w:r w:rsidR="00205575" w:rsidRPr="00D42949">
        <w:rPr>
          <w:rFonts w:ascii="Times New Roman" w:hAnsi="Times New Roman" w:cs="Times New Roman"/>
          <w:sz w:val="24"/>
          <w:szCs w:val="24"/>
        </w:rPr>
        <w:t>laboratuvarına</w:t>
      </w:r>
      <w:r w:rsidRPr="00D42949">
        <w:rPr>
          <w:rFonts w:ascii="Times New Roman" w:hAnsi="Times New Roman" w:cs="Times New Roman"/>
          <w:sz w:val="24"/>
          <w:szCs w:val="24"/>
        </w:rPr>
        <w:t xml:space="preserve"> ihtiyaç bulunmaktadır. Ayrıca okul bahçesinin küçük olması, açık hava oyunlarında kısıtlı </w:t>
      </w:r>
      <w:r w:rsidR="00205575" w:rsidRPr="00D42949">
        <w:rPr>
          <w:rFonts w:ascii="Times New Roman" w:hAnsi="Times New Roman" w:cs="Times New Roman"/>
          <w:sz w:val="24"/>
          <w:szCs w:val="24"/>
        </w:rPr>
        <w:t>imkân</w:t>
      </w:r>
      <w:r w:rsidR="00205796" w:rsidRPr="00D42949">
        <w:rPr>
          <w:rFonts w:ascii="Times New Roman" w:hAnsi="Times New Roman" w:cs="Times New Roman"/>
          <w:sz w:val="24"/>
          <w:szCs w:val="24"/>
        </w:rPr>
        <w:t xml:space="preserve"> sunmaktadır.</w:t>
      </w:r>
    </w:p>
    <w:p w:rsidR="00530958" w:rsidRPr="00D42949" w:rsidRDefault="00093810" w:rsidP="00205575">
      <w:pPr>
        <w:spacing w:before="240"/>
        <w:ind w:firstLine="720"/>
        <w:rPr>
          <w:rFonts w:ascii="Times New Roman" w:hAnsi="Times New Roman" w:cs="Times New Roman"/>
          <w:sz w:val="24"/>
          <w:szCs w:val="24"/>
        </w:rPr>
      </w:pPr>
      <w:r w:rsidRPr="00D42949">
        <w:rPr>
          <w:rFonts w:ascii="Times New Roman" w:hAnsi="Times New Roman" w:cs="Times New Roman"/>
          <w:sz w:val="24"/>
          <w:szCs w:val="24"/>
        </w:rPr>
        <w:lastRenderedPageBreak/>
        <w:t>Teknolojik kaynaklar başta olmak üzere okulumuzda bulunan çalışır durumdaki donanım malzemesine ilişkin bilgiye alttaki tabloda yer verilmiştir.</w:t>
      </w:r>
    </w:p>
    <w:p w:rsidR="00530958" w:rsidRPr="00D42949" w:rsidRDefault="00042A57">
      <w:pPr>
        <w:ind w:left="118"/>
        <w:rPr>
          <w:rFonts w:ascii="Times New Roman" w:hAnsi="Times New Roman" w:cs="Times New Roman"/>
          <w:b/>
          <w:color w:val="FF0000"/>
          <w:sz w:val="24"/>
          <w:szCs w:val="24"/>
        </w:rPr>
      </w:pPr>
      <w:r>
        <w:rPr>
          <w:rFonts w:ascii="Times New Roman" w:hAnsi="Times New Roman" w:cs="Times New Roman"/>
          <w:b/>
          <w:sz w:val="24"/>
          <w:szCs w:val="24"/>
        </w:rPr>
        <w:t>Tablo 20</w:t>
      </w:r>
      <w:r w:rsidR="00093810" w:rsidRPr="00D42949">
        <w:rPr>
          <w:rFonts w:ascii="Times New Roman" w:hAnsi="Times New Roman" w:cs="Times New Roman"/>
          <w:b/>
          <w:sz w:val="24"/>
          <w:szCs w:val="24"/>
        </w:rPr>
        <w:t>. Teknolojik Araç-Gereç Durumu</w:t>
      </w:r>
    </w:p>
    <w:tbl>
      <w:tblPr>
        <w:tblStyle w:val="af4"/>
        <w:tblW w:w="905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3652"/>
        <w:gridCol w:w="1731"/>
        <w:gridCol w:w="1183"/>
        <w:gridCol w:w="1147"/>
        <w:gridCol w:w="1337"/>
      </w:tblGrid>
      <w:tr w:rsidR="00530958" w:rsidRPr="00D42949" w:rsidTr="0020557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652" w:type="dxa"/>
          </w:tcPr>
          <w:p w:rsidR="00530958" w:rsidRPr="00D42949" w:rsidRDefault="00093810">
            <w:pPr>
              <w:pBdr>
                <w:top w:val="nil"/>
                <w:left w:val="nil"/>
                <w:bottom w:val="nil"/>
                <w:right w:val="nil"/>
                <w:between w:val="nil"/>
              </w:pBdr>
              <w:spacing w:line="234" w:lineRule="auto"/>
              <w:ind w:left="9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Araç-Gereçler</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093810">
            <w:pPr>
              <w:pBdr>
                <w:top w:val="nil"/>
                <w:left w:val="nil"/>
                <w:bottom w:val="nil"/>
                <w:right w:val="nil"/>
                <w:between w:val="nil"/>
              </w:pBdr>
              <w:spacing w:before="1"/>
              <w:ind w:left="516" w:right="519"/>
              <w:jc w:val="center"/>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2021</w:t>
            </w:r>
          </w:p>
        </w:tc>
        <w:tc>
          <w:tcPr>
            <w:tcW w:w="1183" w:type="dxa"/>
          </w:tcPr>
          <w:p w:rsidR="00530958" w:rsidRPr="00D42949" w:rsidRDefault="00093810">
            <w:pPr>
              <w:pBdr>
                <w:top w:val="nil"/>
                <w:left w:val="nil"/>
                <w:bottom w:val="nil"/>
                <w:right w:val="nil"/>
                <w:between w:val="nil"/>
              </w:pBdr>
              <w:spacing w:before="1"/>
              <w:ind w:left="347"/>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2022</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093810">
            <w:pPr>
              <w:pBdr>
                <w:top w:val="nil"/>
                <w:left w:val="nil"/>
                <w:bottom w:val="nil"/>
                <w:right w:val="nil"/>
                <w:between w:val="nil"/>
              </w:pBdr>
              <w:spacing w:before="1"/>
              <w:ind w:left="328"/>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2023</w:t>
            </w:r>
          </w:p>
        </w:tc>
        <w:tc>
          <w:tcPr>
            <w:cnfStyle w:val="000100000000" w:firstRow="0" w:lastRow="0" w:firstColumn="0" w:lastColumn="1" w:oddVBand="0" w:evenVBand="0" w:oddHBand="0" w:evenHBand="0" w:firstRowFirstColumn="0" w:firstRowLastColumn="0" w:lastRowFirstColumn="0" w:lastRowLastColumn="0"/>
            <w:tcW w:w="1337" w:type="dxa"/>
          </w:tcPr>
          <w:p w:rsidR="00530958" w:rsidRPr="00D42949" w:rsidRDefault="00093810">
            <w:pPr>
              <w:pBdr>
                <w:top w:val="nil"/>
                <w:left w:val="nil"/>
                <w:bottom w:val="nil"/>
                <w:right w:val="nil"/>
                <w:between w:val="nil"/>
              </w:pBdr>
              <w:spacing w:before="1"/>
              <w:ind w:left="342"/>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İhtiyaç</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2" w:type="dxa"/>
            <w:shd w:val="clear" w:color="auto" w:fill="FDE9D9" w:themeFill="accent6" w:themeFillTint="33"/>
          </w:tcPr>
          <w:p w:rsidR="00530958" w:rsidRPr="00D42949" w:rsidRDefault="00093810">
            <w:pPr>
              <w:pBdr>
                <w:top w:val="nil"/>
                <w:left w:val="nil"/>
                <w:bottom w:val="nil"/>
                <w:right w:val="nil"/>
                <w:between w:val="nil"/>
              </w:pBdr>
              <w:spacing w:before="78"/>
              <w:ind w:left="7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Akıllı Tahta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0</w:t>
            </w:r>
          </w:p>
        </w:tc>
        <w:tc>
          <w:tcPr>
            <w:tcW w:w="1183" w:type="dxa"/>
            <w:shd w:val="clear" w:color="auto" w:fill="FDE9D9" w:themeFill="accent6" w:themeFillTint="33"/>
          </w:tcPr>
          <w:p w:rsidR="00530958" w:rsidRPr="00D42949" w:rsidRDefault="00900D3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FDE9D9" w:themeFill="accent6" w:themeFillTint="33"/>
          </w:tcPr>
          <w:p w:rsidR="00530958" w:rsidRPr="00205575" w:rsidRDefault="00900D32">
            <w:pPr>
              <w:pBdr>
                <w:top w:val="nil"/>
                <w:left w:val="nil"/>
                <w:bottom w:val="nil"/>
                <w:right w:val="nil"/>
                <w:between w:val="nil"/>
              </w:pBdr>
              <w:rPr>
                <w:rFonts w:ascii="Times New Roman" w:hAnsi="Times New Roman" w:cs="Times New Roman"/>
                <w:b w:val="0"/>
                <w:color w:val="000000"/>
                <w:sz w:val="24"/>
                <w:szCs w:val="24"/>
              </w:rPr>
            </w:pPr>
            <w:r w:rsidRPr="00205575">
              <w:rPr>
                <w:rFonts w:ascii="Times New Roman" w:hAnsi="Times New Roman" w:cs="Times New Roman"/>
                <w:b w:val="0"/>
                <w:color w:val="000000"/>
                <w:sz w:val="24"/>
                <w:szCs w:val="24"/>
              </w:rPr>
              <w:t>8</w:t>
            </w:r>
          </w:p>
        </w:tc>
      </w:tr>
      <w:tr w:rsidR="00530958" w:rsidRPr="00D42949" w:rsidTr="00205575">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rsidR="00530958" w:rsidRPr="00D42949" w:rsidRDefault="00093810">
            <w:pPr>
              <w:pBdr>
                <w:top w:val="nil"/>
                <w:left w:val="nil"/>
                <w:bottom w:val="nil"/>
                <w:right w:val="nil"/>
                <w:between w:val="nil"/>
              </w:pBdr>
              <w:spacing w:before="88"/>
              <w:ind w:left="7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Masaüstü Bilgisayar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205796">
            <w:pPr>
              <w:pBdr>
                <w:top w:val="nil"/>
                <w:left w:val="nil"/>
                <w:bottom w:val="nil"/>
                <w:right w:val="nil"/>
                <w:between w:val="nil"/>
              </w:pBdr>
              <w:rPr>
                <w:color w:val="000000"/>
                <w:sz w:val="24"/>
                <w:szCs w:val="24"/>
              </w:rPr>
            </w:pPr>
            <w:r w:rsidRPr="00D42949">
              <w:rPr>
                <w:color w:val="000000"/>
                <w:sz w:val="24"/>
                <w:szCs w:val="24"/>
              </w:rPr>
              <w:t>13</w:t>
            </w:r>
          </w:p>
        </w:tc>
        <w:tc>
          <w:tcPr>
            <w:tcW w:w="1183" w:type="dxa"/>
          </w:tcPr>
          <w:p w:rsidR="00530958" w:rsidRPr="00D42949" w:rsidRDefault="00900D32">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13</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13</w:t>
            </w:r>
          </w:p>
        </w:tc>
        <w:tc>
          <w:tcPr>
            <w:cnfStyle w:val="000100000000" w:firstRow="0" w:lastRow="0" w:firstColumn="0" w:lastColumn="1" w:oddVBand="0" w:evenVBand="0" w:oddHBand="0" w:evenHBand="0" w:firstRowFirstColumn="0" w:firstRowLastColumn="0" w:lastRowFirstColumn="0" w:lastRowLastColumn="0"/>
            <w:tcW w:w="1337" w:type="dxa"/>
          </w:tcPr>
          <w:p w:rsidR="00530958" w:rsidRPr="00D42949" w:rsidRDefault="00900D32">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shd w:val="clear" w:color="auto" w:fill="FDE9D9" w:themeFill="accent6" w:themeFillTint="33"/>
          </w:tcPr>
          <w:p w:rsidR="00530958" w:rsidRPr="00D42949" w:rsidRDefault="00093810">
            <w:pPr>
              <w:pBdr>
                <w:top w:val="nil"/>
                <w:left w:val="nil"/>
                <w:bottom w:val="nil"/>
                <w:right w:val="nil"/>
                <w:between w:val="nil"/>
              </w:pBdr>
              <w:spacing w:before="78"/>
              <w:ind w:left="7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Taşınabilir Bilgisayar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2</w:t>
            </w:r>
          </w:p>
        </w:tc>
        <w:tc>
          <w:tcPr>
            <w:tcW w:w="1183" w:type="dxa"/>
            <w:shd w:val="clear" w:color="auto" w:fill="FDE9D9" w:themeFill="accent6" w:themeFillTint="33"/>
          </w:tcPr>
          <w:p w:rsidR="00530958" w:rsidRPr="00D42949" w:rsidRDefault="00900D3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2</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FDE9D9" w:themeFill="accent6" w:themeFillTint="33"/>
          </w:tcPr>
          <w:p w:rsidR="00530958" w:rsidRPr="00D42949" w:rsidRDefault="00900D32">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1</w:t>
            </w:r>
          </w:p>
        </w:tc>
      </w:tr>
      <w:tr w:rsidR="00530958" w:rsidRPr="00D42949" w:rsidTr="00205575">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rsidR="00530958" w:rsidRPr="00D42949" w:rsidRDefault="00093810">
            <w:pPr>
              <w:pBdr>
                <w:top w:val="nil"/>
                <w:left w:val="nil"/>
                <w:bottom w:val="nil"/>
                <w:right w:val="nil"/>
                <w:between w:val="nil"/>
              </w:pBdr>
              <w:spacing w:before="88"/>
              <w:ind w:left="7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Projeksiyon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7</w:t>
            </w:r>
          </w:p>
        </w:tc>
        <w:tc>
          <w:tcPr>
            <w:tcW w:w="1183" w:type="dxa"/>
          </w:tcPr>
          <w:p w:rsidR="00530958" w:rsidRPr="00D42949" w:rsidRDefault="00900D32">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10</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093810">
            <w:pPr>
              <w:pBdr>
                <w:top w:val="nil"/>
                <w:left w:val="nil"/>
                <w:bottom w:val="nil"/>
                <w:right w:val="nil"/>
                <w:between w:val="nil"/>
              </w:pBdr>
              <w:rPr>
                <w:color w:val="000000"/>
                <w:sz w:val="24"/>
                <w:szCs w:val="24"/>
              </w:rPr>
            </w:pPr>
            <w:r w:rsidRPr="00D42949">
              <w:rPr>
                <w:color w:val="000000"/>
                <w:sz w:val="24"/>
                <w:szCs w:val="24"/>
              </w:rPr>
              <w:t>1</w:t>
            </w:r>
            <w:r w:rsidR="00900D32" w:rsidRPr="00D42949">
              <w:rPr>
                <w:color w:val="000000"/>
                <w:sz w:val="24"/>
                <w:szCs w:val="24"/>
              </w:rPr>
              <w:t>0</w:t>
            </w:r>
          </w:p>
        </w:tc>
        <w:tc>
          <w:tcPr>
            <w:cnfStyle w:val="000100000000" w:firstRow="0" w:lastRow="0" w:firstColumn="0" w:lastColumn="1" w:oddVBand="0" w:evenVBand="0" w:oddHBand="0" w:evenHBand="0" w:firstRowFirstColumn="0" w:firstRowLastColumn="0" w:lastRowFirstColumn="0" w:lastRowLastColumn="0"/>
            <w:tcW w:w="1337" w:type="dxa"/>
          </w:tcPr>
          <w:p w:rsidR="00530958" w:rsidRPr="00D42949" w:rsidRDefault="00900D32">
            <w:pPr>
              <w:pBdr>
                <w:top w:val="nil"/>
                <w:left w:val="nil"/>
                <w:bottom w:val="nil"/>
                <w:right w:val="nil"/>
                <w:between w:val="nil"/>
              </w:pBdr>
              <w:rPr>
                <w:rFonts w:ascii="Times New Roman" w:hAnsi="Times New Roman" w:cs="Times New Roman"/>
                <w:color w:val="000000"/>
                <w:sz w:val="24"/>
                <w:szCs w:val="24"/>
              </w:rPr>
            </w:pPr>
            <w:r w:rsidRPr="00D42949">
              <w:rPr>
                <w:rFonts w:ascii="Times New Roman" w:hAnsi="Times New Roman" w:cs="Times New Roman"/>
                <w:color w:val="000000"/>
                <w:sz w:val="24"/>
                <w:szCs w:val="24"/>
              </w:rPr>
              <w:t>2</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shd w:val="clear" w:color="auto" w:fill="FDE9D9" w:themeFill="accent6" w:themeFillTint="33"/>
          </w:tcPr>
          <w:p w:rsidR="00530958" w:rsidRPr="00D42949" w:rsidRDefault="00093810">
            <w:pPr>
              <w:pBdr>
                <w:top w:val="nil"/>
                <w:left w:val="nil"/>
                <w:bottom w:val="nil"/>
                <w:right w:val="nil"/>
                <w:between w:val="nil"/>
              </w:pBdr>
              <w:spacing w:before="78"/>
              <w:ind w:left="8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TV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093810">
            <w:pPr>
              <w:pBdr>
                <w:top w:val="nil"/>
                <w:left w:val="nil"/>
                <w:bottom w:val="nil"/>
                <w:right w:val="nil"/>
                <w:between w:val="nil"/>
              </w:pBdr>
              <w:rPr>
                <w:color w:val="000000"/>
                <w:sz w:val="24"/>
                <w:szCs w:val="24"/>
              </w:rPr>
            </w:pPr>
            <w:r w:rsidRPr="00D42949">
              <w:rPr>
                <w:color w:val="000000"/>
                <w:sz w:val="24"/>
                <w:szCs w:val="24"/>
              </w:rPr>
              <w:t>4</w:t>
            </w:r>
          </w:p>
        </w:tc>
        <w:tc>
          <w:tcPr>
            <w:tcW w:w="1183" w:type="dxa"/>
            <w:shd w:val="clear" w:color="auto" w:fill="FDE9D9" w:themeFill="accent6" w:themeFillTint="33"/>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4</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093810">
            <w:pPr>
              <w:pBdr>
                <w:top w:val="nil"/>
                <w:left w:val="nil"/>
                <w:bottom w:val="nil"/>
                <w:right w:val="nil"/>
                <w:between w:val="nil"/>
              </w:pBdr>
              <w:rPr>
                <w:color w:val="000000"/>
                <w:sz w:val="24"/>
                <w:szCs w:val="24"/>
              </w:rPr>
            </w:pPr>
            <w:r w:rsidRPr="00D42949">
              <w:rPr>
                <w:color w:val="000000"/>
                <w:sz w:val="24"/>
                <w:szCs w:val="24"/>
              </w:rPr>
              <w:t>4</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FDE9D9" w:themeFill="accent6" w:themeFillTint="33"/>
          </w:tcPr>
          <w:p w:rsidR="00530958" w:rsidRPr="00D42949" w:rsidRDefault="00093810">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0</w:t>
            </w:r>
          </w:p>
        </w:tc>
      </w:tr>
      <w:tr w:rsidR="00530958" w:rsidRPr="00D42949" w:rsidTr="00205575">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rsidR="00530958" w:rsidRPr="00D42949" w:rsidRDefault="00093810">
            <w:pPr>
              <w:pBdr>
                <w:top w:val="nil"/>
                <w:left w:val="nil"/>
                <w:bottom w:val="nil"/>
                <w:right w:val="nil"/>
                <w:between w:val="nil"/>
              </w:pBdr>
              <w:spacing w:before="88"/>
              <w:ind w:left="8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Yazıcı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3</w:t>
            </w:r>
          </w:p>
        </w:tc>
        <w:tc>
          <w:tcPr>
            <w:tcW w:w="1183" w:type="dxa"/>
          </w:tcPr>
          <w:p w:rsidR="00530958" w:rsidRPr="00D42949" w:rsidRDefault="00900D32">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3</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900D32">
            <w:pPr>
              <w:pBdr>
                <w:top w:val="nil"/>
                <w:left w:val="nil"/>
                <w:bottom w:val="nil"/>
                <w:right w:val="nil"/>
                <w:between w:val="nil"/>
              </w:pBdr>
              <w:rPr>
                <w:color w:val="000000"/>
                <w:sz w:val="24"/>
                <w:szCs w:val="24"/>
              </w:rPr>
            </w:pPr>
            <w:r w:rsidRPr="00D42949">
              <w:rPr>
                <w:color w:val="000000"/>
                <w:sz w:val="24"/>
                <w:szCs w:val="24"/>
              </w:rPr>
              <w:t>3</w:t>
            </w:r>
          </w:p>
        </w:tc>
        <w:tc>
          <w:tcPr>
            <w:cnfStyle w:val="000100000000" w:firstRow="0" w:lastRow="0" w:firstColumn="0" w:lastColumn="1" w:oddVBand="0" w:evenVBand="0" w:oddHBand="0" w:evenHBand="0" w:firstRowFirstColumn="0" w:firstRowLastColumn="0" w:lastRowFirstColumn="0" w:lastRowLastColumn="0"/>
            <w:tcW w:w="1337" w:type="dxa"/>
          </w:tcPr>
          <w:p w:rsidR="00530958" w:rsidRPr="00D42949" w:rsidRDefault="00900D32">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shd w:val="clear" w:color="auto" w:fill="FDE9D9" w:themeFill="accent6" w:themeFillTint="33"/>
          </w:tcPr>
          <w:p w:rsidR="00530958" w:rsidRPr="00D42949" w:rsidRDefault="00093810">
            <w:pPr>
              <w:pBdr>
                <w:top w:val="nil"/>
                <w:left w:val="nil"/>
                <w:bottom w:val="nil"/>
                <w:right w:val="nil"/>
                <w:between w:val="nil"/>
              </w:pBdr>
              <w:spacing w:before="78"/>
              <w:ind w:left="8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Fotokopi Makinası Sayısı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093810">
            <w:pPr>
              <w:pBdr>
                <w:top w:val="nil"/>
                <w:left w:val="nil"/>
                <w:bottom w:val="nil"/>
                <w:right w:val="nil"/>
                <w:between w:val="nil"/>
              </w:pBdr>
              <w:rPr>
                <w:color w:val="000000"/>
                <w:sz w:val="24"/>
                <w:szCs w:val="24"/>
              </w:rPr>
            </w:pPr>
            <w:r w:rsidRPr="00D42949">
              <w:rPr>
                <w:color w:val="000000"/>
                <w:sz w:val="24"/>
                <w:szCs w:val="24"/>
              </w:rPr>
              <w:t>1</w:t>
            </w:r>
          </w:p>
        </w:tc>
        <w:tc>
          <w:tcPr>
            <w:tcW w:w="1183" w:type="dxa"/>
            <w:shd w:val="clear" w:color="auto" w:fill="FDE9D9" w:themeFill="accent6" w:themeFillTint="33"/>
          </w:tcPr>
          <w:p w:rsidR="00530958" w:rsidRPr="00D42949" w:rsidRDefault="0009381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093810">
            <w:pPr>
              <w:pBdr>
                <w:top w:val="nil"/>
                <w:left w:val="nil"/>
                <w:bottom w:val="nil"/>
                <w:right w:val="nil"/>
                <w:between w:val="nil"/>
              </w:pBdr>
              <w:rPr>
                <w:color w:val="000000"/>
                <w:sz w:val="24"/>
                <w:szCs w:val="24"/>
              </w:rPr>
            </w:pPr>
            <w:r w:rsidRPr="00D42949">
              <w:rPr>
                <w:color w:val="000000"/>
                <w:sz w:val="24"/>
                <w:szCs w:val="24"/>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FDE9D9" w:themeFill="accent6" w:themeFillTint="33"/>
          </w:tcPr>
          <w:p w:rsidR="00530958" w:rsidRPr="00D42949" w:rsidRDefault="00093810">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1</w:t>
            </w:r>
          </w:p>
        </w:tc>
      </w:tr>
      <w:tr w:rsidR="00530958" w:rsidRPr="00D42949" w:rsidTr="00205575">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652" w:type="dxa"/>
          </w:tcPr>
          <w:p w:rsidR="00530958" w:rsidRPr="00D42949" w:rsidRDefault="00093810">
            <w:pPr>
              <w:pBdr>
                <w:top w:val="nil"/>
                <w:left w:val="nil"/>
                <w:bottom w:val="nil"/>
                <w:right w:val="nil"/>
                <w:between w:val="nil"/>
              </w:pBdr>
              <w:spacing w:before="88"/>
              <w:ind w:left="8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İnternet Bağlantı Hızı</w:t>
            </w:r>
          </w:p>
        </w:tc>
        <w:tc>
          <w:tcPr>
            <w:cnfStyle w:val="000010000000" w:firstRow="0" w:lastRow="0" w:firstColumn="0" w:lastColumn="0" w:oddVBand="1" w:evenVBand="0" w:oddHBand="0" w:evenHBand="0" w:firstRowFirstColumn="0" w:firstRowLastColumn="0" w:lastRowFirstColumn="0" w:lastRowLastColumn="0"/>
            <w:tcW w:w="1731" w:type="dxa"/>
            <w:shd w:val="clear" w:color="auto" w:fill="FDE9D9" w:themeFill="accent6" w:themeFillTint="33"/>
          </w:tcPr>
          <w:p w:rsidR="00530958" w:rsidRPr="00D42949" w:rsidRDefault="00093810">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Cambria" w:hAnsi="Times New Roman" w:cs="Times New Roman"/>
                <w:b w:val="0"/>
                <w:color w:val="000000"/>
                <w:sz w:val="24"/>
                <w:szCs w:val="24"/>
              </w:rPr>
              <w:t>24BİT</w:t>
            </w:r>
          </w:p>
        </w:tc>
        <w:tc>
          <w:tcPr>
            <w:tcW w:w="1183" w:type="dxa"/>
          </w:tcPr>
          <w:p w:rsidR="00530958" w:rsidRPr="00D42949" w:rsidRDefault="00093810">
            <w:pPr>
              <w:pBdr>
                <w:top w:val="nil"/>
                <w:left w:val="nil"/>
                <w:bottom w:val="nil"/>
                <w:right w:val="nil"/>
                <w:between w:val="nil"/>
              </w:pBd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42949">
              <w:rPr>
                <w:rFonts w:ascii="Times New Roman" w:eastAsia="Cambria" w:hAnsi="Times New Roman" w:cs="Times New Roman"/>
                <w:b w:val="0"/>
                <w:color w:val="000000"/>
                <w:sz w:val="24"/>
                <w:szCs w:val="24"/>
              </w:rPr>
              <w:t>24BİT</w:t>
            </w:r>
          </w:p>
        </w:tc>
        <w:tc>
          <w:tcPr>
            <w:cnfStyle w:val="000010000000" w:firstRow="0" w:lastRow="0" w:firstColumn="0" w:lastColumn="0" w:oddVBand="1" w:evenVBand="0" w:oddHBand="0" w:evenHBand="0" w:firstRowFirstColumn="0" w:firstRowLastColumn="0" w:lastRowFirstColumn="0" w:lastRowLastColumn="0"/>
            <w:tcW w:w="1147" w:type="dxa"/>
            <w:shd w:val="clear" w:color="auto" w:fill="FDE9D9" w:themeFill="accent6" w:themeFillTint="33"/>
          </w:tcPr>
          <w:p w:rsidR="00530958" w:rsidRPr="00D42949" w:rsidRDefault="00093810">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Cambria" w:hAnsi="Times New Roman" w:cs="Times New Roman"/>
                <w:b w:val="0"/>
                <w:color w:val="000000"/>
                <w:sz w:val="24"/>
                <w:szCs w:val="24"/>
              </w:rPr>
              <w:t>24BİT</w:t>
            </w:r>
          </w:p>
        </w:tc>
        <w:tc>
          <w:tcPr>
            <w:cnfStyle w:val="000100000000" w:firstRow="0" w:lastRow="0" w:firstColumn="0" w:lastColumn="1" w:oddVBand="0" w:evenVBand="0" w:oddHBand="0" w:evenHBand="0" w:firstRowFirstColumn="0" w:firstRowLastColumn="0" w:lastRowFirstColumn="0" w:lastRowLastColumn="0"/>
            <w:tcW w:w="1337" w:type="dxa"/>
          </w:tcPr>
          <w:p w:rsidR="00530958" w:rsidRPr="00D42949" w:rsidRDefault="00093810">
            <w:pPr>
              <w:pBdr>
                <w:top w:val="nil"/>
                <w:left w:val="nil"/>
                <w:bottom w:val="nil"/>
                <w:right w:val="nil"/>
                <w:between w:val="nil"/>
              </w:pBdr>
              <w:rPr>
                <w:rFonts w:ascii="Times New Roman" w:hAnsi="Times New Roman" w:cs="Times New Roman"/>
                <w:color w:val="000000"/>
                <w:sz w:val="24"/>
                <w:szCs w:val="24"/>
              </w:rPr>
            </w:pPr>
            <w:r w:rsidRPr="00D42949">
              <w:rPr>
                <w:rFonts w:ascii="Times New Roman" w:eastAsia="Cambria" w:hAnsi="Times New Roman" w:cs="Times New Roman"/>
                <w:b w:val="0"/>
                <w:color w:val="000000"/>
                <w:sz w:val="24"/>
                <w:szCs w:val="24"/>
              </w:rPr>
              <w:t>Fiber</w:t>
            </w:r>
          </w:p>
        </w:tc>
      </w:tr>
    </w:tbl>
    <w:p w:rsidR="00530958" w:rsidRPr="00D42949" w:rsidRDefault="00530958">
      <w:pPr>
        <w:widowControl w:val="0"/>
        <w:pBdr>
          <w:top w:val="nil"/>
          <w:left w:val="nil"/>
          <w:bottom w:val="nil"/>
          <w:right w:val="nil"/>
          <w:between w:val="nil"/>
        </w:pBdr>
        <w:spacing w:before="11" w:after="0" w:line="240" w:lineRule="auto"/>
        <w:rPr>
          <w:rFonts w:ascii="Times New Roman" w:eastAsia="Cambria" w:hAnsi="Times New Roman" w:cs="Times New Roman"/>
          <w:b/>
          <w:color w:val="000000"/>
          <w:sz w:val="24"/>
          <w:szCs w:val="24"/>
        </w:rPr>
      </w:pPr>
    </w:p>
    <w:p w:rsidR="00530958" w:rsidRPr="00D42949" w:rsidRDefault="00093810" w:rsidP="0008787B">
      <w:pPr>
        <w:pStyle w:val="Balk3"/>
        <w:numPr>
          <w:ilvl w:val="2"/>
          <w:numId w:val="41"/>
        </w:numPr>
      </w:pPr>
      <w:r w:rsidRPr="00D42949">
        <w:t>Mali Kaynaklar</w:t>
      </w:r>
    </w:p>
    <w:p w:rsidR="00530958" w:rsidRPr="00D42949" w:rsidRDefault="00093810">
      <w:pPr>
        <w:spacing w:line="360" w:lineRule="auto"/>
        <w:rPr>
          <w:rFonts w:ascii="Times New Roman" w:hAnsi="Times New Roman" w:cs="Times New Roman"/>
          <w:sz w:val="24"/>
          <w:szCs w:val="24"/>
        </w:rPr>
      </w:pPr>
      <w:r w:rsidRPr="00D42949">
        <w:rPr>
          <w:rFonts w:ascii="Times New Roman" w:hAnsi="Times New Roman" w:cs="Times New Roman"/>
          <w:sz w:val="24"/>
          <w:szCs w:val="24"/>
        </w:rPr>
        <w:t xml:space="preserve">Okulumuzun okul katkı payı, okul aile birliği gelirleri ve genel bütçe ödenekleri dâhil olmak üzere gelir ve gider bilgileri Tablo 17. de verilmiştir. Mali kaynaklar ilk üç yıl için orta vadeli mali plandan yararlanılır. Bütçe dışı kaynaklar ile ilk üç yıldan sonraki kaynaklar ise idare tarafından tahmin edilmiştir. </w:t>
      </w:r>
    </w:p>
    <w:p w:rsidR="00530958" w:rsidRPr="00D42949" w:rsidRDefault="00042A57">
      <w:pPr>
        <w:rPr>
          <w:rFonts w:ascii="Times New Roman" w:hAnsi="Times New Roman" w:cs="Times New Roman"/>
          <w:b/>
          <w:color w:val="FF0000"/>
          <w:sz w:val="24"/>
          <w:szCs w:val="24"/>
        </w:rPr>
      </w:pPr>
      <w:r>
        <w:rPr>
          <w:rFonts w:ascii="Times New Roman" w:hAnsi="Times New Roman" w:cs="Times New Roman"/>
          <w:b/>
          <w:sz w:val="24"/>
          <w:szCs w:val="24"/>
        </w:rPr>
        <w:t>Tablo 21</w:t>
      </w:r>
      <w:r w:rsidR="00093810" w:rsidRPr="00D42949">
        <w:rPr>
          <w:rFonts w:ascii="Times New Roman" w:hAnsi="Times New Roman" w:cs="Times New Roman"/>
          <w:b/>
          <w:sz w:val="24"/>
          <w:szCs w:val="24"/>
        </w:rPr>
        <w:t xml:space="preserve">. Kaynak Tablosu </w:t>
      </w:r>
    </w:p>
    <w:tbl>
      <w:tblPr>
        <w:tblStyle w:val="af5"/>
        <w:tblW w:w="1018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1350"/>
        <w:gridCol w:w="1418"/>
        <w:gridCol w:w="1417"/>
        <w:gridCol w:w="1560"/>
        <w:gridCol w:w="1417"/>
        <w:gridCol w:w="1418"/>
        <w:gridCol w:w="1606"/>
      </w:tblGrid>
      <w:tr w:rsidR="00530958" w:rsidRPr="00D42949" w:rsidTr="0020557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50" w:type="dxa"/>
          </w:tcPr>
          <w:p w:rsidR="00530958" w:rsidRPr="00D42949" w:rsidRDefault="00093810">
            <w:pPr>
              <w:pBdr>
                <w:top w:val="nil"/>
                <w:left w:val="nil"/>
                <w:bottom w:val="nil"/>
                <w:right w:val="nil"/>
                <w:between w:val="nil"/>
              </w:pBdr>
              <w:spacing w:before="1"/>
              <w:ind w:left="97"/>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Kaynaklar</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93810">
            <w:pPr>
              <w:pBdr>
                <w:top w:val="nil"/>
                <w:left w:val="nil"/>
                <w:bottom w:val="nil"/>
                <w:right w:val="nil"/>
                <w:between w:val="nil"/>
              </w:pBdr>
              <w:spacing w:before="1"/>
              <w:ind w:left="10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2024</w:t>
            </w:r>
          </w:p>
        </w:tc>
        <w:tc>
          <w:tcPr>
            <w:tcW w:w="1417" w:type="dxa"/>
          </w:tcPr>
          <w:p w:rsidR="00530958" w:rsidRPr="00D42949" w:rsidRDefault="00093810">
            <w:pPr>
              <w:pBdr>
                <w:top w:val="nil"/>
                <w:left w:val="nil"/>
                <w:bottom w:val="nil"/>
                <w:right w:val="nil"/>
                <w:between w:val="nil"/>
              </w:pBdr>
              <w:spacing w:before="1"/>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2025</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DE9D9" w:themeFill="accent6" w:themeFillTint="33"/>
          </w:tcPr>
          <w:p w:rsidR="00530958" w:rsidRPr="00D42949" w:rsidRDefault="00093810">
            <w:pPr>
              <w:pBdr>
                <w:top w:val="nil"/>
                <w:left w:val="nil"/>
                <w:bottom w:val="nil"/>
                <w:right w:val="nil"/>
                <w:between w:val="nil"/>
              </w:pBdr>
              <w:spacing w:before="1"/>
              <w:ind w:left="98"/>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2026</w:t>
            </w:r>
          </w:p>
        </w:tc>
        <w:tc>
          <w:tcPr>
            <w:tcW w:w="1417" w:type="dxa"/>
          </w:tcPr>
          <w:p w:rsidR="00530958" w:rsidRPr="00D42949" w:rsidRDefault="00093810">
            <w:pPr>
              <w:pBdr>
                <w:top w:val="nil"/>
                <w:left w:val="nil"/>
                <w:bottom w:val="nil"/>
                <w:right w:val="nil"/>
                <w:between w:val="nil"/>
              </w:pBdr>
              <w:spacing w:before="1"/>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2027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93810">
            <w:pPr>
              <w:pBdr>
                <w:top w:val="nil"/>
                <w:left w:val="nil"/>
                <w:bottom w:val="nil"/>
                <w:right w:val="nil"/>
                <w:between w:val="nil"/>
              </w:pBdr>
              <w:spacing w:before="1"/>
              <w:ind w:left="10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2028</w:t>
            </w:r>
          </w:p>
        </w:tc>
        <w:tc>
          <w:tcPr>
            <w:cnfStyle w:val="000100000000" w:firstRow="0" w:lastRow="0" w:firstColumn="0" w:lastColumn="1" w:oddVBand="0" w:evenVBand="0" w:oddHBand="0" w:evenHBand="0" w:firstRowFirstColumn="0" w:firstRowLastColumn="0" w:lastRowFirstColumn="0" w:lastRowLastColumn="0"/>
            <w:tcW w:w="1606" w:type="dxa"/>
          </w:tcPr>
          <w:p w:rsidR="00530958" w:rsidRPr="00D42949" w:rsidRDefault="00093810">
            <w:pPr>
              <w:pBdr>
                <w:top w:val="nil"/>
                <w:left w:val="nil"/>
                <w:bottom w:val="nil"/>
                <w:right w:val="nil"/>
                <w:between w:val="nil"/>
              </w:pBdr>
              <w:spacing w:before="1"/>
              <w:ind w:left="100"/>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Toplam</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50" w:type="dxa"/>
            <w:shd w:val="clear" w:color="auto" w:fill="FDE9D9" w:themeFill="accent6" w:themeFillTint="33"/>
          </w:tcPr>
          <w:p w:rsidR="00530958" w:rsidRPr="00D42949" w:rsidRDefault="0009381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Okul Katkı Payı</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93810">
            <w:pPr>
              <w:spacing w:line="360" w:lineRule="auto"/>
              <w:rPr>
                <w:sz w:val="24"/>
                <w:szCs w:val="24"/>
              </w:rPr>
            </w:pPr>
            <w:r w:rsidRPr="00D42949">
              <w:rPr>
                <w:sz w:val="24"/>
                <w:szCs w:val="24"/>
              </w:rPr>
              <w:t>210.000,00</w:t>
            </w:r>
          </w:p>
        </w:tc>
        <w:tc>
          <w:tcPr>
            <w:tcW w:w="1417" w:type="dxa"/>
            <w:shd w:val="clear" w:color="auto" w:fill="FDE9D9" w:themeFill="accent6" w:themeFillTint="33"/>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240.000,00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DE9D9" w:themeFill="accent6" w:themeFillTint="33"/>
          </w:tcPr>
          <w:p w:rsidR="00530958" w:rsidRPr="00D42949" w:rsidRDefault="00093810">
            <w:pPr>
              <w:spacing w:line="360" w:lineRule="auto"/>
              <w:rPr>
                <w:sz w:val="24"/>
                <w:szCs w:val="24"/>
              </w:rPr>
            </w:pPr>
            <w:r w:rsidRPr="00D42949">
              <w:rPr>
                <w:sz w:val="24"/>
                <w:szCs w:val="24"/>
              </w:rPr>
              <w:t>320.000,00</w:t>
            </w:r>
          </w:p>
        </w:tc>
        <w:tc>
          <w:tcPr>
            <w:tcW w:w="1417" w:type="dxa"/>
            <w:shd w:val="clear" w:color="auto" w:fill="FDE9D9" w:themeFill="accent6" w:themeFillTint="33"/>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400.000,00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93810">
            <w:pPr>
              <w:spacing w:line="360" w:lineRule="auto"/>
              <w:rPr>
                <w:sz w:val="24"/>
                <w:szCs w:val="24"/>
              </w:rPr>
            </w:pPr>
            <w:r w:rsidRPr="00D42949">
              <w:rPr>
                <w:sz w:val="24"/>
                <w:szCs w:val="24"/>
              </w:rPr>
              <w:t>510.000,00</w:t>
            </w:r>
          </w:p>
        </w:tc>
        <w:tc>
          <w:tcPr>
            <w:cnfStyle w:val="000100000000" w:firstRow="0" w:lastRow="0" w:firstColumn="0" w:lastColumn="1" w:oddVBand="0" w:evenVBand="0" w:oddHBand="0" w:evenHBand="0" w:firstRowFirstColumn="0" w:firstRowLastColumn="0" w:lastRowFirstColumn="0" w:lastRowLastColumn="0"/>
            <w:tcW w:w="1606" w:type="dxa"/>
            <w:shd w:val="clear" w:color="auto" w:fill="FDE9D9" w:themeFill="accent6" w:themeFillTint="33"/>
          </w:tcPr>
          <w:p w:rsidR="00530958" w:rsidRPr="00D42949" w:rsidRDefault="0009381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1.680.000,00</w:t>
            </w:r>
          </w:p>
        </w:tc>
      </w:tr>
      <w:tr w:rsidR="00530958" w:rsidRPr="00D42949" w:rsidTr="00205575">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50" w:type="dxa"/>
          </w:tcPr>
          <w:p w:rsidR="00530958" w:rsidRPr="00D42949" w:rsidRDefault="0009381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Bağışçılar</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03ADB">
            <w:pPr>
              <w:spacing w:line="360" w:lineRule="auto"/>
              <w:rPr>
                <w:sz w:val="24"/>
                <w:szCs w:val="24"/>
              </w:rPr>
            </w:pPr>
            <w:r w:rsidRPr="00D42949">
              <w:rPr>
                <w:sz w:val="24"/>
                <w:szCs w:val="24"/>
              </w:rPr>
              <w:t>200.000,00</w:t>
            </w:r>
          </w:p>
        </w:tc>
        <w:tc>
          <w:tcPr>
            <w:tcW w:w="1417" w:type="dxa"/>
          </w:tcPr>
          <w:p w:rsidR="00530958" w:rsidRPr="00D42949" w:rsidRDefault="00003ADB">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300</w:t>
            </w:r>
            <w:r w:rsidR="00093810" w:rsidRPr="00D42949">
              <w:rPr>
                <w:sz w:val="24"/>
                <w:szCs w:val="24"/>
              </w:rPr>
              <w:t>.000,00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DE9D9" w:themeFill="accent6" w:themeFillTint="33"/>
          </w:tcPr>
          <w:p w:rsidR="00530958" w:rsidRPr="00D42949" w:rsidRDefault="00003ADB">
            <w:pPr>
              <w:spacing w:line="360" w:lineRule="auto"/>
              <w:rPr>
                <w:sz w:val="24"/>
                <w:szCs w:val="24"/>
              </w:rPr>
            </w:pPr>
            <w:r w:rsidRPr="00D42949">
              <w:rPr>
                <w:sz w:val="24"/>
                <w:szCs w:val="24"/>
              </w:rPr>
              <w:t>400</w:t>
            </w:r>
            <w:r w:rsidR="00093810" w:rsidRPr="00D42949">
              <w:rPr>
                <w:sz w:val="24"/>
                <w:szCs w:val="24"/>
              </w:rPr>
              <w:t>.000,00</w:t>
            </w:r>
          </w:p>
        </w:tc>
        <w:tc>
          <w:tcPr>
            <w:tcW w:w="1417" w:type="dxa"/>
          </w:tcPr>
          <w:p w:rsidR="00530958" w:rsidRPr="00D42949" w:rsidRDefault="00003ADB">
            <w:pPr>
              <w:spacing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500</w:t>
            </w:r>
            <w:r w:rsidR="00093810" w:rsidRPr="00D42949">
              <w:rPr>
                <w:sz w:val="24"/>
                <w:szCs w:val="24"/>
              </w:rPr>
              <w:t>.000,00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03ADB">
            <w:pPr>
              <w:spacing w:line="360" w:lineRule="auto"/>
              <w:rPr>
                <w:sz w:val="24"/>
                <w:szCs w:val="24"/>
              </w:rPr>
            </w:pPr>
            <w:r w:rsidRPr="00D42949">
              <w:rPr>
                <w:sz w:val="24"/>
                <w:szCs w:val="24"/>
              </w:rPr>
              <w:t>600.000,00</w:t>
            </w:r>
          </w:p>
        </w:tc>
        <w:tc>
          <w:tcPr>
            <w:cnfStyle w:val="000100000000" w:firstRow="0" w:lastRow="0" w:firstColumn="0" w:lastColumn="1" w:oddVBand="0" w:evenVBand="0" w:oddHBand="0" w:evenHBand="0" w:firstRowFirstColumn="0" w:firstRowLastColumn="0" w:lastRowFirstColumn="0" w:lastRowLastColumn="0"/>
            <w:tcW w:w="1606" w:type="dxa"/>
          </w:tcPr>
          <w:p w:rsidR="00530958" w:rsidRPr="00D42949" w:rsidRDefault="00C42D71">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2.00</w:t>
            </w:r>
            <w:r w:rsidR="00093810" w:rsidRPr="00D42949">
              <w:rPr>
                <w:rFonts w:ascii="Times New Roman" w:eastAsia="Times New Roman" w:hAnsi="Times New Roman" w:cs="Times New Roman"/>
                <w:sz w:val="24"/>
                <w:szCs w:val="24"/>
              </w:rPr>
              <w:t>0.000,00</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50" w:type="dxa"/>
            <w:shd w:val="clear" w:color="auto" w:fill="FDE9D9" w:themeFill="accent6" w:themeFillTint="33"/>
          </w:tcPr>
          <w:p w:rsidR="00530958" w:rsidRPr="00D42949" w:rsidRDefault="0009381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Bütçe Ödeneği</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93810">
            <w:pPr>
              <w:spacing w:line="360" w:lineRule="auto"/>
              <w:rPr>
                <w:sz w:val="24"/>
                <w:szCs w:val="24"/>
              </w:rPr>
            </w:pPr>
            <w:r w:rsidRPr="00D42949">
              <w:rPr>
                <w:sz w:val="24"/>
                <w:szCs w:val="24"/>
              </w:rPr>
              <w:t>50.000,00</w:t>
            </w:r>
          </w:p>
        </w:tc>
        <w:tc>
          <w:tcPr>
            <w:tcW w:w="1417" w:type="dxa"/>
            <w:shd w:val="clear" w:color="auto" w:fill="FDE9D9" w:themeFill="accent6" w:themeFillTint="33"/>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130.000,00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DE9D9" w:themeFill="accent6" w:themeFillTint="33"/>
          </w:tcPr>
          <w:p w:rsidR="00530958" w:rsidRPr="00D42949" w:rsidRDefault="00093810">
            <w:pPr>
              <w:spacing w:line="360" w:lineRule="auto"/>
              <w:rPr>
                <w:sz w:val="24"/>
                <w:szCs w:val="24"/>
              </w:rPr>
            </w:pPr>
            <w:r w:rsidRPr="00D42949">
              <w:rPr>
                <w:sz w:val="24"/>
                <w:szCs w:val="24"/>
              </w:rPr>
              <w:t>150.000,00</w:t>
            </w:r>
          </w:p>
        </w:tc>
        <w:tc>
          <w:tcPr>
            <w:tcW w:w="1417" w:type="dxa"/>
            <w:shd w:val="clear" w:color="auto" w:fill="FDE9D9" w:themeFill="accent6" w:themeFillTint="33"/>
          </w:tcPr>
          <w:p w:rsidR="00530958" w:rsidRPr="00D42949" w:rsidRDefault="00093810">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180.000,00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093810">
            <w:pPr>
              <w:spacing w:line="360" w:lineRule="auto"/>
              <w:rPr>
                <w:sz w:val="24"/>
                <w:szCs w:val="24"/>
              </w:rPr>
            </w:pPr>
            <w:r w:rsidRPr="00D42949">
              <w:rPr>
                <w:sz w:val="24"/>
                <w:szCs w:val="24"/>
              </w:rPr>
              <w:t>200.000,00</w:t>
            </w:r>
          </w:p>
        </w:tc>
        <w:tc>
          <w:tcPr>
            <w:cnfStyle w:val="000100000000" w:firstRow="0" w:lastRow="0" w:firstColumn="0" w:lastColumn="1" w:oddVBand="0" w:evenVBand="0" w:oddHBand="0" w:evenHBand="0" w:firstRowFirstColumn="0" w:firstRowLastColumn="0" w:lastRowFirstColumn="0" w:lastRowLastColumn="0"/>
            <w:tcW w:w="1606" w:type="dxa"/>
            <w:shd w:val="clear" w:color="auto" w:fill="FDE9D9" w:themeFill="accent6" w:themeFillTint="33"/>
          </w:tcPr>
          <w:p w:rsidR="00530958" w:rsidRPr="00D42949" w:rsidRDefault="0009381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710.000,00</w:t>
            </w:r>
          </w:p>
        </w:tc>
      </w:tr>
      <w:tr w:rsidR="00530958" w:rsidRPr="00D42949" w:rsidTr="00205575">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50" w:type="dxa"/>
          </w:tcPr>
          <w:p w:rsidR="00530958" w:rsidRPr="00D42949" w:rsidRDefault="00093810">
            <w:pPr>
              <w:pBdr>
                <w:top w:val="nil"/>
                <w:left w:val="nil"/>
                <w:bottom w:val="nil"/>
                <w:right w:val="nil"/>
                <w:between w:val="nil"/>
              </w:pBdr>
              <w:spacing w:line="234" w:lineRule="auto"/>
              <w:ind w:left="97"/>
              <w:rPr>
                <w:rFonts w:ascii="Times New Roman" w:hAnsi="Times New Roman" w:cs="Times New Roman"/>
                <w:color w:val="000000"/>
                <w:sz w:val="24"/>
                <w:szCs w:val="24"/>
              </w:rPr>
            </w:pPr>
            <w:r w:rsidRPr="00D42949">
              <w:rPr>
                <w:rFonts w:ascii="Times New Roman" w:eastAsia="Times New Roman" w:hAnsi="Times New Roman" w:cs="Times New Roman"/>
                <w:b w:val="0"/>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C42D71">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4</w:t>
            </w:r>
            <w:r w:rsidR="00093810" w:rsidRPr="00D42949">
              <w:rPr>
                <w:rFonts w:ascii="Times New Roman" w:eastAsia="Times New Roman" w:hAnsi="Times New Roman" w:cs="Times New Roman"/>
                <w:sz w:val="24"/>
                <w:szCs w:val="24"/>
              </w:rPr>
              <w:t>60.000,00</w:t>
            </w:r>
          </w:p>
        </w:tc>
        <w:tc>
          <w:tcPr>
            <w:tcW w:w="1417" w:type="dxa"/>
          </w:tcPr>
          <w:p w:rsidR="00530958" w:rsidRPr="00D42949" w:rsidRDefault="001B7B70">
            <w:pPr>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eastAsia="Times New Roman" w:hAnsi="Times New Roman" w:cs="Times New Roman"/>
                <w:sz w:val="24"/>
                <w:szCs w:val="24"/>
              </w:rPr>
              <w:t>670</w:t>
            </w:r>
            <w:r w:rsidR="00093810" w:rsidRPr="00D42949">
              <w:rPr>
                <w:rFonts w:ascii="Times New Roman" w:eastAsia="Times New Roman" w:hAnsi="Times New Roman" w:cs="Times New Roman"/>
                <w:sz w:val="24"/>
                <w:szCs w:val="24"/>
              </w:rPr>
              <w:t>0.000,00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FDE9D9" w:themeFill="accent6" w:themeFillTint="33"/>
          </w:tcPr>
          <w:p w:rsidR="00530958" w:rsidRPr="00D42949" w:rsidRDefault="001B7B7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8.70</w:t>
            </w:r>
            <w:r w:rsidR="00093810" w:rsidRPr="00D42949">
              <w:rPr>
                <w:rFonts w:ascii="Times New Roman" w:eastAsia="Times New Roman" w:hAnsi="Times New Roman" w:cs="Times New Roman"/>
                <w:sz w:val="24"/>
                <w:szCs w:val="24"/>
              </w:rPr>
              <w:t>0.000,00</w:t>
            </w:r>
          </w:p>
        </w:tc>
        <w:tc>
          <w:tcPr>
            <w:tcW w:w="1417" w:type="dxa"/>
          </w:tcPr>
          <w:p w:rsidR="00530958" w:rsidRPr="00D42949" w:rsidRDefault="001B7B70">
            <w:pPr>
              <w:spacing w:line="360"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eastAsia="Times New Roman" w:hAnsi="Times New Roman" w:cs="Times New Roman"/>
                <w:sz w:val="24"/>
                <w:szCs w:val="24"/>
              </w:rPr>
              <w:t>1.080,000,00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DE9D9" w:themeFill="accent6" w:themeFillTint="33"/>
          </w:tcPr>
          <w:p w:rsidR="00530958" w:rsidRPr="00D42949" w:rsidRDefault="001B7B70">
            <w:pPr>
              <w:spacing w:line="360" w:lineRule="auto"/>
              <w:rPr>
                <w:rFonts w:ascii="Times New Roman" w:hAnsi="Times New Roman" w:cs="Times New Roman"/>
                <w:sz w:val="24"/>
                <w:szCs w:val="24"/>
              </w:rPr>
            </w:pPr>
            <w:r w:rsidRPr="00D42949">
              <w:rPr>
                <w:rFonts w:ascii="Times New Roman" w:eastAsia="Times New Roman" w:hAnsi="Times New Roman" w:cs="Times New Roman"/>
                <w:sz w:val="24"/>
                <w:szCs w:val="24"/>
              </w:rPr>
              <w:t>1.210,0</w:t>
            </w:r>
            <w:r w:rsidR="00093810" w:rsidRPr="00D42949">
              <w:rPr>
                <w:rFonts w:ascii="Times New Roman" w:eastAsia="Times New Roman" w:hAnsi="Times New Roman" w:cs="Times New Roman"/>
                <w:sz w:val="24"/>
                <w:szCs w:val="24"/>
              </w:rPr>
              <w:t>00</w:t>
            </w:r>
            <w:r w:rsidRPr="00D42949">
              <w:rPr>
                <w:rFonts w:ascii="Times New Roman" w:eastAsia="Times New Roman" w:hAnsi="Times New Roman" w:cs="Times New Roman"/>
                <w:sz w:val="24"/>
                <w:szCs w:val="24"/>
              </w:rPr>
              <w:t>,00</w:t>
            </w:r>
          </w:p>
        </w:tc>
        <w:tc>
          <w:tcPr>
            <w:cnfStyle w:val="000100000000" w:firstRow="0" w:lastRow="0" w:firstColumn="0" w:lastColumn="1" w:oddVBand="0" w:evenVBand="0" w:oddHBand="0" w:evenHBand="0" w:firstRowFirstColumn="0" w:firstRowLastColumn="0" w:lastRowFirstColumn="0" w:lastRowLastColumn="0"/>
            <w:tcW w:w="1606" w:type="dxa"/>
          </w:tcPr>
          <w:p w:rsidR="00530958" w:rsidRPr="00D42949" w:rsidRDefault="001B7B70">
            <w:pPr>
              <w:spacing w:line="360" w:lineRule="auto"/>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4.39</w:t>
            </w:r>
            <w:r w:rsidR="00093810" w:rsidRPr="00D42949">
              <w:rPr>
                <w:rFonts w:ascii="Times New Roman" w:eastAsia="Times New Roman" w:hAnsi="Times New Roman" w:cs="Times New Roman"/>
                <w:sz w:val="24"/>
                <w:szCs w:val="24"/>
              </w:rPr>
              <w:t>0.000,00</w:t>
            </w:r>
          </w:p>
        </w:tc>
      </w:tr>
    </w:tbl>
    <w:p w:rsidR="00530958" w:rsidRPr="00D42949" w:rsidRDefault="00530958">
      <w:pPr>
        <w:widowControl w:val="0"/>
        <w:pBdr>
          <w:top w:val="nil"/>
          <w:left w:val="nil"/>
          <w:bottom w:val="nil"/>
          <w:right w:val="nil"/>
          <w:between w:val="nil"/>
        </w:pBdr>
        <w:spacing w:before="9" w:after="0" w:line="240" w:lineRule="auto"/>
        <w:rPr>
          <w:rFonts w:ascii="Times New Roman" w:eastAsia="Cambria" w:hAnsi="Times New Roman" w:cs="Times New Roman"/>
          <w:color w:val="000000"/>
          <w:sz w:val="24"/>
          <w:szCs w:val="24"/>
        </w:rPr>
      </w:pPr>
    </w:p>
    <w:p w:rsidR="00530958" w:rsidRPr="00D42949" w:rsidRDefault="00042A57">
      <w:pPr>
        <w:pStyle w:val="Balk2"/>
        <w:ind w:left="118"/>
        <w:rPr>
          <w:color w:val="FF0000"/>
          <w:sz w:val="24"/>
          <w:szCs w:val="24"/>
        </w:rPr>
      </w:pPr>
      <w:r>
        <w:rPr>
          <w:sz w:val="24"/>
          <w:szCs w:val="24"/>
        </w:rPr>
        <w:t>Tablo 22.</w:t>
      </w:r>
      <w:r w:rsidR="00093810" w:rsidRPr="00D42949">
        <w:rPr>
          <w:sz w:val="24"/>
          <w:szCs w:val="24"/>
        </w:rPr>
        <w:t xml:space="preserve"> Harcama Kalemleri</w:t>
      </w:r>
      <w:r w:rsidR="00093810" w:rsidRPr="00D42949">
        <w:rPr>
          <w:b w:val="0"/>
          <w:sz w:val="24"/>
          <w:szCs w:val="24"/>
        </w:rPr>
        <w:t xml:space="preserve"> </w:t>
      </w:r>
    </w:p>
    <w:tbl>
      <w:tblPr>
        <w:tblStyle w:val="af6"/>
        <w:tblW w:w="10065"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1E0" w:firstRow="1" w:lastRow="1" w:firstColumn="1" w:lastColumn="1" w:noHBand="0" w:noVBand="0"/>
      </w:tblPr>
      <w:tblGrid>
        <w:gridCol w:w="3838"/>
        <w:gridCol w:w="6227"/>
      </w:tblGrid>
      <w:tr w:rsidR="00530958" w:rsidRPr="00D42949" w:rsidTr="0053095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rsidR="00530958" w:rsidRPr="00205575" w:rsidRDefault="00093810">
            <w:pPr>
              <w:pBdr>
                <w:top w:val="nil"/>
                <w:left w:val="nil"/>
                <w:bottom w:val="nil"/>
                <w:right w:val="nil"/>
                <w:between w:val="nil"/>
              </w:pBdr>
              <w:spacing w:line="234" w:lineRule="auto"/>
              <w:ind w:left="81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t>Harcama Kalemi</w:t>
            </w:r>
          </w:p>
        </w:tc>
        <w:tc>
          <w:tcPr>
            <w:cnfStyle w:val="000100000000" w:firstRow="0" w:lastRow="0" w:firstColumn="0" w:lastColumn="1" w:oddVBand="0" w:evenVBand="0" w:oddHBand="0" w:evenHBand="0" w:firstRowFirstColumn="0" w:firstRowLastColumn="0" w:lastRowFirstColumn="0" w:lastRowLastColumn="0"/>
            <w:tcW w:w="6227" w:type="dxa"/>
          </w:tcPr>
          <w:p w:rsidR="00530958" w:rsidRPr="00205575" w:rsidRDefault="00093810">
            <w:pPr>
              <w:pBdr>
                <w:top w:val="nil"/>
                <w:left w:val="nil"/>
                <w:bottom w:val="nil"/>
                <w:right w:val="nil"/>
                <w:between w:val="nil"/>
              </w:pBdr>
              <w:spacing w:line="234" w:lineRule="auto"/>
              <w:ind w:left="81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t>Çeşitleri</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838" w:type="dxa"/>
            <w:shd w:val="clear" w:color="auto" w:fill="FDE9D9" w:themeFill="accent6" w:themeFillTint="33"/>
          </w:tcPr>
          <w:p w:rsidR="00530958" w:rsidRPr="00D42949" w:rsidRDefault="00093810">
            <w:pPr>
              <w:pBdr>
                <w:top w:val="nil"/>
                <w:left w:val="nil"/>
                <w:bottom w:val="nil"/>
                <w:right w:val="nil"/>
                <w:between w:val="nil"/>
              </w:pBdr>
              <w:spacing w:line="234" w:lineRule="auto"/>
              <w:ind w:left="9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Personel</w:t>
            </w:r>
          </w:p>
        </w:tc>
        <w:tc>
          <w:tcPr>
            <w:cnfStyle w:val="000100000000" w:firstRow="0" w:lastRow="0" w:firstColumn="0" w:lastColumn="1" w:oddVBand="0" w:evenVBand="0" w:oddHBand="0" w:evenHBand="0" w:firstRowFirstColumn="0" w:firstRowLastColumn="0" w:lastRowFirstColumn="0" w:lastRowLastColumn="0"/>
            <w:tcW w:w="6227" w:type="dxa"/>
            <w:shd w:val="clear" w:color="auto" w:fill="FDE9D9" w:themeFill="accent6" w:themeFillTint="33"/>
          </w:tcPr>
          <w:p w:rsidR="00530958" w:rsidRPr="00D42949" w:rsidRDefault="00093810">
            <w:pPr>
              <w:pBdr>
                <w:top w:val="nil"/>
                <w:left w:val="nil"/>
                <w:bottom w:val="nil"/>
                <w:right w:val="nil"/>
                <w:between w:val="nil"/>
              </w:pBdr>
              <w:spacing w:line="234" w:lineRule="auto"/>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 xml:space="preserve">Sözleşmeli olarak çalışan personelin </w:t>
            </w:r>
            <w:proofErr w:type="gramStart"/>
            <w:r w:rsidRPr="00D42949">
              <w:rPr>
                <w:rFonts w:ascii="Times New Roman" w:eastAsia="Cambria" w:hAnsi="Times New Roman" w:cs="Times New Roman"/>
                <w:b w:val="0"/>
                <w:color w:val="000000"/>
                <w:sz w:val="24"/>
                <w:szCs w:val="24"/>
              </w:rPr>
              <w:t>(</w:t>
            </w:r>
            <w:proofErr w:type="gramEnd"/>
            <w:r w:rsidRPr="00D42949">
              <w:rPr>
                <w:rFonts w:ascii="Times New Roman" w:eastAsia="Cambria" w:hAnsi="Times New Roman" w:cs="Times New Roman"/>
                <w:b w:val="0"/>
                <w:color w:val="000000"/>
                <w:sz w:val="24"/>
                <w:szCs w:val="24"/>
              </w:rPr>
              <w:t>sekreter temizlik,</w:t>
            </w:r>
          </w:p>
          <w:p w:rsidR="00530958" w:rsidRPr="00D42949" w:rsidRDefault="00093810">
            <w:pPr>
              <w:pBdr>
                <w:top w:val="nil"/>
                <w:left w:val="nil"/>
                <w:bottom w:val="nil"/>
                <w:right w:val="nil"/>
                <w:between w:val="nil"/>
              </w:pBdr>
              <w:spacing w:before="17"/>
              <w:ind w:left="457"/>
              <w:rPr>
                <w:rFonts w:ascii="Times New Roman" w:eastAsia="Cambria" w:hAnsi="Times New Roman" w:cs="Times New Roman"/>
                <w:color w:val="000000"/>
                <w:sz w:val="24"/>
                <w:szCs w:val="24"/>
              </w:rPr>
            </w:pPr>
            <w:proofErr w:type="gramStart"/>
            <w:r w:rsidRPr="00D42949">
              <w:rPr>
                <w:rFonts w:ascii="Times New Roman" w:eastAsia="Cambria" w:hAnsi="Times New Roman" w:cs="Times New Roman"/>
                <w:b w:val="0"/>
                <w:color w:val="000000"/>
                <w:sz w:val="24"/>
                <w:szCs w:val="24"/>
              </w:rPr>
              <w:t>güvenlik</w:t>
            </w:r>
            <w:proofErr w:type="gramEnd"/>
            <w:r w:rsidRPr="00D42949">
              <w:rPr>
                <w:rFonts w:ascii="Times New Roman" w:eastAsia="Cambria" w:hAnsi="Times New Roman" w:cs="Times New Roman"/>
                <w:b w:val="0"/>
                <w:color w:val="000000"/>
                <w:sz w:val="24"/>
                <w:szCs w:val="24"/>
              </w:rPr>
              <w:t>) ücret, vergi, sigorta vb. giderleri</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38" w:type="dxa"/>
          </w:tcPr>
          <w:p w:rsidR="00530958" w:rsidRPr="00D42949" w:rsidRDefault="00093810">
            <w:pPr>
              <w:pBdr>
                <w:top w:val="nil"/>
                <w:left w:val="nil"/>
                <w:bottom w:val="nil"/>
                <w:right w:val="nil"/>
                <w:between w:val="nil"/>
              </w:pBdr>
              <w:spacing w:line="234" w:lineRule="auto"/>
              <w:ind w:left="9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Beslenme</w:t>
            </w:r>
          </w:p>
        </w:tc>
        <w:tc>
          <w:tcPr>
            <w:cnfStyle w:val="000100000000" w:firstRow="0" w:lastRow="0" w:firstColumn="0" w:lastColumn="1" w:oddVBand="0" w:evenVBand="0" w:oddHBand="0" w:evenHBand="0" w:firstRowFirstColumn="0" w:firstRowLastColumn="0" w:lastRowFirstColumn="0" w:lastRowLastColumn="0"/>
            <w:tcW w:w="6227" w:type="dxa"/>
          </w:tcPr>
          <w:p w:rsidR="00530958" w:rsidRPr="00D42949" w:rsidRDefault="00093810">
            <w:pPr>
              <w:pBdr>
                <w:top w:val="nil"/>
                <w:left w:val="nil"/>
                <w:bottom w:val="nil"/>
                <w:right w:val="nil"/>
                <w:between w:val="nil"/>
              </w:pBdr>
              <w:spacing w:before="17"/>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Çocuklara verilen kahvaltı, öğle yemeği ve ikindi kahvaltısı malzeme alımları</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838" w:type="dxa"/>
            <w:shd w:val="clear" w:color="auto" w:fill="FDE9D9" w:themeFill="accent6" w:themeFillTint="33"/>
          </w:tcPr>
          <w:p w:rsidR="00530958" w:rsidRPr="00205575" w:rsidRDefault="00093810">
            <w:pPr>
              <w:pBdr>
                <w:top w:val="nil"/>
                <w:left w:val="nil"/>
                <w:bottom w:val="nil"/>
                <w:right w:val="nil"/>
                <w:between w:val="nil"/>
              </w:pBdr>
              <w:spacing w:line="234" w:lineRule="auto"/>
              <w:ind w:left="9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t>Onarım</w:t>
            </w:r>
          </w:p>
        </w:tc>
        <w:tc>
          <w:tcPr>
            <w:cnfStyle w:val="000100000000" w:firstRow="0" w:lastRow="0" w:firstColumn="0" w:lastColumn="1" w:oddVBand="0" w:evenVBand="0" w:oddHBand="0" w:evenHBand="0" w:firstRowFirstColumn="0" w:firstRowLastColumn="0" w:lastRowFirstColumn="0" w:lastRowLastColumn="0"/>
            <w:tcW w:w="6227" w:type="dxa"/>
            <w:shd w:val="clear" w:color="auto" w:fill="FDE9D9" w:themeFill="accent6" w:themeFillTint="33"/>
          </w:tcPr>
          <w:p w:rsidR="00530958" w:rsidRPr="00D42949" w:rsidRDefault="00093810">
            <w:pPr>
              <w:pBdr>
                <w:top w:val="nil"/>
                <w:left w:val="nil"/>
                <w:bottom w:val="nil"/>
                <w:right w:val="nil"/>
                <w:between w:val="nil"/>
              </w:pBdr>
              <w:spacing w:line="234" w:lineRule="auto"/>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Okul/kurum binası ve tesisatlarıyla ilgili her türlü</w:t>
            </w:r>
          </w:p>
          <w:p w:rsidR="00530958" w:rsidRPr="00D42949" w:rsidRDefault="00093810">
            <w:pPr>
              <w:pBdr>
                <w:top w:val="nil"/>
                <w:left w:val="nil"/>
                <w:bottom w:val="nil"/>
                <w:right w:val="nil"/>
                <w:between w:val="nil"/>
              </w:pBdr>
              <w:spacing w:before="4"/>
              <w:ind w:left="457" w:right="539"/>
              <w:rPr>
                <w:rFonts w:ascii="Times New Roman" w:eastAsia="Cambria" w:hAnsi="Times New Roman" w:cs="Times New Roman"/>
                <w:color w:val="000000"/>
                <w:sz w:val="24"/>
                <w:szCs w:val="24"/>
              </w:rPr>
            </w:pPr>
            <w:proofErr w:type="gramStart"/>
            <w:r w:rsidRPr="00D42949">
              <w:rPr>
                <w:rFonts w:ascii="Times New Roman" w:eastAsia="Cambria" w:hAnsi="Times New Roman" w:cs="Times New Roman"/>
                <w:b w:val="0"/>
                <w:color w:val="000000"/>
                <w:sz w:val="24"/>
                <w:szCs w:val="24"/>
              </w:rPr>
              <w:t>küçük</w:t>
            </w:r>
            <w:proofErr w:type="gramEnd"/>
            <w:r w:rsidRPr="00D42949">
              <w:rPr>
                <w:rFonts w:ascii="Times New Roman" w:eastAsia="Cambria" w:hAnsi="Times New Roman" w:cs="Times New Roman"/>
                <w:b w:val="0"/>
                <w:color w:val="000000"/>
                <w:sz w:val="24"/>
                <w:szCs w:val="24"/>
              </w:rPr>
              <w:t xml:space="preserve"> onarım; makine, bilgisayar, yazıcı vb. bakım giderleri</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rsidR="00530958" w:rsidRPr="00205575" w:rsidRDefault="00093810">
            <w:pPr>
              <w:pBdr>
                <w:top w:val="nil"/>
                <w:left w:val="nil"/>
                <w:bottom w:val="nil"/>
                <w:right w:val="nil"/>
                <w:between w:val="nil"/>
              </w:pBdr>
              <w:spacing w:line="232" w:lineRule="auto"/>
              <w:ind w:left="9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lastRenderedPageBreak/>
              <w:t>Sosyal-sportif faaliyetler</w:t>
            </w:r>
          </w:p>
        </w:tc>
        <w:tc>
          <w:tcPr>
            <w:cnfStyle w:val="000100000000" w:firstRow="0" w:lastRow="0" w:firstColumn="0" w:lastColumn="1" w:oddVBand="0" w:evenVBand="0" w:oddHBand="0" w:evenHBand="0" w:firstRowFirstColumn="0" w:firstRowLastColumn="0" w:lastRowFirstColumn="0" w:lastRowLastColumn="0"/>
            <w:tcW w:w="6227" w:type="dxa"/>
          </w:tcPr>
          <w:p w:rsidR="00530958" w:rsidRPr="00D42949" w:rsidRDefault="00093810">
            <w:pPr>
              <w:pBdr>
                <w:top w:val="nil"/>
                <w:left w:val="nil"/>
                <w:bottom w:val="nil"/>
                <w:right w:val="nil"/>
                <w:between w:val="nil"/>
              </w:pBdr>
              <w:spacing w:line="232" w:lineRule="auto"/>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Etkinlikler ile ilgili giderler</w:t>
            </w:r>
          </w:p>
        </w:tc>
      </w:tr>
      <w:tr w:rsidR="00530958" w:rsidRPr="00D42949" w:rsidTr="0020557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shd w:val="clear" w:color="auto" w:fill="FDE9D9" w:themeFill="accent6" w:themeFillTint="33"/>
          </w:tcPr>
          <w:p w:rsidR="00530958" w:rsidRPr="00205575" w:rsidRDefault="00093810">
            <w:pPr>
              <w:pBdr>
                <w:top w:val="nil"/>
                <w:left w:val="nil"/>
                <w:bottom w:val="nil"/>
                <w:right w:val="nil"/>
                <w:between w:val="nil"/>
              </w:pBdr>
              <w:spacing w:before="1" w:line="232" w:lineRule="auto"/>
              <w:ind w:left="9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t>Temizlik</w:t>
            </w:r>
          </w:p>
        </w:tc>
        <w:tc>
          <w:tcPr>
            <w:cnfStyle w:val="000100000000" w:firstRow="0" w:lastRow="0" w:firstColumn="0" w:lastColumn="1" w:oddVBand="0" w:evenVBand="0" w:oddHBand="0" w:evenHBand="0" w:firstRowFirstColumn="0" w:firstRowLastColumn="0" w:lastRowFirstColumn="0" w:lastRowLastColumn="0"/>
            <w:tcW w:w="6227" w:type="dxa"/>
            <w:shd w:val="clear" w:color="auto" w:fill="FDE9D9" w:themeFill="accent6" w:themeFillTint="33"/>
          </w:tcPr>
          <w:p w:rsidR="00530958" w:rsidRPr="00D42949" w:rsidRDefault="00093810">
            <w:pPr>
              <w:pBdr>
                <w:top w:val="nil"/>
                <w:left w:val="nil"/>
                <w:bottom w:val="nil"/>
                <w:right w:val="nil"/>
                <w:between w:val="nil"/>
              </w:pBdr>
              <w:spacing w:before="1" w:line="232" w:lineRule="auto"/>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Temizlik malzemeleri alımı</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838" w:type="dxa"/>
          </w:tcPr>
          <w:p w:rsidR="00530958" w:rsidRPr="00205575" w:rsidRDefault="00093810">
            <w:pPr>
              <w:pBdr>
                <w:top w:val="nil"/>
                <w:left w:val="nil"/>
                <w:bottom w:val="nil"/>
                <w:right w:val="nil"/>
                <w:between w:val="nil"/>
              </w:pBdr>
              <w:spacing w:line="234" w:lineRule="auto"/>
              <w:ind w:left="9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t>İletişim</w:t>
            </w:r>
          </w:p>
        </w:tc>
        <w:tc>
          <w:tcPr>
            <w:cnfStyle w:val="000100000000" w:firstRow="0" w:lastRow="0" w:firstColumn="0" w:lastColumn="1" w:oddVBand="0" w:evenVBand="0" w:oddHBand="0" w:evenHBand="0" w:firstRowFirstColumn="0" w:firstRowLastColumn="0" w:lastRowFirstColumn="0" w:lastRowLastColumn="0"/>
            <w:tcW w:w="6227" w:type="dxa"/>
          </w:tcPr>
          <w:p w:rsidR="00530958" w:rsidRPr="00D42949" w:rsidRDefault="00093810">
            <w:pPr>
              <w:pBdr>
                <w:top w:val="nil"/>
                <w:left w:val="nil"/>
                <w:bottom w:val="nil"/>
                <w:right w:val="nil"/>
                <w:between w:val="nil"/>
              </w:pBdr>
              <w:spacing w:line="234" w:lineRule="auto"/>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Telefon, faks, internet, posta, mesaj giderleri</w:t>
            </w:r>
          </w:p>
        </w:tc>
      </w:tr>
      <w:tr w:rsidR="00530958" w:rsidRPr="00D42949" w:rsidTr="00530958">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38" w:type="dxa"/>
          </w:tcPr>
          <w:p w:rsidR="00530958" w:rsidRPr="00205575" w:rsidRDefault="00093810">
            <w:pPr>
              <w:pBdr>
                <w:top w:val="nil"/>
                <w:left w:val="nil"/>
                <w:bottom w:val="nil"/>
                <w:right w:val="nil"/>
                <w:between w:val="nil"/>
              </w:pBdr>
              <w:spacing w:line="234" w:lineRule="auto"/>
              <w:ind w:left="97"/>
              <w:rPr>
                <w:rFonts w:ascii="Times New Roman" w:eastAsia="Cambria" w:hAnsi="Times New Roman" w:cs="Times New Roman"/>
                <w:color w:val="000000"/>
                <w:sz w:val="24"/>
                <w:szCs w:val="24"/>
              </w:rPr>
            </w:pPr>
            <w:r w:rsidRPr="00205575">
              <w:rPr>
                <w:rFonts w:ascii="Times New Roman" w:eastAsia="Cambria" w:hAnsi="Times New Roman" w:cs="Times New Roman"/>
                <w:color w:val="000000"/>
                <w:sz w:val="24"/>
                <w:szCs w:val="24"/>
              </w:rPr>
              <w:t>Kırtasiye</w:t>
            </w:r>
          </w:p>
        </w:tc>
        <w:tc>
          <w:tcPr>
            <w:cnfStyle w:val="000100000000" w:firstRow="0" w:lastRow="0" w:firstColumn="0" w:lastColumn="1" w:oddVBand="0" w:evenVBand="0" w:oddHBand="0" w:evenHBand="0" w:firstRowFirstColumn="0" w:firstRowLastColumn="0" w:lastRowFirstColumn="0" w:lastRowLastColumn="0"/>
            <w:tcW w:w="6227" w:type="dxa"/>
          </w:tcPr>
          <w:p w:rsidR="00530958" w:rsidRPr="00D42949" w:rsidRDefault="00093810">
            <w:pPr>
              <w:pBdr>
                <w:top w:val="nil"/>
                <w:left w:val="nil"/>
                <w:bottom w:val="nil"/>
                <w:right w:val="nil"/>
                <w:between w:val="nil"/>
              </w:pBdr>
              <w:spacing w:line="234" w:lineRule="auto"/>
              <w:ind w:left="457"/>
              <w:rPr>
                <w:rFonts w:ascii="Times New Roman" w:eastAsia="Cambria" w:hAnsi="Times New Roman" w:cs="Times New Roman"/>
                <w:color w:val="000000"/>
                <w:sz w:val="24"/>
                <w:szCs w:val="24"/>
              </w:rPr>
            </w:pPr>
            <w:r w:rsidRPr="00D42949">
              <w:rPr>
                <w:rFonts w:ascii="Times New Roman" w:eastAsia="Cambria" w:hAnsi="Times New Roman" w:cs="Times New Roman"/>
                <w:b w:val="0"/>
                <w:color w:val="000000"/>
                <w:sz w:val="24"/>
                <w:szCs w:val="24"/>
              </w:rPr>
              <w:t>Her türlü kırtasiye ve sarf malzemesi giderleri</w:t>
            </w:r>
          </w:p>
        </w:tc>
      </w:tr>
    </w:tbl>
    <w:p w:rsidR="00195BB9" w:rsidRDefault="00195BB9">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pPr>
    </w:p>
    <w:p w:rsidR="00195BB9" w:rsidRDefault="00195BB9">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pPr>
    </w:p>
    <w:p w:rsidR="00195BB9" w:rsidRDefault="00195BB9">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pPr>
    </w:p>
    <w:p w:rsidR="00195BB9" w:rsidRDefault="00195BB9">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pPr>
      <w:r w:rsidRPr="00195BB9">
        <w:rPr>
          <w:rFonts w:ascii="Times New Roman" w:hAnsi="Times New Roman" w:cs="Times New Roman"/>
          <w:b/>
          <w:sz w:val="24"/>
        </w:rPr>
        <w:t>Tablo 23. Gelir gider Tablosu</w:t>
      </w:r>
    </w:p>
    <w:p w:rsidR="00195BB9" w:rsidRDefault="00195BB9">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pPr>
    </w:p>
    <w:tbl>
      <w:tblPr>
        <w:tblW w:w="9803" w:type="dxa"/>
        <w:tblInd w:w="-17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3826"/>
        <w:gridCol w:w="2875"/>
        <w:gridCol w:w="3102"/>
      </w:tblGrid>
      <w:tr w:rsidR="00195BB9" w:rsidRPr="00F24D48" w:rsidTr="00195BB9">
        <w:trPr>
          <w:trHeight w:val="568"/>
        </w:trPr>
        <w:tc>
          <w:tcPr>
            <w:tcW w:w="3826" w:type="dxa"/>
            <w:shd w:val="clear" w:color="auto" w:fill="FDE9D9" w:themeFill="accent6" w:themeFillTint="33"/>
          </w:tcPr>
          <w:p w:rsidR="00195BB9" w:rsidRPr="00F24D48" w:rsidRDefault="00195BB9" w:rsidP="007C407F">
            <w:pPr>
              <w:rPr>
                <w:rFonts w:ascii="Times New Roman" w:hAnsi="Times New Roman" w:cs="Times New Roman"/>
                <w:sz w:val="24"/>
                <w:szCs w:val="24"/>
              </w:rPr>
            </w:pPr>
            <w:r w:rsidRPr="00F24D48">
              <w:rPr>
                <w:rFonts w:ascii="Times New Roman" w:hAnsi="Times New Roman" w:cs="Times New Roman"/>
                <w:sz w:val="24"/>
                <w:szCs w:val="24"/>
              </w:rPr>
              <w:t>Yıllar</w:t>
            </w:r>
          </w:p>
        </w:tc>
        <w:tc>
          <w:tcPr>
            <w:tcW w:w="2875" w:type="dxa"/>
            <w:shd w:val="clear" w:color="auto" w:fill="FDE9D9" w:themeFill="accent6" w:themeFillTint="33"/>
          </w:tcPr>
          <w:p w:rsidR="00195BB9" w:rsidRPr="00F24D48" w:rsidRDefault="00195BB9" w:rsidP="007C407F">
            <w:pPr>
              <w:rPr>
                <w:rFonts w:ascii="Times New Roman" w:hAnsi="Times New Roman" w:cs="Times New Roman"/>
                <w:sz w:val="24"/>
                <w:szCs w:val="24"/>
              </w:rPr>
            </w:pPr>
            <w:r w:rsidRPr="00F24D48">
              <w:rPr>
                <w:rFonts w:ascii="Times New Roman" w:hAnsi="Times New Roman" w:cs="Times New Roman"/>
                <w:sz w:val="24"/>
                <w:szCs w:val="24"/>
              </w:rPr>
              <w:t>Gelir Miktarı</w:t>
            </w:r>
          </w:p>
        </w:tc>
        <w:tc>
          <w:tcPr>
            <w:tcW w:w="3102" w:type="dxa"/>
            <w:shd w:val="clear" w:color="auto" w:fill="FDE9D9" w:themeFill="accent6" w:themeFillTint="33"/>
          </w:tcPr>
          <w:p w:rsidR="00195BB9" w:rsidRPr="00F24D48" w:rsidRDefault="00195BB9" w:rsidP="007C407F">
            <w:pPr>
              <w:rPr>
                <w:rFonts w:ascii="Times New Roman" w:hAnsi="Times New Roman" w:cs="Times New Roman"/>
                <w:sz w:val="24"/>
                <w:szCs w:val="24"/>
              </w:rPr>
            </w:pPr>
            <w:r w:rsidRPr="00F24D48">
              <w:rPr>
                <w:rFonts w:ascii="Times New Roman" w:hAnsi="Times New Roman" w:cs="Times New Roman"/>
                <w:sz w:val="24"/>
                <w:szCs w:val="24"/>
              </w:rPr>
              <w:t>Gider Miktarı</w:t>
            </w:r>
          </w:p>
        </w:tc>
      </w:tr>
      <w:tr w:rsidR="00195BB9" w:rsidRPr="00F24D48" w:rsidTr="00195BB9">
        <w:trPr>
          <w:trHeight w:val="568"/>
        </w:trPr>
        <w:tc>
          <w:tcPr>
            <w:tcW w:w="3826" w:type="dxa"/>
            <w:shd w:val="clear" w:color="auto" w:fill="auto"/>
          </w:tcPr>
          <w:p w:rsidR="00195BB9" w:rsidRPr="00F24D48" w:rsidRDefault="00195BB9" w:rsidP="007C407F">
            <w:pPr>
              <w:rPr>
                <w:rFonts w:ascii="Times New Roman" w:hAnsi="Times New Roman" w:cs="Times New Roman"/>
                <w:sz w:val="24"/>
                <w:szCs w:val="24"/>
              </w:rPr>
            </w:pPr>
            <w:r w:rsidRPr="00F24D48">
              <w:rPr>
                <w:rFonts w:ascii="Times New Roman" w:hAnsi="Times New Roman" w:cs="Times New Roman"/>
                <w:sz w:val="24"/>
                <w:szCs w:val="24"/>
              </w:rPr>
              <w:t>2022</w:t>
            </w:r>
          </w:p>
        </w:tc>
        <w:tc>
          <w:tcPr>
            <w:tcW w:w="2875" w:type="dxa"/>
            <w:shd w:val="clear" w:color="auto" w:fill="FFFFFF" w:themeFill="background1"/>
          </w:tcPr>
          <w:p w:rsidR="00195BB9" w:rsidRPr="00F24D48" w:rsidRDefault="00F24D48" w:rsidP="007C407F">
            <w:pPr>
              <w:rPr>
                <w:rFonts w:ascii="Times New Roman" w:hAnsi="Times New Roman" w:cs="Times New Roman"/>
                <w:sz w:val="24"/>
                <w:szCs w:val="24"/>
              </w:rPr>
            </w:pPr>
            <w:r w:rsidRPr="00F24D48">
              <w:rPr>
                <w:rFonts w:ascii="Times New Roman" w:hAnsi="Times New Roman" w:cs="Times New Roman"/>
                <w:sz w:val="24"/>
                <w:szCs w:val="24"/>
              </w:rPr>
              <w:t>562.723,55</w:t>
            </w:r>
            <w:r w:rsidR="00195BB9" w:rsidRPr="00F24D48">
              <w:rPr>
                <w:rFonts w:ascii="Times New Roman" w:hAnsi="Times New Roman" w:cs="Times New Roman"/>
                <w:sz w:val="24"/>
                <w:szCs w:val="24"/>
              </w:rPr>
              <w:t xml:space="preserve"> TL</w:t>
            </w:r>
          </w:p>
        </w:tc>
        <w:tc>
          <w:tcPr>
            <w:tcW w:w="3102" w:type="dxa"/>
            <w:shd w:val="clear" w:color="auto" w:fill="FFFFFF" w:themeFill="background1"/>
          </w:tcPr>
          <w:p w:rsidR="00195BB9" w:rsidRPr="00F24D48" w:rsidRDefault="00F24D48" w:rsidP="007C407F">
            <w:pPr>
              <w:rPr>
                <w:rFonts w:ascii="Times New Roman" w:hAnsi="Times New Roman" w:cs="Times New Roman"/>
                <w:sz w:val="24"/>
                <w:szCs w:val="24"/>
              </w:rPr>
            </w:pPr>
            <w:r w:rsidRPr="00F24D48">
              <w:rPr>
                <w:rFonts w:ascii="Times New Roman" w:hAnsi="Times New Roman" w:cs="Times New Roman"/>
                <w:sz w:val="24"/>
                <w:szCs w:val="24"/>
              </w:rPr>
              <w:t>558.702,32</w:t>
            </w:r>
            <w:r w:rsidR="00195BB9" w:rsidRPr="00F24D48">
              <w:rPr>
                <w:rFonts w:ascii="Times New Roman" w:hAnsi="Times New Roman" w:cs="Times New Roman"/>
                <w:sz w:val="24"/>
                <w:szCs w:val="24"/>
              </w:rPr>
              <w:t xml:space="preserve"> TL</w:t>
            </w:r>
          </w:p>
        </w:tc>
      </w:tr>
      <w:tr w:rsidR="00195BB9" w:rsidRPr="00F24D48" w:rsidTr="00195BB9">
        <w:trPr>
          <w:trHeight w:val="478"/>
        </w:trPr>
        <w:tc>
          <w:tcPr>
            <w:tcW w:w="3826" w:type="dxa"/>
            <w:shd w:val="clear" w:color="auto" w:fill="auto"/>
          </w:tcPr>
          <w:p w:rsidR="00195BB9" w:rsidRPr="00F24D48" w:rsidRDefault="00195BB9" w:rsidP="007C407F">
            <w:pPr>
              <w:rPr>
                <w:rFonts w:ascii="Times New Roman" w:hAnsi="Times New Roman" w:cs="Times New Roman"/>
                <w:sz w:val="24"/>
                <w:szCs w:val="24"/>
              </w:rPr>
            </w:pPr>
            <w:r w:rsidRPr="00F24D48">
              <w:rPr>
                <w:rFonts w:ascii="Times New Roman" w:hAnsi="Times New Roman" w:cs="Times New Roman"/>
                <w:sz w:val="24"/>
                <w:szCs w:val="24"/>
              </w:rPr>
              <w:t>2023</w:t>
            </w:r>
          </w:p>
        </w:tc>
        <w:tc>
          <w:tcPr>
            <w:tcW w:w="2875" w:type="dxa"/>
            <w:shd w:val="clear" w:color="auto" w:fill="FFFFFF" w:themeFill="background1"/>
          </w:tcPr>
          <w:p w:rsidR="00195BB9" w:rsidRPr="00F24D48" w:rsidRDefault="00F24D48" w:rsidP="007C407F">
            <w:pPr>
              <w:rPr>
                <w:rFonts w:ascii="Times New Roman" w:hAnsi="Times New Roman" w:cs="Times New Roman"/>
                <w:sz w:val="24"/>
                <w:szCs w:val="24"/>
              </w:rPr>
            </w:pPr>
            <w:r w:rsidRPr="00F24D48">
              <w:rPr>
                <w:rFonts w:ascii="Times New Roman" w:hAnsi="Times New Roman" w:cs="Times New Roman"/>
                <w:sz w:val="24"/>
                <w:szCs w:val="24"/>
              </w:rPr>
              <w:t>427.431.23</w:t>
            </w:r>
            <w:r w:rsidR="00195BB9" w:rsidRPr="00F24D48">
              <w:rPr>
                <w:rFonts w:ascii="Times New Roman" w:hAnsi="Times New Roman" w:cs="Times New Roman"/>
                <w:sz w:val="24"/>
                <w:szCs w:val="24"/>
              </w:rPr>
              <w:t xml:space="preserve"> TL</w:t>
            </w:r>
          </w:p>
        </w:tc>
        <w:tc>
          <w:tcPr>
            <w:tcW w:w="3102" w:type="dxa"/>
            <w:shd w:val="clear" w:color="auto" w:fill="FFFFFF" w:themeFill="background1"/>
          </w:tcPr>
          <w:p w:rsidR="00195BB9" w:rsidRPr="00F24D48" w:rsidRDefault="00F24D48" w:rsidP="007C407F">
            <w:pPr>
              <w:rPr>
                <w:rFonts w:ascii="Times New Roman" w:hAnsi="Times New Roman" w:cs="Times New Roman"/>
                <w:sz w:val="24"/>
                <w:szCs w:val="24"/>
              </w:rPr>
            </w:pPr>
            <w:r w:rsidRPr="00F24D48">
              <w:rPr>
                <w:rFonts w:ascii="Times New Roman" w:hAnsi="Times New Roman" w:cs="Times New Roman"/>
                <w:sz w:val="24"/>
                <w:szCs w:val="24"/>
              </w:rPr>
              <w:t>427.431.23</w:t>
            </w:r>
            <w:r w:rsidR="00195BB9" w:rsidRPr="00F24D48">
              <w:rPr>
                <w:rFonts w:ascii="Times New Roman" w:hAnsi="Times New Roman" w:cs="Times New Roman"/>
                <w:sz w:val="24"/>
                <w:szCs w:val="24"/>
              </w:rPr>
              <w:t>TL</w:t>
            </w:r>
          </w:p>
        </w:tc>
      </w:tr>
    </w:tbl>
    <w:p w:rsidR="00195BB9" w:rsidRPr="00D42949" w:rsidRDefault="00195BB9">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sectPr w:rsidR="00195BB9" w:rsidRPr="00D42949">
          <w:pgSz w:w="11910" w:h="16840"/>
          <w:pgMar w:top="1320" w:right="1300" w:bottom="1280" w:left="1660" w:header="0" w:footer="1037" w:gutter="0"/>
          <w:cols w:space="708"/>
        </w:sectPr>
      </w:pPr>
    </w:p>
    <w:p w:rsidR="00530958" w:rsidRPr="00D42949" w:rsidRDefault="00093810">
      <w:pPr>
        <w:pStyle w:val="Balk4"/>
        <w:keepNext w:val="0"/>
        <w:keepLines w:val="0"/>
        <w:widowControl w:val="0"/>
        <w:tabs>
          <w:tab w:val="left" w:pos="872"/>
        </w:tabs>
        <w:spacing w:before="0" w:line="240" w:lineRule="auto"/>
        <w:jc w:val="both"/>
        <w:rPr>
          <w:rFonts w:ascii="Times New Roman" w:eastAsia="Cambria" w:hAnsi="Times New Roman" w:cs="Times New Roman"/>
          <w:b/>
          <w:i w:val="0"/>
          <w:color w:val="000000"/>
          <w:sz w:val="24"/>
          <w:szCs w:val="24"/>
        </w:rPr>
      </w:pPr>
      <w:r w:rsidRPr="00D42949">
        <w:rPr>
          <w:rFonts w:ascii="Times New Roman" w:eastAsia="Cambria" w:hAnsi="Times New Roman" w:cs="Times New Roman"/>
          <w:b/>
          <w:i w:val="0"/>
          <w:color w:val="000000"/>
          <w:sz w:val="24"/>
          <w:szCs w:val="24"/>
        </w:rPr>
        <w:lastRenderedPageBreak/>
        <w:t xml:space="preserve">İstatistiki Veriler </w:t>
      </w:r>
    </w:p>
    <w:p w:rsidR="00530958" w:rsidRDefault="00093810" w:rsidP="004A5905">
      <w:pPr>
        <w:spacing w:before="240" w:line="360" w:lineRule="auto"/>
        <w:ind w:firstLine="720"/>
        <w:rPr>
          <w:rFonts w:ascii="Times New Roman" w:hAnsi="Times New Roman" w:cs="Times New Roman"/>
          <w:sz w:val="24"/>
          <w:szCs w:val="24"/>
        </w:rPr>
      </w:pPr>
      <w:r w:rsidRPr="00D42949">
        <w:rPr>
          <w:rFonts w:ascii="Times New Roman" w:hAnsi="Times New Roman" w:cs="Times New Roman"/>
          <w:sz w:val="24"/>
          <w:szCs w:val="24"/>
        </w:rPr>
        <w:t>Okulun, iç paydaşlarından olan okul öğretmenleri, veliler, okul idaresi, personel ve okul aile birliğine yönelik anket uygulanmış olup sonuçları aşağıda belirtilmiştir. Anket sonuçları tespit ve ihtiyaçların belirlenmesinde kullanılmış olup ilgili başlık altında değerlendirilmiştir. Ayrıca anket sonuçları okulun güçlü ve zayıf yönlerinin belirlenmesine de ışık tutmuştur.</w:t>
      </w:r>
    </w:p>
    <w:p w:rsidR="00D62175" w:rsidRPr="00D62175" w:rsidRDefault="00D62175" w:rsidP="00D62175">
      <w:pPr>
        <w:spacing w:before="240" w:line="276" w:lineRule="auto"/>
        <w:ind w:firstLine="720"/>
        <w:rPr>
          <w:rFonts w:ascii="Times New Roman" w:hAnsi="Times New Roman" w:cs="Times New Roman"/>
          <w:b/>
          <w:sz w:val="24"/>
          <w:szCs w:val="24"/>
        </w:rPr>
      </w:pPr>
      <w:r w:rsidRPr="00D62175">
        <w:rPr>
          <w:rFonts w:ascii="Times New Roman" w:hAnsi="Times New Roman" w:cs="Times New Roman"/>
          <w:b/>
          <w:sz w:val="24"/>
          <w:szCs w:val="24"/>
        </w:rPr>
        <w:t>Grafik-1</w:t>
      </w:r>
    </w:p>
    <w:tbl>
      <w:tblPr>
        <w:tblW w:w="9654" w:type="dxa"/>
        <w:tblInd w:w="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441"/>
        <w:gridCol w:w="7230"/>
        <w:gridCol w:w="849"/>
        <w:gridCol w:w="1134"/>
      </w:tblGrid>
      <w:tr w:rsidR="00533EEA" w:rsidRPr="00533EEA" w:rsidTr="00A87D45">
        <w:trPr>
          <w:trHeight w:val="169"/>
        </w:trPr>
        <w:tc>
          <w:tcPr>
            <w:tcW w:w="9654" w:type="dxa"/>
            <w:gridSpan w:val="4"/>
            <w:shd w:val="clear" w:color="auto" w:fill="45B0E1"/>
            <w:noWrap/>
            <w:vAlign w:val="center"/>
            <w:hideMark/>
          </w:tcPr>
          <w:p w:rsidR="00533EEA" w:rsidRPr="00533EEA" w:rsidRDefault="00533EEA" w:rsidP="00A87D4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GÜLSÜM AHMET ŞİMŞEK </w:t>
            </w:r>
            <w:r w:rsidRPr="00533EEA">
              <w:rPr>
                <w:rFonts w:ascii="Times New Roman" w:eastAsia="Times New Roman" w:hAnsi="Times New Roman" w:cs="Times New Roman"/>
                <w:b/>
                <w:bCs/>
                <w:sz w:val="24"/>
                <w:szCs w:val="24"/>
              </w:rPr>
              <w:t>ANAOKULU</w:t>
            </w:r>
          </w:p>
          <w:p w:rsidR="00533EEA" w:rsidRPr="00533EEA" w:rsidRDefault="00533EEA" w:rsidP="00A87D45">
            <w:pPr>
              <w:spacing w:after="0" w:line="240" w:lineRule="auto"/>
              <w:jc w:val="center"/>
              <w:rPr>
                <w:rFonts w:ascii="Times New Roman" w:eastAsia="Times New Roman" w:hAnsi="Times New Roman" w:cs="Times New Roman"/>
                <w:b/>
                <w:bCs/>
                <w:sz w:val="24"/>
                <w:szCs w:val="24"/>
              </w:rPr>
            </w:pPr>
            <w:r w:rsidRPr="00533EEA">
              <w:rPr>
                <w:rFonts w:ascii="Times New Roman" w:eastAsia="Times New Roman" w:hAnsi="Times New Roman" w:cs="Times New Roman"/>
                <w:b/>
                <w:bCs/>
                <w:sz w:val="24"/>
                <w:szCs w:val="24"/>
              </w:rPr>
              <w:t>STRATEJİK PLANI (2024-2028)</w:t>
            </w:r>
          </w:p>
        </w:tc>
      </w:tr>
      <w:tr w:rsidR="00533EEA" w:rsidRPr="00533EEA" w:rsidTr="00A87D45">
        <w:trPr>
          <w:trHeight w:val="145"/>
        </w:trPr>
        <w:tc>
          <w:tcPr>
            <w:tcW w:w="9654" w:type="dxa"/>
            <w:gridSpan w:val="4"/>
            <w:shd w:val="clear" w:color="auto" w:fill="83CAEB"/>
            <w:vAlign w:val="center"/>
            <w:hideMark/>
          </w:tcPr>
          <w:p w:rsidR="00533EEA" w:rsidRPr="000C7B9E" w:rsidRDefault="00533EEA" w:rsidP="00A87D45">
            <w:pPr>
              <w:spacing w:after="0" w:line="240" w:lineRule="auto"/>
              <w:jc w:val="center"/>
              <w:rPr>
                <w:rFonts w:ascii="Times New Roman" w:eastAsia="Times New Roman" w:hAnsi="Times New Roman" w:cs="Times New Roman"/>
                <w:sz w:val="20"/>
                <w:szCs w:val="20"/>
              </w:rPr>
            </w:pPr>
            <w:r w:rsidRPr="000C7B9E">
              <w:rPr>
                <w:rFonts w:ascii="Times New Roman" w:eastAsia="Times New Roman" w:hAnsi="Times New Roman" w:cs="Times New Roman"/>
                <w:sz w:val="20"/>
                <w:szCs w:val="20"/>
              </w:rPr>
              <w:t xml:space="preserve">“İÇ PAYDAŞ VELİ GÖRÜŞ VE DEĞERLENDİRMELERİ” ANKET FORMU                                </w:t>
            </w:r>
          </w:p>
        </w:tc>
      </w:tr>
      <w:tr w:rsidR="00533EEA" w:rsidRPr="00533EEA" w:rsidTr="00A87D45">
        <w:trPr>
          <w:trHeight w:val="298"/>
        </w:trPr>
        <w:tc>
          <w:tcPr>
            <w:tcW w:w="7671" w:type="dxa"/>
            <w:gridSpan w:val="2"/>
            <w:vMerge w:val="restart"/>
            <w:shd w:val="clear" w:color="auto" w:fill="F6C5AC"/>
            <w:noWrap/>
            <w:vAlign w:val="center"/>
            <w:hideMark/>
          </w:tcPr>
          <w:p w:rsidR="00533EEA" w:rsidRPr="000C7B9E" w:rsidRDefault="00533EEA" w:rsidP="00A87D45">
            <w:pPr>
              <w:spacing w:after="0" w:line="240" w:lineRule="auto"/>
              <w:jc w:val="center"/>
              <w:rPr>
                <w:rFonts w:ascii="Times New Roman" w:eastAsia="Times New Roman" w:hAnsi="Times New Roman" w:cs="Times New Roman"/>
                <w:b/>
                <w:bCs/>
                <w:sz w:val="20"/>
                <w:szCs w:val="20"/>
              </w:rPr>
            </w:pPr>
            <w:r w:rsidRPr="000C7B9E">
              <w:rPr>
                <w:rFonts w:ascii="Times New Roman" w:eastAsia="Times New Roman" w:hAnsi="Times New Roman" w:cs="Times New Roman"/>
                <w:b/>
                <w:bCs/>
                <w:sz w:val="20"/>
                <w:szCs w:val="20"/>
              </w:rPr>
              <w:t xml:space="preserve">VELİ MEMNUNİYET ANKETİ         </w:t>
            </w:r>
          </w:p>
        </w:tc>
        <w:tc>
          <w:tcPr>
            <w:tcW w:w="1983" w:type="dxa"/>
            <w:gridSpan w:val="2"/>
            <w:vMerge w:val="restart"/>
            <w:shd w:val="clear" w:color="auto" w:fill="F6C5AC"/>
            <w:noWrap/>
            <w:vAlign w:val="center"/>
            <w:hideMark/>
          </w:tcPr>
          <w:p w:rsidR="00533EEA" w:rsidRPr="000C7B9E" w:rsidRDefault="00533EEA" w:rsidP="00A87D45">
            <w:pPr>
              <w:spacing w:after="0" w:line="240" w:lineRule="auto"/>
              <w:jc w:val="center"/>
              <w:rPr>
                <w:rFonts w:ascii="Times New Roman" w:eastAsia="Times New Roman" w:hAnsi="Times New Roman" w:cs="Times New Roman"/>
                <w:b/>
                <w:bCs/>
                <w:sz w:val="20"/>
                <w:szCs w:val="20"/>
              </w:rPr>
            </w:pPr>
            <w:r w:rsidRPr="000C7B9E">
              <w:rPr>
                <w:rFonts w:ascii="Times New Roman" w:eastAsia="Times New Roman" w:hAnsi="Times New Roman" w:cs="Times New Roman"/>
                <w:b/>
                <w:bCs/>
                <w:sz w:val="20"/>
                <w:szCs w:val="20"/>
              </w:rPr>
              <w:t>MEMNUNİYET ANKET SONUCU</w:t>
            </w:r>
          </w:p>
        </w:tc>
      </w:tr>
      <w:tr w:rsidR="00533EEA" w:rsidRPr="00533EEA" w:rsidTr="000C7B9E">
        <w:trPr>
          <w:trHeight w:val="276"/>
        </w:trPr>
        <w:tc>
          <w:tcPr>
            <w:tcW w:w="7671" w:type="dxa"/>
            <w:gridSpan w:val="2"/>
            <w:vMerge/>
            <w:shd w:val="clear" w:color="auto" w:fill="F6C5AC"/>
            <w:vAlign w:val="center"/>
            <w:hideMark/>
          </w:tcPr>
          <w:p w:rsidR="00533EEA" w:rsidRPr="00533EEA" w:rsidRDefault="00533EEA" w:rsidP="00A87D45">
            <w:pPr>
              <w:spacing w:after="0" w:line="240" w:lineRule="auto"/>
              <w:rPr>
                <w:rFonts w:ascii="Times New Roman" w:eastAsia="Times New Roman" w:hAnsi="Times New Roman" w:cs="Times New Roman"/>
                <w:b/>
                <w:bCs/>
                <w:sz w:val="24"/>
                <w:szCs w:val="24"/>
              </w:rPr>
            </w:pPr>
          </w:p>
        </w:tc>
        <w:tc>
          <w:tcPr>
            <w:tcW w:w="1983" w:type="dxa"/>
            <w:gridSpan w:val="2"/>
            <w:vMerge/>
            <w:shd w:val="clear" w:color="auto" w:fill="F6C5AC"/>
            <w:vAlign w:val="center"/>
            <w:hideMark/>
          </w:tcPr>
          <w:p w:rsidR="00533EEA" w:rsidRPr="00533EEA" w:rsidRDefault="00533EEA" w:rsidP="00A87D45">
            <w:pPr>
              <w:spacing w:after="0" w:line="240" w:lineRule="auto"/>
              <w:rPr>
                <w:rFonts w:ascii="Times New Roman" w:eastAsia="Times New Roman" w:hAnsi="Times New Roman" w:cs="Times New Roman"/>
                <w:b/>
                <w:bCs/>
                <w:sz w:val="24"/>
                <w:szCs w:val="24"/>
              </w:rPr>
            </w:pPr>
          </w:p>
        </w:tc>
      </w:tr>
      <w:tr w:rsidR="00533EEA" w:rsidRPr="00533EEA" w:rsidTr="00533EEA">
        <w:trPr>
          <w:trHeight w:val="144"/>
        </w:trPr>
        <w:tc>
          <w:tcPr>
            <w:tcW w:w="441" w:type="dxa"/>
            <w:shd w:val="clear" w:color="auto" w:fill="8DD873"/>
            <w:vAlign w:val="center"/>
            <w:hideMark/>
          </w:tcPr>
          <w:p w:rsidR="00533EEA" w:rsidRPr="00533EEA" w:rsidRDefault="00533EEA" w:rsidP="00A87D45">
            <w:pPr>
              <w:spacing w:after="0" w:line="240" w:lineRule="auto"/>
              <w:jc w:val="center"/>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S. NO</w:t>
            </w:r>
          </w:p>
        </w:tc>
        <w:tc>
          <w:tcPr>
            <w:tcW w:w="7230" w:type="dxa"/>
            <w:shd w:val="clear" w:color="auto" w:fill="8DD873"/>
            <w:vAlign w:val="center"/>
            <w:hideMark/>
          </w:tcPr>
          <w:p w:rsidR="00533EEA" w:rsidRPr="00533EEA" w:rsidRDefault="00533EEA" w:rsidP="00A87D45">
            <w:pPr>
              <w:spacing w:after="0" w:line="240" w:lineRule="auto"/>
              <w:jc w:val="center"/>
              <w:rPr>
                <w:rFonts w:ascii="Times New Roman" w:eastAsia="Times New Roman" w:hAnsi="Times New Roman" w:cs="Times New Roman"/>
                <w:b/>
                <w:bCs/>
                <w:sz w:val="24"/>
                <w:szCs w:val="24"/>
              </w:rPr>
            </w:pPr>
            <w:r w:rsidRPr="00533EEA">
              <w:rPr>
                <w:rFonts w:ascii="Times New Roman" w:eastAsia="Times New Roman" w:hAnsi="Times New Roman" w:cs="Times New Roman"/>
                <w:b/>
                <w:bCs/>
                <w:sz w:val="24"/>
                <w:szCs w:val="24"/>
              </w:rPr>
              <w:t>GÖSTERGELER</w:t>
            </w:r>
          </w:p>
        </w:tc>
        <w:tc>
          <w:tcPr>
            <w:tcW w:w="849" w:type="dxa"/>
            <w:shd w:val="clear" w:color="auto" w:fill="8DD873"/>
            <w:vAlign w:val="center"/>
            <w:hideMark/>
          </w:tcPr>
          <w:p w:rsidR="00533EEA" w:rsidRPr="00533EEA" w:rsidRDefault="00533EEA" w:rsidP="00A87D45">
            <w:pPr>
              <w:spacing w:after="0" w:line="240" w:lineRule="auto"/>
              <w:jc w:val="center"/>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SONUÇ</w:t>
            </w:r>
          </w:p>
        </w:tc>
        <w:tc>
          <w:tcPr>
            <w:tcW w:w="1134" w:type="dxa"/>
            <w:shd w:val="clear" w:color="auto" w:fill="8DD873"/>
            <w:vAlign w:val="center"/>
            <w:hideMark/>
          </w:tcPr>
          <w:p w:rsidR="00533EEA" w:rsidRPr="00533EEA" w:rsidRDefault="00533EEA" w:rsidP="00A87D45">
            <w:pPr>
              <w:spacing w:after="0" w:line="240" w:lineRule="auto"/>
              <w:jc w:val="center"/>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SONUÇ %</w:t>
            </w:r>
          </w:p>
        </w:tc>
      </w:tr>
      <w:tr w:rsidR="00533EEA" w:rsidRPr="00533EEA" w:rsidTr="00DC5839">
        <w:trPr>
          <w:trHeight w:val="55"/>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1-Okul/Kurum Hizmetlerine Ulaşırım</w:t>
            </w:r>
          </w:p>
        </w:tc>
        <w:tc>
          <w:tcPr>
            <w:tcW w:w="849"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533EEA" w:rsidRPr="00533EEA" w:rsidTr="00DC5839">
        <w:trPr>
          <w:trHeight w:val="141"/>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2</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sidRPr="00DC5839">
              <w:rPr>
                <w:rFonts w:ascii="Times New Roman" w:eastAsia="Times New Roman" w:hAnsi="Times New Roman" w:cs="Times New Roman"/>
                <w:sz w:val="24"/>
                <w:szCs w:val="24"/>
              </w:rPr>
              <w:t>Okulda</w:t>
            </w:r>
            <w:r>
              <w:rPr>
                <w:rFonts w:ascii="Times New Roman" w:eastAsia="Times New Roman" w:hAnsi="Times New Roman" w:cs="Times New Roman"/>
                <w:sz w:val="24"/>
                <w:szCs w:val="24"/>
              </w:rPr>
              <w:t xml:space="preserve"> idareci, Öğretmen, vb. çalışanlarla </w:t>
            </w:r>
            <w:r w:rsidRPr="00DC5839">
              <w:rPr>
                <w:rFonts w:ascii="Times New Roman" w:eastAsia="Times New Roman" w:hAnsi="Times New Roman" w:cs="Times New Roman"/>
                <w:sz w:val="24"/>
                <w:szCs w:val="24"/>
              </w:rPr>
              <w:t>İletişim</w:t>
            </w:r>
            <w:r>
              <w:rPr>
                <w:rFonts w:ascii="Times New Roman" w:eastAsia="Times New Roman" w:hAnsi="Times New Roman" w:cs="Times New Roman"/>
                <w:sz w:val="24"/>
                <w:szCs w:val="24"/>
              </w:rPr>
              <w:t xml:space="preserve"> kurabilirim.</w:t>
            </w:r>
          </w:p>
        </w:tc>
        <w:tc>
          <w:tcPr>
            <w:tcW w:w="849"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533EEA" w:rsidRPr="00533EEA" w:rsidTr="00DC5839">
        <w:trPr>
          <w:trHeight w:val="58"/>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3</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sidRPr="00DC5839">
              <w:rPr>
                <w:rFonts w:ascii="Times New Roman" w:eastAsia="Times New Roman" w:hAnsi="Times New Roman" w:cs="Times New Roman"/>
                <w:sz w:val="24"/>
                <w:szCs w:val="24"/>
              </w:rPr>
              <w:t>Dilek Öneri ve Şikâyetlerim</w:t>
            </w:r>
            <w:r>
              <w:rPr>
                <w:rFonts w:ascii="Times New Roman" w:eastAsia="Times New Roman" w:hAnsi="Times New Roman" w:cs="Times New Roman"/>
                <w:sz w:val="24"/>
                <w:szCs w:val="24"/>
              </w:rPr>
              <w:t xml:space="preserve"> dikkate alınır.</w:t>
            </w:r>
          </w:p>
        </w:tc>
        <w:tc>
          <w:tcPr>
            <w:tcW w:w="849"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4,78</w:t>
            </w:r>
          </w:p>
        </w:tc>
        <w:tc>
          <w:tcPr>
            <w:tcW w:w="1134"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95,71</w:t>
            </w:r>
          </w:p>
        </w:tc>
      </w:tr>
      <w:tr w:rsidR="00533EEA" w:rsidRPr="00533EEA" w:rsidTr="00DC5839">
        <w:trPr>
          <w:trHeight w:val="146"/>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4</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sidRPr="00DC5839">
              <w:rPr>
                <w:rFonts w:ascii="Times New Roman" w:eastAsia="Times New Roman" w:hAnsi="Times New Roman" w:cs="Times New Roman"/>
                <w:sz w:val="24"/>
                <w:szCs w:val="24"/>
              </w:rPr>
              <w:t>Okulda</w:t>
            </w:r>
            <w:r>
              <w:rPr>
                <w:rFonts w:ascii="Times New Roman" w:eastAsia="Times New Roman" w:hAnsi="Times New Roman" w:cs="Times New Roman"/>
                <w:sz w:val="24"/>
                <w:szCs w:val="24"/>
              </w:rPr>
              <w:t xml:space="preserve"> idareci, Öğretmen, vb. çalışanlarla güvenirim. </w:t>
            </w:r>
          </w:p>
        </w:tc>
        <w:tc>
          <w:tcPr>
            <w:tcW w:w="849"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4,96</w:t>
            </w:r>
          </w:p>
        </w:tc>
        <w:tc>
          <w:tcPr>
            <w:tcW w:w="1134"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99,28</w:t>
            </w:r>
          </w:p>
        </w:tc>
      </w:tr>
      <w:tr w:rsidR="00533EEA" w:rsidRPr="00533EEA" w:rsidTr="00DC5839">
        <w:trPr>
          <w:trHeight w:val="122"/>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5</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sidRPr="00DC5839">
              <w:rPr>
                <w:rFonts w:ascii="Times New Roman" w:eastAsia="Times New Roman" w:hAnsi="Times New Roman" w:cs="Times New Roman"/>
                <w:sz w:val="24"/>
                <w:szCs w:val="24"/>
              </w:rPr>
              <w:t>Rehberlik ve Yönlendirme Hizmetleri</w:t>
            </w:r>
            <w:r>
              <w:rPr>
                <w:rFonts w:ascii="Times New Roman" w:eastAsia="Times New Roman" w:hAnsi="Times New Roman" w:cs="Times New Roman"/>
                <w:sz w:val="24"/>
                <w:szCs w:val="24"/>
              </w:rPr>
              <w:t xml:space="preserve"> sağlıklı bir şekilde yürütülür.</w:t>
            </w:r>
          </w:p>
        </w:tc>
        <w:tc>
          <w:tcPr>
            <w:tcW w:w="849"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4,64</w:t>
            </w:r>
          </w:p>
        </w:tc>
        <w:tc>
          <w:tcPr>
            <w:tcW w:w="1134" w:type="dxa"/>
            <w:shd w:val="clear" w:color="auto" w:fill="auto"/>
            <w:vAlign w:val="center"/>
            <w:hideMark/>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92,85</w:t>
            </w:r>
          </w:p>
        </w:tc>
      </w:tr>
      <w:tr w:rsidR="00533EEA" w:rsidRPr="00533EEA" w:rsidTr="00DC5839">
        <w:trPr>
          <w:trHeight w:val="40"/>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6</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Okulda </w:t>
            </w:r>
            <w:r w:rsidRPr="00DC5839">
              <w:rPr>
                <w:rFonts w:ascii="Times New Roman" w:eastAsia="Times New Roman" w:hAnsi="Times New Roman" w:cs="Times New Roman"/>
                <w:sz w:val="24"/>
                <w:szCs w:val="24"/>
              </w:rPr>
              <w:t>Güvenlik</w:t>
            </w:r>
            <w:r>
              <w:rPr>
                <w:rFonts w:ascii="Times New Roman" w:eastAsia="Times New Roman" w:hAnsi="Times New Roman" w:cs="Times New Roman"/>
                <w:sz w:val="24"/>
                <w:szCs w:val="24"/>
              </w:rPr>
              <w:t xml:space="preserve"> önlenmeleri alınmıştır. </w:t>
            </w:r>
          </w:p>
        </w:tc>
        <w:tc>
          <w:tcPr>
            <w:tcW w:w="849"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4,85</w:t>
            </w:r>
          </w:p>
        </w:tc>
        <w:tc>
          <w:tcPr>
            <w:tcW w:w="1134"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97,14</w:t>
            </w:r>
          </w:p>
        </w:tc>
      </w:tr>
      <w:tr w:rsidR="00533EEA" w:rsidRPr="00533EEA" w:rsidTr="00DC5839">
        <w:trPr>
          <w:trHeight w:val="61"/>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7</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sidRPr="00DC5839">
              <w:rPr>
                <w:rFonts w:ascii="Times New Roman" w:eastAsia="Times New Roman" w:hAnsi="Times New Roman" w:cs="Times New Roman"/>
                <w:sz w:val="24"/>
                <w:szCs w:val="24"/>
              </w:rPr>
              <w:t>Okulda bizleri ilgilendiren kararlarda görüşlerimiz dikkate alınır.</w:t>
            </w:r>
          </w:p>
        </w:tc>
        <w:tc>
          <w:tcPr>
            <w:tcW w:w="849"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533EEA" w:rsidRPr="00533EEA" w:rsidTr="00DC5839">
        <w:trPr>
          <w:trHeight w:val="82"/>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8</w:t>
            </w:r>
          </w:p>
        </w:tc>
        <w:tc>
          <w:tcPr>
            <w:tcW w:w="7230" w:type="dxa"/>
            <w:shd w:val="clear" w:color="auto" w:fill="auto"/>
          </w:tcPr>
          <w:p w:rsidR="00533EEA" w:rsidRPr="00533EEA" w:rsidRDefault="00DC5839" w:rsidP="00D7476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Okulda </w:t>
            </w:r>
            <w:r w:rsidRPr="00DC5839">
              <w:rPr>
                <w:rFonts w:ascii="Times New Roman" w:eastAsia="Times New Roman" w:hAnsi="Times New Roman" w:cs="Times New Roman"/>
                <w:sz w:val="24"/>
                <w:szCs w:val="24"/>
              </w:rPr>
              <w:t>Öğrenci İşleri</w:t>
            </w:r>
            <w:r>
              <w:rPr>
                <w:rFonts w:ascii="Times New Roman" w:eastAsia="Times New Roman" w:hAnsi="Times New Roman" w:cs="Times New Roman"/>
                <w:sz w:val="24"/>
                <w:szCs w:val="24"/>
              </w:rPr>
              <w:t xml:space="preserve"> sağlıklı </w:t>
            </w:r>
          </w:p>
        </w:tc>
        <w:tc>
          <w:tcPr>
            <w:tcW w:w="849"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4,96</w:t>
            </w:r>
          </w:p>
        </w:tc>
        <w:tc>
          <w:tcPr>
            <w:tcW w:w="1134"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99,28</w:t>
            </w:r>
          </w:p>
        </w:tc>
      </w:tr>
      <w:tr w:rsidR="00533EEA" w:rsidRPr="00533EEA" w:rsidTr="00DC5839">
        <w:trPr>
          <w:trHeight w:val="30"/>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9</w:t>
            </w:r>
          </w:p>
        </w:tc>
        <w:tc>
          <w:tcPr>
            <w:tcW w:w="7230" w:type="dxa"/>
            <w:shd w:val="clear" w:color="auto" w:fill="auto"/>
          </w:tcPr>
          <w:p w:rsidR="00533EEA" w:rsidRPr="00533EEA" w:rsidRDefault="00D7476F" w:rsidP="00D7476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Okulda </w:t>
            </w:r>
            <w:r w:rsidRPr="00D7476F">
              <w:rPr>
                <w:rFonts w:ascii="Times New Roman" w:eastAsia="Times New Roman" w:hAnsi="Times New Roman" w:cs="Times New Roman"/>
                <w:sz w:val="24"/>
                <w:szCs w:val="24"/>
              </w:rPr>
              <w:t>Ders Programları</w:t>
            </w:r>
            <w:r>
              <w:rPr>
                <w:rFonts w:ascii="Times New Roman" w:eastAsia="Times New Roman" w:hAnsi="Times New Roman" w:cs="Times New Roman"/>
                <w:sz w:val="24"/>
                <w:szCs w:val="24"/>
              </w:rPr>
              <w:t xml:space="preserve"> sağlıklı bir şekilde ilerler</w:t>
            </w:r>
          </w:p>
        </w:tc>
        <w:tc>
          <w:tcPr>
            <w:tcW w:w="849"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4,96</w:t>
            </w:r>
          </w:p>
        </w:tc>
        <w:tc>
          <w:tcPr>
            <w:tcW w:w="1134"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99,28</w:t>
            </w:r>
          </w:p>
        </w:tc>
      </w:tr>
      <w:tr w:rsidR="00533EEA" w:rsidRPr="00533EEA" w:rsidTr="00DC5839">
        <w:trPr>
          <w:trHeight w:val="30"/>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10</w:t>
            </w:r>
          </w:p>
        </w:tc>
        <w:tc>
          <w:tcPr>
            <w:tcW w:w="7230" w:type="dxa"/>
            <w:shd w:val="clear" w:color="auto" w:fill="auto"/>
          </w:tcPr>
          <w:p w:rsidR="00533EEA" w:rsidRPr="00533EEA" w:rsidRDefault="00D7476F" w:rsidP="00D7476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Okulda </w:t>
            </w:r>
            <w:r w:rsidRPr="00D7476F">
              <w:rPr>
                <w:rFonts w:ascii="Times New Roman" w:eastAsia="Times New Roman" w:hAnsi="Times New Roman" w:cs="Times New Roman"/>
                <w:sz w:val="24"/>
                <w:szCs w:val="24"/>
              </w:rPr>
              <w:t>Sınıf Ortamı</w:t>
            </w:r>
            <w:r>
              <w:rPr>
                <w:rFonts w:ascii="Times New Roman" w:eastAsia="Times New Roman" w:hAnsi="Times New Roman" w:cs="Times New Roman"/>
                <w:sz w:val="24"/>
                <w:szCs w:val="24"/>
              </w:rPr>
              <w:t xml:space="preserve"> ve sınıf iklimi</w:t>
            </w:r>
          </w:p>
        </w:tc>
        <w:tc>
          <w:tcPr>
            <w:tcW w:w="849"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533EEA" w:rsidRPr="00533EEA" w:rsidTr="00DC5839">
        <w:trPr>
          <w:trHeight w:val="30"/>
        </w:trPr>
        <w:tc>
          <w:tcPr>
            <w:tcW w:w="441" w:type="dxa"/>
            <w:shd w:val="clear" w:color="auto" w:fill="auto"/>
            <w:vAlign w:val="center"/>
            <w:hideMark/>
          </w:tcPr>
          <w:p w:rsidR="00533EEA" w:rsidRPr="00533EEA" w:rsidRDefault="00533EEA"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11</w:t>
            </w:r>
          </w:p>
        </w:tc>
        <w:tc>
          <w:tcPr>
            <w:tcW w:w="7230" w:type="dxa"/>
            <w:shd w:val="clear" w:color="auto" w:fill="auto"/>
          </w:tcPr>
          <w:p w:rsidR="00533EEA" w:rsidRPr="00533EEA" w:rsidRDefault="00D7476F" w:rsidP="00D7476F">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Bu sınıfta bulunmaktan dolayı çocuğum mutludur.</w:t>
            </w:r>
          </w:p>
        </w:tc>
        <w:tc>
          <w:tcPr>
            <w:tcW w:w="849"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tcPr>
          <w:p w:rsidR="00533EEA" w:rsidRPr="00533EEA" w:rsidRDefault="00533EEA"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D7476F" w:rsidRPr="00533EEA" w:rsidTr="00DC5839">
        <w:trPr>
          <w:trHeight w:val="79"/>
        </w:trPr>
        <w:tc>
          <w:tcPr>
            <w:tcW w:w="441" w:type="dxa"/>
            <w:shd w:val="clear" w:color="auto" w:fill="auto"/>
            <w:vAlign w:val="center"/>
            <w:hideMark/>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12</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Ders Araç ve Gereçleri</w:t>
            </w:r>
            <w:r>
              <w:rPr>
                <w:rFonts w:ascii="Times New Roman" w:eastAsia="Times New Roman" w:hAnsi="Times New Roman" w:cs="Times New Roman"/>
                <w:sz w:val="24"/>
                <w:szCs w:val="24"/>
              </w:rPr>
              <w:t xml:space="preserve"> aktif kullanılır.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D7476F" w:rsidRPr="00533EEA" w:rsidTr="00DC5839">
        <w:trPr>
          <w:trHeight w:val="99"/>
        </w:trPr>
        <w:tc>
          <w:tcPr>
            <w:tcW w:w="441" w:type="dxa"/>
            <w:shd w:val="clear" w:color="auto" w:fill="auto"/>
            <w:vAlign w:val="center"/>
            <w:hideMark/>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13</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Derste konuya göre uygun araç ve gereçler kullanılmaktadır.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14</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Okul her zaman temiz ve bakımlıdır.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15</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Okulun yemekhanesinde malzemeler temiz ve sağlıklıdır.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4,96</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99,28</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16</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Okul, öğrencilerin sağlığı, gelişimi  açısından uygun  fiziki ortama sahiptir (</w:t>
            </w:r>
            <w:proofErr w:type="spellStart"/>
            <w:proofErr w:type="gramStart"/>
            <w:r w:rsidRPr="00D7476F">
              <w:rPr>
                <w:rFonts w:ascii="Times New Roman" w:eastAsia="Times New Roman" w:hAnsi="Times New Roman" w:cs="Times New Roman"/>
                <w:sz w:val="24"/>
                <w:szCs w:val="24"/>
              </w:rPr>
              <w:t>rutubetsiz,havalandırmalı</w:t>
            </w:r>
            <w:proofErr w:type="spellEnd"/>
            <w:proofErr w:type="gramEnd"/>
            <w:r w:rsidRPr="00D7476F">
              <w:rPr>
                <w:rFonts w:ascii="Times New Roman" w:eastAsia="Times New Roman" w:hAnsi="Times New Roman" w:cs="Times New Roman"/>
                <w:sz w:val="24"/>
                <w:szCs w:val="24"/>
              </w:rPr>
              <w:t>, geniş, ferah vs...)</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17</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Okuldaki sosyal etkinlikler öğrencimin yeteneklerini geliştirecek şekilde düzenlenmektedir.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4,82</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96,42</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18</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Öğrenci başarıları değerlendirilirken tarafsız davranıldığını düşünüyorum.</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D7476F" w:rsidRPr="00533EEA" w:rsidTr="00D7476F">
        <w:trPr>
          <w:trHeight w:val="446"/>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19</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Öğretmen ödüllendirmesi adildir.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20</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Öğrencim okulda milli ve manevi değerleri öğrenebilmektedir.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4,92</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98,57</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21</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Okulda öğrencim olumlu bir kişilik kazanabilmektedir.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D7476F" w:rsidRPr="00533EEA" w:rsidTr="00533EEA">
        <w:trPr>
          <w:trHeight w:val="99"/>
        </w:trPr>
        <w:tc>
          <w:tcPr>
            <w:tcW w:w="441" w:type="dxa"/>
            <w:shd w:val="clear" w:color="auto" w:fill="auto"/>
            <w:vAlign w:val="center"/>
          </w:tcPr>
          <w:p w:rsidR="00D7476F" w:rsidRPr="00533EEA" w:rsidRDefault="00D7476F" w:rsidP="00533EEA">
            <w:pPr>
              <w:spacing w:after="0" w:line="240" w:lineRule="auto"/>
              <w:rPr>
                <w:rFonts w:ascii="Times New Roman" w:eastAsia="Times New Roman" w:hAnsi="Times New Roman" w:cs="Times New Roman"/>
                <w:b/>
                <w:bCs/>
                <w:sz w:val="18"/>
                <w:szCs w:val="18"/>
              </w:rPr>
            </w:pPr>
            <w:r w:rsidRPr="00533EEA">
              <w:rPr>
                <w:rFonts w:ascii="Times New Roman" w:eastAsia="Times New Roman" w:hAnsi="Times New Roman" w:cs="Times New Roman"/>
                <w:b/>
                <w:bCs/>
                <w:sz w:val="18"/>
                <w:szCs w:val="18"/>
              </w:rPr>
              <w:t>22</w:t>
            </w:r>
          </w:p>
        </w:tc>
        <w:tc>
          <w:tcPr>
            <w:tcW w:w="7230" w:type="dxa"/>
            <w:shd w:val="clear" w:color="auto" w:fill="auto"/>
          </w:tcPr>
          <w:p w:rsidR="00D7476F" w:rsidRPr="00533EEA" w:rsidRDefault="00D7476F" w:rsidP="00A87D45">
            <w:pPr>
              <w:spacing w:after="0" w:line="276" w:lineRule="auto"/>
              <w:rPr>
                <w:rFonts w:ascii="Times New Roman" w:eastAsia="Times New Roman" w:hAnsi="Times New Roman" w:cs="Times New Roman"/>
                <w:sz w:val="24"/>
                <w:szCs w:val="24"/>
              </w:rPr>
            </w:pPr>
            <w:r w:rsidRPr="00D7476F">
              <w:rPr>
                <w:rFonts w:ascii="Times New Roman" w:eastAsia="Times New Roman" w:hAnsi="Times New Roman" w:cs="Times New Roman"/>
                <w:sz w:val="24"/>
                <w:szCs w:val="24"/>
              </w:rPr>
              <w:t>Öğrencim okulda temel ahlak kurallarını öğrenebilmektedir.</w:t>
            </w:r>
          </w:p>
        </w:tc>
        <w:tc>
          <w:tcPr>
            <w:tcW w:w="849"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5,00</w:t>
            </w:r>
          </w:p>
        </w:tc>
        <w:tc>
          <w:tcPr>
            <w:tcW w:w="1134" w:type="dxa"/>
            <w:shd w:val="clear" w:color="auto" w:fill="auto"/>
            <w:vAlign w:val="center"/>
          </w:tcPr>
          <w:p w:rsidR="00D7476F" w:rsidRPr="00533EEA" w:rsidRDefault="00D7476F" w:rsidP="00A87D45">
            <w:pPr>
              <w:spacing w:after="0" w:line="240" w:lineRule="auto"/>
              <w:jc w:val="center"/>
              <w:rPr>
                <w:rFonts w:ascii="Times New Roman" w:eastAsia="Times New Roman" w:hAnsi="Times New Roman" w:cs="Times New Roman"/>
                <w:sz w:val="24"/>
                <w:szCs w:val="24"/>
              </w:rPr>
            </w:pPr>
            <w:r w:rsidRPr="00533EEA">
              <w:rPr>
                <w:rFonts w:ascii="Times New Roman" w:eastAsia="Times New Roman" w:hAnsi="Times New Roman" w:cs="Times New Roman"/>
                <w:sz w:val="24"/>
                <w:szCs w:val="24"/>
              </w:rPr>
              <w:t>100</w:t>
            </w:r>
          </w:p>
        </w:tc>
      </w:tr>
      <w:tr w:rsidR="00D7476F" w:rsidRPr="00533EEA" w:rsidTr="00A87D45">
        <w:trPr>
          <w:trHeight w:val="322"/>
        </w:trPr>
        <w:tc>
          <w:tcPr>
            <w:tcW w:w="7671" w:type="dxa"/>
            <w:gridSpan w:val="2"/>
            <w:shd w:val="clear" w:color="auto" w:fill="F1A983"/>
            <w:vAlign w:val="center"/>
            <w:hideMark/>
          </w:tcPr>
          <w:p w:rsidR="00D7476F" w:rsidRPr="00533EEA" w:rsidRDefault="00D7476F" w:rsidP="00A87D45">
            <w:pPr>
              <w:spacing w:after="0" w:line="240" w:lineRule="auto"/>
              <w:jc w:val="right"/>
              <w:rPr>
                <w:rFonts w:ascii="Times New Roman" w:eastAsia="Times New Roman" w:hAnsi="Times New Roman" w:cs="Times New Roman"/>
                <w:b/>
                <w:bCs/>
                <w:sz w:val="24"/>
                <w:szCs w:val="24"/>
              </w:rPr>
            </w:pPr>
            <w:r w:rsidRPr="00533EEA">
              <w:rPr>
                <w:rFonts w:ascii="Times New Roman" w:eastAsia="Times New Roman" w:hAnsi="Times New Roman" w:cs="Times New Roman"/>
                <w:b/>
                <w:bCs/>
                <w:sz w:val="24"/>
                <w:szCs w:val="24"/>
              </w:rPr>
              <w:lastRenderedPageBreak/>
              <w:t>GENEL DEĞERLENDİRME</w:t>
            </w:r>
          </w:p>
        </w:tc>
        <w:tc>
          <w:tcPr>
            <w:tcW w:w="849" w:type="dxa"/>
            <w:shd w:val="clear" w:color="auto" w:fill="F1A983"/>
            <w:vAlign w:val="center"/>
            <w:hideMark/>
          </w:tcPr>
          <w:p w:rsidR="00D7476F" w:rsidRPr="00533EEA" w:rsidRDefault="00D7476F" w:rsidP="00A87D45">
            <w:pPr>
              <w:spacing w:after="0" w:line="240" w:lineRule="auto"/>
              <w:jc w:val="center"/>
              <w:rPr>
                <w:rFonts w:ascii="Times New Roman" w:eastAsia="Times New Roman" w:hAnsi="Times New Roman" w:cs="Times New Roman"/>
                <w:b/>
                <w:bCs/>
                <w:sz w:val="24"/>
                <w:szCs w:val="24"/>
              </w:rPr>
            </w:pPr>
            <w:r w:rsidRPr="00533EEA">
              <w:rPr>
                <w:rFonts w:ascii="Times New Roman" w:eastAsia="Times New Roman" w:hAnsi="Times New Roman" w:cs="Times New Roman"/>
                <w:b/>
                <w:bCs/>
                <w:sz w:val="24"/>
                <w:szCs w:val="24"/>
              </w:rPr>
              <w:t>4,92</w:t>
            </w:r>
          </w:p>
        </w:tc>
        <w:tc>
          <w:tcPr>
            <w:tcW w:w="1134" w:type="dxa"/>
            <w:shd w:val="clear" w:color="auto" w:fill="F1A983"/>
            <w:vAlign w:val="center"/>
            <w:hideMark/>
          </w:tcPr>
          <w:p w:rsidR="00D7476F" w:rsidRPr="00533EEA" w:rsidRDefault="00D7476F" w:rsidP="00A87D45">
            <w:pPr>
              <w:spacing w:after="0" w:line="240" w:lineRule="auto"/>
              <w:jc w:val="center"/>
              <w:rPr>
                <w:rFonts w:ascii="Times New Roman" w:eastAsia="Times New Roman" w:hAnsi="Times New Roman" w:cs="Times New Roman"/>
                <w:b/>
                <w:bCs/>
                <w:sz w:val="24"/>
                <w:szCs w:val="24"/>
              </w:rPr>
            </w:pPr>
            <w:r w:rsidRPr="00533EEA">
              <w:rPr>
                <w:rFonts w:ascii="Times New Roman" w:eastAsia="Times New Roman" w:hAnsi="Times New Roman" w:cs="Times New Roman"/>
                <w:b/>
                <w:bCs/>
                <w:sz w:val="24"/>
                <w:szCs w:val="24"/>
              </w:rPr>
              <w:t>98,60</w:t>
            </w:r>
          </w:p>
        </w:tc>
      </w:tr>
    </w:tbl>
    <w:p w:rsidR="00646D97" w:rsidRDefault="00646D97">
      <w:pPr>
        <w:rPr>
          <w:rFonts w:ascii="Times New Roman" w:hAnsi="Times New Roman" w:cs="Times New Roman"/>
          <w:sz w:val="24"/>
          <w:szCs w:val="24"/>
        </w:rPr>
      </w:pPr>
    </w:p>
    <w:tbl>
      <w:tblPr>
        <w:tblpPr w:leftFromText="141" w:rightFromText="141" w:vertAnchor="text" w:horzAnchor="margin" w:tblpY="555"/>
        <w:tblW w:w="97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567"/>
        <w:gridCol w:w="5882"/>
        <w:gridCol w:w="2056"/>
        <w:gridCol w:w="1204"/>
      </w:tblGrid>
      <w:tr w:rsidR="00FF2E68" w:rsidRPr="00D35D2C" w:rsidTr="00D62175">
        <w:trPr>
          <w:trHeight w:val="300"/>
        </w:trPr>
        <w:tc>
          <w:tcPr>
            <w:tcW w:w="9709" w:type="dxa"/>
            <w:gridSpan w:val="4"/>
            <w:shd w:val="clear" w:color="auto" w:fill="45B0E1"/>
            <w:noWrap/>
            <w:vAlign w:val="center"/>
            <w:hideMark/>
          </w:tcPr>
          <w:p w:rsidR="00FF2E68" w:rsidRPr="00533EEA" w:rsidRDefault="00FF2E68" w:rsidP="00FF2E6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GÜLSÜM AHMET ŞİMŞEK </w:t>
            </w:r>
            <w:r w:rsidRPr="00533EEA">
              <w:rPr>
                <w:rFonts w:ascii="Times New Roman" w:eastAsia="Times New Roman" w:hAnsi="Times New Roman" w:cs="Times New Roman"/>
                <w:b/>
                <w:bCs/>
                <w:sz w:val="24"/>
                <w:szCs w:val="24"/>
              </w:rPr>
              <w:t>ANAOKULU</w:t>
            </w:r>
          </w:p>
          <w:p w:rsidR="00FF2E68" w:rsidRPr="00D35D2C" w:rsidRDefault="00FF2E68" w:rsidP="00FF2E68">
            <w:pPr>
              <w:spacing w:after="0" w:line="240" w:lineRule="auto"/>
              <w:jc w:val="center"/>
              <w:rPr>
                <w:rFonts w:ascii="Book Antiqua" w:eastAsia="Times New Roman" w:hAnsi="Book Antiqua" w:cs="Times New Roman"/>
                <w:b/>
                <w:bCs/>
                <w:sz w:val="24"/>
                <w:szCs w:val="21"/>
              </w:rPr>
            </w:pPr>
            <w:r w:rsidRPr="00533EEA">
              <w:rPr>
                <w:rFonts w:ascii="Times New Roman" w:eastAsia="Times New Roman" w:hAnsi="Times New Roman" w:cs="Times New Roman"/>
                <w:b/>
                <w:bCs/>
                <w:sz w:val="24"/>
                <w:szCs w:val="24"/>
              </w:rPr>
              <w:t xml:space="preserve">STRATEJİK PLANI </w:t>
            </w:r>
            <w:proofErr w:type="gramStart"/>
            <w:r w:rsidRPr="00533EEA">
              <w:rPr>
                <w:rFonts w:ascii="Times New Roman" w:eastAsia="Times New Roman" w:hAnsi="Times New Roman" w:cs="Times New Roman"/>
                <w:b/>
                <w:bCs/>
                <w:sz w:val="24"/>
                <w:szCs w:val="24"/>
              </w:rPr>
              <w:t>(</w:t>
            </w:r>
            <w:proofErr w:type="gramEnd"/>
            <w:r w:rsidRPr="00533EEA">
              <w:rPr>
                <w:rFonts w:ascii="Times New Roman" w:eastAsia="Times New Roman" w:hAnsi="Times New Roman" w:cs="Times New Roman"/>
                <w:b/>
                <w:bCs/>
                <w:sz w:val="24"/>
                <w:szCs w:val="24"/>
              </w:rPr>
              <w:t>2024-2028</w:t>
            </w:r>
          </w:p>
        </w:tc>
      </w:tr>
      <w:tr w:rsidR="00FF2E68" w:rsidRPr="00D35D2C" w:rsidTr="00D62175">
        <w:trPr>
          <w:trHeight w:val="498"/>
        </w:trPr>
        <w:tc>
          <w:tcPr>
            <w:tcW w:w="9709" w:type="dxa"/>
            <w:gridSpan w:val="4"/>
            <w:shd w:val="clear" w:color="auto" w:fill="83CAEB"/>
            <w:noWrap/>
            <w:vAlign w:val="center"/>
          </w:tcPr>
          <w:p w:rsidR="00FF2E68" w:rsidRPr="00D35D2C" w:rsidRDefault="00FF2E68" w:rsidP="007C407F">
            <w:pPr>
              <w:spacing w:after="0" w:line="240" w:lineRule="auto"/>
              <w:jc w:val="center"/>
              <w:rPr>
                <w:rFonts w:ascii="Book Antiqua" w:eastAsia="Times New Roman" w:hAnsi="Book Antiqua" w:cs="Arial"/>
                <w:b/>
                <w:bCs/>
                <w:sz w:val="24"/>
                <w:szCs w:val="21"/>
              </w:rPr>
            </w:pPr>
            <w:r w:rsidRPr="00D35D2C">
              <w:rPr>
                <w:rFonts w:ascii="Book Antiqua" w:eastAsia="Times New Roman" w:hAnsi="Book Antiqua" w:cs="Arial"/>
                <w:b/>
                <w:bCs/>
                <w:sz w:val="24"/>
                <w:szCs w:val="21"/>
              </w:rPr>
              <w:t xml:space="preserve">   “İÇ PAYDAŞ ÖĞRETMEN GÖRÜŞ VE DEĞERLENDİRMELERİ” ANKET FORMU  </w:t>
            </w:r>
          </w:p>
        </w:tc>
      </w:tr>
      <w:tr w:rsidR="00FF2E68" w:rsidRPr="00D35D2C" w:rsidTr="00D62175">
        <w:trPr>
          <w:trHeight w:val="298"/>
        </w:trPr>
        <w:tc>
          <w:tcPr>
            <w:tcW w:w="6449" w:type="dxa"/>
            <w:gridSpan w:val="2"/>
            <w:vMerge w:val="restart"/>
            <w:shd w:val="clear" w:color="auto" w:fill="F6C5AC"/>
            <w:noWrap/>
            <w:vAlign w:val="center"/>
            <w:hideMark/>
          </w:tcPr>
          <w:p w:rsidR="00FF2E68" w:rsidRPr="00D35D2C" w:rsidRDefault="00FF2E68" w:rsidP="007C407F">
            <w:pPr>
              <w:spacing w:after="0" w:line="240" w:lineRule="auto"/>
              <w:rPr>
                <w:rFonts w:ascii="Book Antiqua" w:eastAsia="Times New Roman" w:hAnsi="Book Antiqua" w:cs="Arial"/>
                <w:b/>
                <w:bCs/>
                <w:sz w:val="24"/>
                <w:szCs w:val="21"/>
              </w:rPr>
            </w:pPr>
            <w:r w:rsidRPr="00D35D2C">
              <w:rPr>
                <w:rFonts w:ascii="Book Antiqua" w:eastAsia="Times New Roman" w:hAnsi="Book Antiqua" w:cs="Arial"/>
                <w:b/>
                <w:bCs/>
                <w:sz w:val="24"/>
                <w:szCs w:val="21"/>
              </w:rPr>
              <w:t xml:space="preserve">   ÖĞRETMEN MEMNUNİYET ANKETİ</w:t>
            </w:r>
          </w:p>
        </w:tc>
        <w:tc>
          <w:tcPr>
            <w:tcW w:w="3260" w:type="dxa"/>
            <w:gridSpan w:val="2"/>
            <w:vMerge w:val="restart"/>
            <w:shd w:val="clear" w:color="auto" w:fill="F6C5AC"/>
            <w:noWrap/>
            <w:vAlign w:val="center"/>
            <w:hideMark/>
          </w:tcPr>
          <w:p w:rsidR="00FF2E68" w:rsidRPr="00D35D2C" w:rsidRDefault="00FF2E68" w:rsidP="007C407F">
            <w:pPr>
              <w:spacing w:after="0" w:line="240" w:lineRule="auto"/>
              <w:rPr>
                <w:rFonts w:ascii="Book Antiqua" w:eastAsia="Times New Roman" w:hAnsi="Book Antiqua" w:cs="Arial"/>
                <w:b/>
                <w:bCs/>
                <w:sz w:val="24"/>
                <w:szCs w:val="21"/>
              </w:rPr>
            </w:pPr>
            <w:r w:rsidRPr="00D35D2C">
              <w:rPr>
                <w:rFonts w:ascii="Book Antiqua" w:eastAsia="Times New Roman" w:hAnsi="Book Antiqua" w:cs="Arial"/>
                <w:b/>
                <w:bCs/>
                <w:sz w:val="24"/>
                <w:szCs w:val="21"/>
              </w:rPr>
              <w:t>MEMNUNİYET ANKET SONUCU</w:t>
            </w:r>
          </w:p>
        </w:tc>
      </w:tr>
      <w:tr w:rsidR="00FF2E68" w:rsidRPr="00D35D2C" w:rsidTr="00D62175">
        <w:trPr>
          <w:trHeight w:val="298"/>
        </w:trPr>
        <w:tc>
          <w:tcPr>
            <w:tcW w:w="6449" w:type="dxa"/>
            <w:gridSpan w:val="2"/>
            <w:vMerge/>
            <w:shd w:val="clear" w:color="auto" w:fill="F6C5AC"/>
            <w:vAlign w:val="center"/>
            <w:hideMark/>
          </w:tcPr>
          <w:p w:rsidR="00FF2E68" w:rsidRPr="00D35D2C" w:rsidRDefault="00FF2E68" w:rsidP="007C407F">
            <w:pPr>
              <w:spacing w:after="0" w:line="240" w:lineRule="auto"/>
              <w:rPr>
                <w:rFonts w:ascii="Arial" w:eastAsia="Times New Roman" w:hAnsi="Arial" w:cs="Arial"/>
                <w:b/>
                <w:bCs/>
                <w:sz w:val="20"/>
                <w:szCs w:val="20"/>
              </w:rPr>
            </w:pPr>
          </w:p>
        </w:tc>
        <w:tc>
          <w:tcPr>
            <w:tcW w:w="3260" w:type="dxa"/>
            <w:gridSpan w:val="2"/>
            <w:vMerge/>
            <w:shd w:val="clear" w:color="auto" w:fill="F6C5AC"/>
            <w:vAlign w:val="center"/>
            <w:hideMark/>
          </w:tcPr>
          <w:p w:rsidR="00FF2E68" w:rsidRPr="00D35D2C" w:rsidRDefault="00FF2E68" w:rsidP="007C407F">
            <w:pPr>
              <w:spacing w:after="0" w:line="240" w:lineRule="auto"/>
              <w:rPr>
                <w:rFonts w:ascii="Arial" w:eastAsia="Times New Roman" w:hAnsi="Arial" w:cs="Arial"/>
                <w:b/>
                <w:bCs/>
                <w:sz w:val="20"/>
                <w:szCs w:val="20"/>
              </w:rPr>
            </w:pPr>
          </w:p>
        </w:tc>
      </w:tr>
      <w:tr w:rsidR="00FF2E68" w:rsidRPr="00D35D2C" w:rsidTr="00D62175">
        <w:trPr>
          <w:trHeight w:val="163"/>
        </w:trPr>
        <w:tc>
          <w:tcPr>
            <w:tcW w:w="567" w:type="dxa"/>
            <w:shd w:val="clear" w:color="auto" w:fill="8DD873"/>
            <w:vAlign w:val="center"/>
            <w:hideMark/>
          </w:tcPr>
          <w:p w:rsidR="00FF2E68" w:rsidRPr="000E1F1E" w:rsidRDefault="00FF2E68" w:rsidP="007C407F">
            <w:pPr>
              <w:spacing w:after="0" w:line="240" w:lineRule="auto"/>
              <w:jc w:val="center"/>
              <w:rPr>
                <w:rFonts w:ascii="Book Antiqua" w:eastAsia="Times New Roman" w:hAnsi="Book Antiqua" w:cs="Times New Roman"/>
                <w:b/>
                <w:bCs/>
                <w:sz w:val="18"/>
                <w:szCs w:val="18"/>
              </w:rPr>
            </w:pPr>
            <w:r w:rsidRPr="000E1F1E">
              <w:rPr>
                <w:rFonts w:ascii="Book Antiqua" w:eastAsia="Times New Roman" w:hAnsi="Book Antiqua" w:cs="Times New Roman"/>
                <w:b/>
                <w:bCs/>
                <w:sz w:val="18"/>
                <w:szCs w:val="18"/>
              </w:rPr>
              <w:t>S. NO</w:t>
            </w:r>
          </w:p>
        </w:tc>
        <w:tc>
          <w:tcPr>
            <w:tcW w:w="5882" w:type="dxa"/>
            <w:shd w:val="clear" w:color="auto" w:fill="8DD873"/>
            <w:vAlign w:val="center"/>
            <w:hideMark/>
          </w:tcPr>
          <w:p w:rsidR="00FF2E68" w:rsidRPr="000E1F1E" w:rsidRDefault="00FF2E68" w:rsidP="007C407F">
            <w:pPr>
              <w:spacing w:after="0" w:line="240" w:lineRule="auto"/>
              <w:jc w:val="center"/>
              <w:rPr>
                <w:rFonts w:ascii="Times New Roman" w:eastAsia="Times New Roman" w:hAnsi="Times New Roman" w:cs="Times New Roman"/>
                <w:b/>
                <w:bCs/>
                <w:sz w:val="18"/>
                <w:szCs w:val="18"/>
              </w:rPr>
            </w:pPr>
            <w:r w:rsidRPr="000E1F1E">
              <w:rPr>
                <w:rFonts w:ascii="Times New Roman" w:eastAsia="Times New Roman" w:hAnsi="Times New Roman" w:cs="Times New Roman"/>
                <w:b/>
                <w:bCs/>
                <w:sz w:val="18"/>
                <w:szCs w:val="18"/>
              </w:rPr>
              <w:t>GÖSTERGELER</w:t>
            </w:r>
          </w:p>
        </w:tc>
        <w:tc>
          <w:tcPr>
            <w:tcW w:w="2056" w:type="dxa"/>
            <w:shd w:val="clear" w:color="auto" w:fill="8DD873"/>
            <w:vAlign w:val="center"/>
            <w:hideMark/>
          </w:tcPr>
          <w:p w:rsidR="00FF2E68" w:rsidRPr="000E1F1E" w:rsidRDefault="00FF2E68" w:rsidP="007C407F">
            <w:pPr>
              <w:spacing w:after="0" w:line="240" w:lineRule="auto"/>
              <w:jc w:val="center"/>
              <w:rPr>
                <w:rFonts w:ascii="Times New Roman" w:eastAsia="Times New Roman" w:hAnsi="Times New Roman" w:cs="Times New Roman"/>
                <w:b/>
                <w:bCs/>
                <w:sz w:val="18"/>
                <w:szCs w:val="18"/>
              </w:rPr>
            </w:pPr>
            <w:r w:rsidRPr="000E1F1E">
              <w:rPr>
                <w:rFonts w:ascii="Times New Roman" w:eastAsia="Times New Roman" w:hAnsi="Times New Roman" w:cs="Times New Roman"/>
                <w:b/>
                <w:bCs/>
                <w:sz w:val="18"/>
                <w:szCs w:val="18"/>
              </w:rPr>
              <w:t>SONUÇ</w:t>
            </w:r>
          </w:p>
        </w:tc>
        <w:tc>
          <w:tcPr>
            <w:tcW w:w="1204" w:type="dxa"/>
            <w:shd w:val="clear" w:color="auto" w:fill="8DD873"/>
            <w:vAlign w:val="center"/>
            <w:hideMark/>
          </w:tcPr>
          <w:p w:rsidR="00FF2E68" w:rsidRPr="000E1F1E" w:rsidRDefault="00FF2E68" w:rsidP="007C407F">
            <w:pPr>
              <w:spacing w:after="0" w:line="240" w:lineRule="auto"/>
              <w:jc w:val="center"/>
              <w:rPr>
                <w:rFonts w:ascii="Times New Roman" w:eastAsia="Times New Roman" w:hAnsi="Times New Roman" w:cs="Times New Roman"/>
                <w:b/>
                <w:bCs/>
                <w:sz w:val="18"/>
                <w:szCs w:val="18"/>
              </w:rPr>
            </w:pPr>
            <w:r w:rsidRPr="000E1F1E">
              <w:rPr>
                <w:rFonts w:ascii="Times New Roman" w:eastAsia="Times New Roman" w:hAnsi="Times New Roman" w:cs="Times New Roman"/>
                <w:b/>
                <w:bCs/>
                <w:sz w:val="18"/>
                <w:szCs w:val="18"/>
              </w:rPr>
              <w:t>SONUÇ %</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Okulun</w:t>
            </w:r>
            <w:r w:rsidRPr="000E1F1E">
              <w:rPr>
                <w:rFonts w:ascii="Book Antiqua" w:eastAsia="Times New Roman" w:hAnsi="Book Antiqua" w:cs="Times New Roman"/>
                <w:spacing w:val="-5"/>
              </w:rPr>
              <w:t xml:space="preserve"> </w:t>
            </w:r>
            <w:proofErr w:type="gramStart"/>
            <w:r w:rsidRPr="000E1F1E">
              <w:rPr>
                <w:rFonts w:ascii="Book Antiqua" w:eastAsia="Times New Roman" w:hAnsi="Book Antiqua" w:cs="Times New Roman"/>
              </w:rPr>
              <w:t>misyonu</w:t>
            </w:r>
            <w:proofErr w:type="gramEnd"/>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ve</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vizyonunu</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tam</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olarak</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anlıyorum.</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2</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Okulda</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eğitim</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ve</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yönetim</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kalitesi</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sürekli</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olarak</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gelişiyor.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3</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temiz</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ve</w:t>
            </w:r>
            <w:r w:rsidRPr="000E1F1E">
              <w:rPr>
                <w:rFonts w:ascii="Book Antiqua" w:eastAsia="Times New Roman" w:hAnsi="Book Antiqua" w:cs="Times New Roman"/>
                <w:spacing w:val="-3"/>
              </w:rPr>
              <w:t xml:space="preserve"> </w:t>
            </w:r>
            <w:proofErr w:type="gramStart"/>
            <w:r w:rsidRPr="000E1F1E">
              <w:rPr>
                <w:rFonts w:ascii="Book Antiqua" w:eastAsia="Times New Roman" w:hAnsi="Book Antiqua" w:cs="Times New Roman"/>
              </w:rPr>
              <w:t>hijyeniktir</w:t>
            </w:r>
            <w:proofErr w:type="gramEnd"/>
            <w:r w:rsidRPr="000E1F1E">
              <w:rPr>
                <w:rFonts w:ascii="Book Antiqua" w:eastAsia="Times New Roman" w:hAnsi="Book Antiqua" w:cs="Times New Roman"/>
              </w:rPr>
              <w:t>.</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4</w:t>
            </w:r>
          </w:p>
        </w:tc>
        <w:tc>
          <w:tcPr>
            <w:tcW w:w="5882" w:type="dxa"/>
            <w:shd w:val="clear" w:color="auto" w:fill="auto"/>
            <w:hideMark/>
          </w:tcPr>
          <w:p w:rsidR="00FF2E68" w:rsidRPr="000E1F1E" w:rsidRDefault="00FF2E68" w:rsidP="000E1F1E">
            <w:pPr>
              <w:widowControl w:val="0"/>
              <w:spacing w:after="0" w:line="276" w:lineRule="auto"/>
              <w:rPr>
                <w:rFonts w:ascii="Book Antiqua" w:eastAsia="Times New Roman" w:hAnsi="Book Antiqua" w:cs="Times New Roman"/>
                <w:spacing w:val="-5"/>
                <w:lang w:val="en-US"/>
              </w:rPr>
            </w:pPr>
            <w:proofErr w:type="spellStart"/>
            <w:r w:rsidRPr="000E1F1E">
              <w:rPr>
                <w:rFonts w:ascii="Book Antiqua" w:eastAsia="Times New Roman" w:hAnsi="Book Antiqua" w:cs="Times New Roman"/>
                <w:lang w:val="en-US"/>
              </w:rPr>
              <w:t>Okul</w:t>
            </w:r>
            <w:proofErr w:type="spellEnd"/>
            <w:r w:rsidRPr="000E1F1E">
              <w:rPr>
                <w:rFonts w:ascii="Book Antiqua" w:eastAsia="Times New Roman" w:hAnsi="Book Antiqua" w:cs="Times New Roman"/>
                <w:lang w:val="en-US"/>
              </w:rPr>
              <w:t>,</w:t>
            </w:r>
            <w:r w:rsidRPr="000E1F1E">
              <w:rPr>
                <w:rFonts w:ascii="Book Antiqua" w:eastAsia="Times New Roman" w:hAnsi="Book Antiqua" w:cs="Times New Roman"/>
                <w:spacing w:val="-4"/>
                <w:lang w:val="en-US"/>
              </w:rPr>
              <w:t xml:space="preserve"> </w:t>
            </w:r>
            <w:proofErr w:type="spellStart"/>
            <w:r w:rsidRPr="000E1F1E">
              <w:rPr>
                <w:rFonts w:ascii="Book Antiqua" w:eastAsia="Times New Roman" w:hAnsi="Book Antiqua" w:cs="Times New Roman"/>
                <w:lang w:val="en-US"/>
              </w:rPr>
              <w:t>öğrencilerin</w:t>
            </w:r>
            <w:proofErr w:type="spellEnd"/>
            <w:r w:rsidRPr="000E1F1E">
              <w:rPr>
                <w:rFonts w:ascii="Book Antiqua" w:eastAsia="Times New Roman" w:hAnsi="Book Antiqua" w:cs="Times New Roman"/>
                <w:spacing w:val="-5"/>
                <w:lang w:val="en-US"/>
              </w:rPr>
              <w:t xml:space="preserve"> </w:t>
            </w:r>
            <w:proofErr w:type="spellStart"/>
            <w:r w:rsidRPr="000E1F1E">
              <w:rPr>
                <w:rFonts w:ascii="Book Antiqua" w:eastAsia="Times New Roman" w:hAnsi="Book Antiqua" w:cs="Times New Roman"/>
                <w:lang w:val="en-US"/>
              </w:rPr>
              <w:t>ve</w:t>
            </w:r>
            <w:proofErr w:type="spellEnd"/>
            <w:r w:rsidRPr="000E1F1E">
              <w:rPr>
                <w:rFonts w:ascii="Book Antiqua" w:eastAsia="Times New Roman" w:hAnsi="Book Antiqua" w:cs="Times New Roman"/>
                <w:spacing w:val="-5"/>
                <w:lang w:val="en-US"/>
              </w:rPr>
              <w:t xml:space="preserve"> </w:t>
            </w:r>
            <w:proofErr w:type="spellStart"/>
            <w:r w:rsidRPr="000E1F1E">
              <w:rPr>
                <w:rFonts w:ascii="Book Antiqua" w:eastAsia="Times New Roman" w:hAnsi="Book Antiqua" w:cs="Times New Roman"/>
                <w:lang w:val="en-US"/>
              </w:rPr>
              <w:t>personelin</w:t>
            </w:r>
            <w:proofErr w:type="spellEnd"/>
            <w:r w:rsidRPr="000E1F1E">
              <w:rPr>
                <w:rFonts w:ascii="Book Antiqua" w:eastAsia="Times New Roman" w:hAnsi="Book Antiqua" w:cs="Times New Roman"/>
                <w:spacing w:val="-5"/>
                <w:lang w:val="en-US"/>
              </w:rPr>
              <w:t xml:space="preserve"> </w:t>
            </w:r>
            <w:proofErr w:type="spellStart"/>
            <w:r w:rsidRPr="000E1F1E">
              <w:rPr>
                <w:rFonts w:ascii="Book Antiqua" w:eastAsia="Times New Roman" w:hAnsi="Book Antiqua" w:cs="Times New Roman"/>
                <w:lang w:val="en-US"/>
              </w:rPr>
              <w:t>güvenliğini</w:t>
            </w:r>
            <w:proofErr w:type="spellEnd"/>
            <w:r w:rsidRPr="000E1F1E">
              <w:rPr>
                <w:rFonts w:ascii="Book Antiqua" w:eastAsia="Times New Roman" w:hAnsi="Book Antiqua" w:cs="Times New Roman"/>
                <w:spacing w:val="-1"/>
                <w:lang w:val="en-US"/>
              </w:rPr>
              <w:t xml:space="preserve"> </w:t>
            </w:r>
            <w:proofErr w:type="spellStart"/>
            <w:r w:rsidRPr="000E1F1E">
              <w:rPr>
                <w:rFonts w:ascii="Book Antiqua" w:eastAsia="Times New Roman" w:hAnsi="Book Antiqua" w:cs="Times New Roman"/>
                <w:lang w:val="en-US"/>
              </w:rPr>
              <w:t>sağlamak</w:t>
            </w:r>
            <w:proofErr w:type="spellEnd"/>
            <w:r w:rsidRPr="000E1F1E">
              <w:rPr>
                <w:rFonts w:ascii="Book Antiqua" w:eastAsia="Times New Roman" w:hAnsi="Book Antiqua" w:cs="Times New Roman"/>
                <w:spacing w:val="-3"/>
                <w:lang w:val="en-US"/>
              </w:rPr>
              <w:t xml:space="preserve"> </w:t>
            </w:r>
            <w:proofErr w:type="spellStart"/>
            <w:r w:rsidRPr="000E1F1E">
              <w:rPr>
                <w:rFonts w:ascii="Book Antiqua" w:eastAsia="Times New Roman" w:hAnsi="Book Antiqua" w:cs="Times New Roman"/>
                <w:lang w:val="en-US"/>
              </w:rPr>
              <w:t>için</w:t>
            </w:r>
            <w:proofErr w:type="spellEnd"/>
            <w:r w:rsidRPr="000E1F1E">
              <w:rPr>
                <w:rFonts w:ascii="Book Antiqua" w:eastAsia="Times New Roman" w:hAnsi="Book Antiqua" w:cs="Times New Roman"/>
                <w:spacing w:val="-5"/>
                <w:lang w:val="en-US"/>
              </w:rPr>
              <w:t xml:space="preserve"> </w:t>
            </w:r>
          </w:p>
          <w:p w:rsidR="00FF2E68" w:rsidRPr="000E1F1E" w:rsidRDefault="00FF2E68" w:rsidP="000E1F1E">
            <w:pPr>
              <w:widowControl w:val="0"/>
              <w:spacing w:after="0" w:line="276" w:lineRule="auto"/>
              <w:rPr>
                <w:rFonts w:ascii="Book Antiqua" w:eastAsia="Times New Roman" w:hAnsi="Book Antiqua" w:cs="Times New Roman"/>
                <w:spacing w:val="-4"/>
                <w:lang w:val="en-US"/>
              </w:rPr>
            </w:pPr>
            <w:proofErr w:type="spellStart"/>
            <w:proofErr w:type="gramStart"/>
            <w:r w:rsidRPr="000E1F1E">
              <w:rPr>
                <w:rFonts w:ascii="Book Antiqua" w:eastAsia="Times New Roman" w:hAnsi="Book Antiqua" w:cs="Times New Roman"/>
                <w:lang w:val="en-US"/>
              </w:rPr>
              <w:t>uygun</w:t>
            </w:r>
            <w:proofErr w:type="spellEnd"/>
            <w:proofErr w:type="gramEnd"/>
            <w:r w:rsidRPr="000E1F1E">
              <w:rPr>
                <w:rFonts w:ascii="Book Antiqua" w:eastAsia="Times New Roman" w:hAnsi="Book Antiqua" w:cs="Times New Roman"/>
                <w:spacing w:val="-4"/>
                <w:lang w:val="en-US"/>
              </w:rPr>
              <w:t xml:space="preserve"> </w:t>
            </w:r>
            <w:proofErr w:type="spellStart"/>
            <w:r w:rsidRPr="000E1F1E">
              <w:rPr>
                <w:rFonts w:ascii="Book Antiqua" w:eastAsia="Times New Roman" w:hAnsi="Book Antiqua" w:cs="Times New Roman"/>
                <w:lang w:val="en-US"/>
              </w:rPr>
              <w:t>güvenlik</w:t>
            </w:r>
            <w:proofErr w:type="spellEnd"/>
            <w:r w:rsidRPr="000E1F1E">
              <w:rPr>
                <w:rFonts w:ascii="Book Antiqua" w:eastAsia="Times New Roman" w:hAnsi="Book Antiqua" w:cs="Times New Roman"/>
                <w:lang w:val="en-US"/>
              </w:rPr>
              <w:t xml:space="preserve"> </w:t>
            </w:r>
            <w:proofErr w:type="spellStart"/>
            <w:r w:rsidRPr="000E1F1E">
              <w:rPr>
                <w:rFonts w:ascii="Book Antiqua" w:eastAsia="Times New Roman" w:hAnsi="Book Antiqua" w:cs="Times New Roman"/>
                <w:lang w:val="en-US"/>
              </w:rPr>
              <w:t>önlemleri</w:t>
            </w:r>
            <w:proofErr w:type="spellEnd"/>
            <w:r w:rsidRPr="000E1F1E">
              <w:rPr>
                <w:rFonts w:ascii="Book Antiqua" w:eastAsia="Times New Roman" w:hAnsi="Book Antiqua" w:cs="Times New Roman"/>
                <w:spacing w:val="-3"/>
                <w:lang w:val="en-US"/>
              </w:rPr>
              <w:t xml:space="preserve"> </w:t>
            </w:r>
            <w:proofErr w:type="spellStart"/>
            <w:r w:rsidRPr="000E1F1E">
              <w:rPr>
                <w:rFonts w:ascii="Book Antiqua" w:eastAsia="Times New Roman" w:hAnsi="Book Antiqua" w:cs="Times New Roman"/>
                <w:lang w:val="en-US"/>
              </w:rPr>
              <w:t>alır</w:t>
            </w:r>
            <w:proofErr w:type="spellEnd"/>
            <w:r w:rsidRPr="000E1F1E">
              <w:rPr>
                <w:rFonts w:ascii="Book Antiqua" w:eastAsia="Times New Roman" w:hAnsi="Book Antiqua" w:cs="Times New Roman"/>
                <w:lang w:val="en-US"/>
              </w:rPr>
              <w:t>.</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5</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yeni</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kabul edilen</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öğrencilere</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uygun</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desteği</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sağlar.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6</w:t>
            </w:r>
          </w:p>
        </w:tc>
        <w:tc>
          <w:tcPr>
            <w:tcW w:w="5882" w:type="dxa"/>
            <w:shd w:val="clear" w:color="auto" w:fill="auto"/>
            <w:hideMark/>
          </w:tcPr>
          <w:p w:rsidR="00FF2E68" w:rsidRPr="000E1F1E" w:rsidRDefault="00FF2E68" w:rsidP="000E1F1E">
            <w:pPr>
              <w:spacing w:after="0" w:line="276" w:lineRule="auto"/>
              <w:rPr>
                <w:rFonts w:ascii="Book Antiqua" w:eastAsia="Times New Roman" w:hAnsi="Book Antiqua" w:cs="Times New Roman"/>
                <w:spacing w:val="-6"/>
              </w:rPr>
            </w:pPr>
            <w:r w:rsidRPr="000E1F1E">
              <w:rPr>
                <w:rFonts w:ascii="Book Antiqua" w:eastAsia="Times New Roman" w:hAnsi="Book Antiqua" w:cs="Times New Roman"/>
              </w:rPr>
              <w:t>Okulumuz</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mesleki</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yeterliliğimi</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geliştirmek</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için</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eğitim</w:t>
            </w:r>
            <w:r w:rsidRPr="000E1F1E">
              <w:rPr>
                <w:rFonts w:ascii="Book Antiqua" w:eastAsia="Times New Roman" w:hAnsi="Book Antiqua" w:cs="Times New Roman"/>
                <w:spacing w:val="-6"/>
              </w:rPr>
              <w:t xml:space="preserve"> </w:t>
            </w:r>
          </w:p>
          <w:p w:rsidR="00FF2E68" w:rsidRPr="000E1F1E" w:rsidRDefault="00FF2E68" w:rsidP="000E1F1E">
            <w:pPr>
              <w:spacing w:after="0" w:line="276" w:lineRule="auto"/>
              <w:rPr>
                <w:rFonts w:ascii="Arial" w:eastAsia="Times New Roman" w:hAnsi="Arial" w:cs="Arial"/>
              </w:rPr>
            </w:pPr>
            <w:proofErr w:type="gramStart"/>
            <w:r w:rsidRPr="000E1F1E">
              <w:rPr>
                <w:rFonts w:ascii="Book Antiqua" w:eastAsia="Times New Roman" w:hAnsi="Book Antiqua" w:cs="Times New Roman"/>
              </w:rPr>
              <w:t>fırsatları</w:t>
            </w:r>
            <w:proofErr w:type="gramEnd"/>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sunuyor.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4"/>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7</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yönetimimiz</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öğretmenleri</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etkin</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bir</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şekilde</w:t>
            </w:r>
            <w:r w:rsidRPr="000E1F1E">
              <w:rPr>
                <w:rFonts w:ascii="Book Antiqua" w:eastAsia="Times New Roman" w:hAnsi="Book Antiqua" w:cs="Times New Roman"/>
                <w:spacing w:val="-6"/>
              </w:rPr>
              <w:t xml:space="preserve"> </w:t>
            </w:r>
            <w:r w:rsidRPr="000E1F1E">
              <w:rPr>
                <w:rFonts w:ascii="Book Antiqua" w:eastAsia="Times New Roman" w:hAnsi="Book Antiqua" w:cs="Times New Roman"/>
              </w:rPr>
              <w:t>yönlendirir.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569"/>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8</w:t>
            </w:r>
          </w:p>
        </w:tc>
        <w:tc>
          <w:tcPr>
            <w:tcW w:w="5882" w:type="dxa"/>
            <w:shd w:val="clear" w:color="auto" w:fill="auto"/>
            <w:hideMark/>
          </w:tcPr>
          <w:p w:rsidR="00FF2E68" w:rsidRPr="000E1F1E" w:rsidRDefault="00FF2E68" w:rsidP="000E1F1E">
            <w:pPr>
              <w:spacing w:after="0" w:line="276" w:lineRule="auto"/>
              <w:rPr>
                <w:rFonts w:ascii="Book Antiqua" w:eastAsia="Times New Roman" w:hAnsi="Book Antiqua" w:cs="Times New Roman"/>
                <w:spacing w:val="1"/>
              </w:rPr>
            </w:pPr>
            <w:r w:rsidRPr="000E1F1E">
              <w:rPr>
                <w:rFonts w:ascii="Book Antiqua" w:eastAsia="Times New Roman" w:hAnsi="Book Antiqua" w:cs="Times New Roman"/>
              </w:rPr>
              <w:t>Okulumuz,</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öğrencilerin</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öğrenme</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ilgisini</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uyandıracak</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bir</w:t>
            </w:r>
            <w:r w:rsidRPr="000E1F1E">
              <w:rPr>
                <w:rFonts w:ascii="Book Antiqua" w:eastAsia="Times New Roman" w:hAnsi="Book Antiqua" w:cs="Times New Roman"/>
                <w:spacing w:val="1"/>
              </w:rPr>
              <w:t xml:space="preserve"> </w:t>
            </w:r>
          </w:p>
          <w:p w:rsidR="00FF2E68" w:rsidRPr="000E1F1E" w:rsidRDefault="00FF2E68" w:rsidP="000E1F1E">
            <w:pPr>
              <w:spacing w:after="0" w:line="276" w:lineRule="auto"/>
              <w:rPr>
                <w:rFonts w:ascii="Arial" w:eastAsia="Times New Roman" w:hAnsi="Arial" w:cs="Arial"/>
              </w:rPr>
            </w:pPr>
            <w:proofErr w:type="gramStart"/>
            <w:r w:rsidRPr="000E1F1E">
              <w:rPr>
                <w:rFonts w:ascii="Book Antiqua" w:eastAsia="Times New Roman" w:hAnsi="Book Antiqua" w:cs="Times New Roman"/>
              </w:rPr>
              <w:t>öğrenme</w:t>
            </w:r>
            <w:proofErr w:type="gramEnd"/>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ortamı</w:t>
            </w:r>
            <w:r w:rsidRPr="000E1F1E">
              <w:rPr>
                <w:rFonts w:ascii="Book Antiqua" w:eastAsia="Times New Roman" w:hAnsi="Book Antiqua" w:cs="Times New Roman"/>
                <w:spacing w:val="-42"/>
              </w:rPr>
              <w:t xml:space="preserve"> </w:t>
            </w:r>
            <w:r w:rsidRPr="000E1F1E">
              <w:rPr>
                <w:rFonts w:ascii="Book Antiqua" w:eastAsia="Times New Roman" w:hAnsi="Book Antiqua" w:cs="Times New Roman"/>
              </w:rPr>
              <w:t>oluşturmuştur.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387"/>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9</w:t>
            </w:r>
          </w:p>
        </w:tc>
        <w:tc>
          <w:tcPr>
            <w:tcW w:w="5882" w:type="dxa"/>
            <w:shd w:val="clear" w:color="auto" w:fill="auto"/>
            <w:hideMark/>
          </w:tcPr>
          <w:p w:rsidR="00FF2E68" w:rsidRPr="000E1F1E" w:rsidRDefault="00FF2E68" w:rsidP="000E1F1E">
            <w:pPr>
              <w:spacing w:after="0" w:line="276" w:lineRule="auto"/>
              <w:rPr>
                <w:rFonts w:ascii="Book Antiqua" w:eastAsia="Times New Roman" w:hAnsi="Book Antiqua" w:cs="Times New Roman"/>
              </w:rPr>
            </w:pPr>
            <w:r w:rsidRPr="000E1F1E">
              <w:rPr>
                <w:rFonts w:ascii="Book Antiqua" w:eastAsia="Times New Roman" w:hAnsi="Book Antiqua" w:cs="Times New Roman"/>
              </w:rPr>
              <w:t>Etkili</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bir</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öğretmen</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olmak</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için</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ihtiyaç</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duyduğum</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kaynaklara</w:t>
            </w:r>
          </w:p>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spacing w:val="-4"/>
              </w:rPr>
              <w:t xml:space="preserve"> </w:t>
            </w:r>
            <w:proofErr w:type="gramStart"/>
            <w:r w:rsidRPr="000E1F1E">
              <w:rPr>
                <w:rFonts w:ascii="Book Antiqua" w:eastAsia="Times New Roman" w:hAnsi="Book Antiqua" w:cs="Times New Roman"/>
              </w:rPr>
              <w:t>erişimim</w:t>
            </w:r>
            <w:proofErr w:type="gramEnd"/>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var.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4,58</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91,6</w:t>
            </w:r>
          </w:p>
        </w:tc>
      </w:tr>
      <w:tr w:rsidR="00FF2E68" w:rsidRPr="00D35D2C" w:rsidTr="00D62175">
        <w:trPr>
          <w:trHeight w:val="61"/>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10</w:t>
            </w:r>
          </w:p>
        </w:tc>
        <w:tc>
          <w:tcPr>
            <w:tcW w:w="5882" w:type="dxa"/>
            <w:shd w:val="clear" w:color="auto" w:fill="auto"/>
            <w:hideMark/>
          </w:tcPr>
          <w:p w:rsidR="00FF2E68" w:rsidRPr="000E1F1E" w:rsidRDefault="00FF2E68" w:rsidP="000E1F1E">
            <w:pPr>
              <w:spacing w:after="0" w:line="276" w:lineRule="auto"/>
              <w:rPr>
                <w:rFonts w:ascii="Book Antiqua" w:eastAsia="Times New Roman" w:hAnsi="Book Antiqua" w:cs="Times New Roman"/>
                <w:spacing w:val="-3"/>
              </w:rPr>
            </w:pPr>
            <w:r w:rsidRPr="000E1F1E">
              <w:rPr>
                <w:rFonts w:ascii="Book Antiqua" w:eastAsia="Times New Roman" w:hAnsi="Book Antiqua" w:cs="Times New Roman"/>
              </w:rPr>
              <w:t>Bana</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sunulan</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kaynakları</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kullanmak</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için</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gerekli</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eğitime</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sahibim.</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116"/>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11</w:t>
            </w:r>
          </w:p>
        </w:tc>
        <w:tc>
          <w:tcPr>
            <w:tcW w:w="5882" w:type="dxa"/>
            <w:shd w:val="clear" w:color="auto" w:fill="auto"/>
            <w:hideMark/>
          </w:tcPr>
          <w:p w:rsidR="00FF2E68" w:rsidRPr="000E1F1E" w:rsidRDefault="00FF2E68" w:rsidP="000E1F1E">
            <w:pPr>
              <w:spacing w:after="0" w:line="276" w:lineRule="auto"/>
              <w:rPr>
                <w:rFonts w:ascii="Book Antiqua" w:eastAsia="Times New Roman" w:hAnsi="Book Antiqua" w:cs="Times New Roman"/>
                <w:spacing w:val="2"/>
              </w:rPr>
            </w:pPr>
            <w:r w:rsidRPr="000E1F1E">
              <w:rPr>
                <w:rFonts w:ascii="Book Antiqua" w:eastAsia="Times New Roman" w:hAnsi="Book Antiqua" w:cs="Times New Roman"/>
              </w:rPr>
              <w:t>Okulumuzun,</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farklı</w:t>
            </w:r>
            <w:r w:rsidRPr="000E1F1E">
              <w:rPr>
                <w:rFonts w:ascii="Book Antiqua" w:eastAsia="Times New Roman" w:hAnsi="Book Antiqua" w:cs="Times New Roman"/>
                <w:spacing w:val="43"/>
              </w:rPr>
              <w:t xml:space="preserve"> </w:t>
            </w:r>
            <w:r w:rsidRPr="000E1F1E">
              <w:rPr>
                <w:rFonts w:ascii="Book Antiqua" w:eastAsia="Times New Roman" w:hAnsi="Book Antiqua" w:cs="Times New Roman"/>
              </w:rPr>
              <w:t>ihtiyaçları</w:t>
            </w:r>
            <w:r w:rsidRPr="000E1F1E">
              <w:rPr>
                <w:rFonts w:ascii="Book Antiqua" w:eastAsia="Times New Roman" w:hAnsi="Book Antiqua" w:cs="Times New Roman"/>
                <w:spacing w:val="43"/>
              </w:rPr>
              <w:t xml:space="preserve"> </w:t>
            </w:r>
            <w:r w:rsidRPr="000E1F1E">
              <w:rPr>
                <w:rFonts w:ascii="Book Antiqua" w:eastAsia="Times New Roman" w:hAnsi="Book Antiqua" w:cs="Times New Roman"/>
              </w:rPr>
              <w:t>olan</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öğrencileri</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desteklemek</w:t>
            </w:r>
            <w:r w:rsidRPr="000E1F1E">
              <w:rPr>
                <w:rFonts w:ascii="Book Antiqua" w:eastAsia="Times New Roman" w:hAnsi="Book Antiqua" w:cs="Times New Roman"/>
                <w:spacing w:val="2"/>
              </w:rPr>
              <w:t xml:space="preserve"> </w:t>
            </w:r>
          </w:p>
          <w:p w:rsidR="00FF2E68" w:rsidRPr="000E1F1E" w:rsidRDefault="00FF2E68" w:rsidP="000E1F1E">
            <w:pPr>
              <w:spacing w:after="0" w:line="276" w:lineRule="auto"/>
              <w:rPr>
                <w:rFonts w:ascii="Arial" w:eastAsia="Times New Roman" w:hAnsi="Arial" w:cs="Arial"/>
              </w:rPr>
            </w:pPr>
            <w:proofErr w:type="gramStart"/>
            <w:r w:rsidRPr="000E1F1E">
              <w:rPr>
                <w:rFonts w:ascii="Book Antiqua" w:eastAsia="Times New Roman" w:hAnsi="Book Antiqua" w:cs="Times New Roman"/>
              </w:rPr>
              <w:t>için</w:t>
            </w:r>
            <w:proofErr w:type="gramEnd"/>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etkin</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bir</w:t>
            </w:r>
            <w:r w:rsidRPr="000E1F1E">
              <w:rPr>
                <w:rFonts w:ascii="Book Antiqua" w:eastAsia="Times New Roman" w:hAnsi="Book Antiqua" w:cs="Times New Roman"/>
                <w:spacing w:val="-42"/>
              </w:rPr>
              <w:t xml:space="preserve"> </w:t>
            </w:r>
            <w:r w:rsidRPr="000E1F1E">
              <w:rPr>
                <w:rFonts w:ascii="Book Antiqua" w:eastAsia="Times New Roman" w:hAnsi="Book Antiqua" w:cs="Times New Roman"/>
              </w:rPr>
              <w:t>politikası</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vardır.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95"/>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12</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Okulumuz</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müfredat</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uygulamasını</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etkin</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bir</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şekilde</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izler.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3"/>
        </w:trPr>
        <w:tc>
          <w:tcPr>
            <w:tcW w:w="567" w:type="dxa"/>
            <w:shd w:val="clear" w:color="auto" w:fill="auto"/>
            <w:vAlign w:val="center"/>
            <w:hideMark/>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13</w:t>
            </w:r>
          </w:p>
        </w:tc>
        <w:tc>
          <w:tcPr>
            <w:tcW w:w="5882" w:type="dxa"/>
            <w:shd w:val="clear" w:color="auto" w:fill="auto"/>
            <w:hideMark/>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Okulumuz,</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velilere</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uygun</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etkinlikler</w:t>
            </w:r>
            <w:r w:rsidRPr="000E1F1E">
              <w:rPr>
                <w:rFonts w:ascii="Book Antiqua" w:eastAsia="Times New Roman" w:hAnsi="Book Antiqua" w:cs="Times New Roman"/>
                <w:spacing w:val="-6"/>
              </w:rPr>
              <w:t xml:space="preserve"> </w:t>
            </w:r>
            <w:r w:rsidRPr="000E1F1E">
              <w:rPr>
                <w:rFonts w:ascii="Book Antiqua" w:eastAsia="Times New Roman" w:hAnsi="Book Antiqua" w:cs="Times New Roman"/>
              </w:rPr>
              <w:t>düzenlemektedir.</w:t>
            </w:r>
          </w:p>
        </w:tc>
        <w:tc>
          <w:tcPr>
            <w:tcW w:w="2056"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hideMark/>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3"/>
        </w:trPr>
        <w:tc>
          <w:tcPr>
            <w:tcW w:w="567" w:type="dxa"/>
            <w:shd w:val="clear" w:color="auto" w:fill="auto"/>
            <w:vAlign w:val="center"/>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14</w:t>
            </w:r>
          </w:p>
        </w:tc>
        <w:tc>
          <w:tcPr>
            <w:tcW w:w="5882" w:type="dxa"/>
            <w:shd w:val="clear" w:color="auto" w:fill="auto"/>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Diğer</w:t>
            </w:r>
            <w:r w:rsidRPr="000E1F1E">
              <w:rPr>
                <w:rFonts w:ascii="Book Antiqua" w:eastAsia="Times New Roman" w:hAnsi="Book Antiqua" w:cs="Times New Roman"/>
                <w:spacing w:val="-6"/>
              </w:rPr>
              <w:t xml:space="preserve"> </w:t>
            </w:r>
            <w:r w:rsidRPr="000E1F1E">
              <w:rPr>
                <w:rFonts w:ascii="Book Antiqua" w:eastAsia="Times New Roman" w:hAnsi="Book Antiqua" w:cs="Times New Roman"/>
              </w:rPr>
              <w:t>öğretmenlerle</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iş</w:t>
            </w:r>
            <w:r w:rsidRPr="000E1F1E">
              <w:rPr>
                <w:rFonts w:ascii="Book Antiqua" w:eastAsia="Times New Roman" w:hAnsi="Book Antiqua" w:cs="Times New Roman"/>
                <w:spacing w:val="-1"/>
              </w:rPr>
              <w:t xml:space="preserve"> </w:t>
            </w:r>
            <w:r w:rsidRPr="000E1F1E">
              <w:rPr>
                <w:rFonts w:ascii="Book Antiqua" w:eastAsia="Times New Roman" w:hAnsi="Book Antiqua" w:cs="Times New Roman"/>
              </w:rPr>
              <w:t>birliği</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yaparım.</w:t>
            </w:r>
          </w:p>
        </w:tc>
        <w:tc>
          <w:tcPr>
            <w:tcW w:w="2056"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3"/>
        </w:trPr>
        <w:tc>
          <w:tcPr>
            <w:tcW w:w="567" w:type="dxa"/>
            <w:shd w:val="clear" w:color="auto" w:fill="auto"/>
            <w:vAlign w:val="center"/>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15</w:t>
            </w:r>
          </w:p>
        </w:tc>
        <w:tc>
          <w:tcPr>
            <w:tcW w:w="5882" w:type="dxa"/>
            <w:shd w:val="clear" w:color="auto" w:fill="auto"/>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personeli</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arasında</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dostane</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bir</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ilişki</w:t>
            </w:r>
            <w:r w:rsidRPr="000E1F1E">
              <w:rPr>
                <w:rFonts w:ascii="Book Antiqua" w:eastAsia="Times New Roman" w:hAnsi="Book Antiqua" w:cs="Times New Roman"/>
                <w:spacing w:val="-4"/>
              </w:rPr>
              <w:t xml:space="preserve"> </w:t>
            </w:r>
            <w:r w:rsidRPr="000E1F1E">
              <w:rPr>
                <w:rFonts w:ascii="Book Antiqua" w:eastAsia="Times New Roman" w:hAnsi="Book Antiqua" w:cs="Times New Roman"/>
              </w:rPr>
              <w:t>sürdürülür.</w:t>
            </w:r>
          </w:p>
        </w:tc>
        <w:tc>
          <w:tcPr>
            <w:tcW w:w="2056"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3"/>
        </w:trPr>
        <w:tc>
          <w:tcPr>
            <w:tcW w:w="567" w:type="dxa"/>
            <w:shd w:val="clear" w:color="auto" w:fill="auto"/>
            <w:vAlign w:val="center"/>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16</w:t>
            </w:r>
          </w:p>
        </w:tc>
        <w:tc>
          <w:tcPr>
            <w:tcW w:w="5882" w:type="dxa"/>
            <w:shd w:val="clear" w:color="auto" w:fill="auto"/>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Takım</w:t>
            </w:r>
            <w:r w:rsidRPr="000E1F1E">
              <w:rPr>
                <w:rFonts w:ascii="Book Antiqua" w:eastAsia="Times New Roman" w:hAnsi="Book Antiqua" w:cs="Times New Roman"/>
                <w:spacing w:val="-3"/>
              </w:rPr>
              <w:t xml:space="preserve"> </w:t>
            </w:r>
            <w:r w:rsidRPr="000E1F1E">
              <w:rPr>
                <w:rFonts w:ascii="Book Antiqua" w:eastAsia="Times New Roman" w:hAnsi="Book Antiqua" w:cs="Times New Roman"/>
              </w:rPr>
              <w:t>ruhumuz</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ve</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moralimiz</w:t>
            </w:r>
            <w:r w:rsidRPr="000E1F1E">
              <w:rPr>
                <w:rFonts w:ascii="Book Antiqua" w:eastAsia="Times New Roman" w:hAnsi="Book Antiqua" w:cs="Times New Roman"/>
                <w:spacing w:val="-2"/>
              </w:rPr>
              <w:t xml:space="preserve"> </w:t>
            </w:r>
            <w:r w:rsidRPr="000E1F1E">
              <w:rPr>
                <w:rFonts w:ascii="Book Antiqua" w:eastAsia="Times New Roman" w:hAnsi="Book Antiqua" w:cs="Times New Roman"/>
              </w:rPr>
              <w:t>yüksek.</w:t>
            </w:r>
          </w:p>
        </w:tc>
        <w:tc>
          <w:tcPr>
            <w:tcW w:w="2056"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r w:rsidR="00FF2E68" w:rsidRPr="00D35D2C" w:rsidTr="00D62175">
        <w:trPr>
          <w:trHeight w:val="233"/>
        </w:trPr>
        <w:tc>
          <w:tcPr>
            <w:tcW w:w="567" w:type="dxa"/>
            <w:shd w:val="clear" w:color="auto" w:fill="auto"/>
            <w:vAlign w:val="center"/>
          </w:tcPr>
          <w:p w:rsidR="00FF2E68" w:rsidRPr="00D35D2C" w:rsidRDefault="00FF2E68" w:rsidP="007C407F">
            <w:pPr>
              <w:spacing w:after="0" w:line="240" w:lineRule="auto"/>
              <w:jc w:val="center"/>
              <w:rPr>
                <w:rFonts w:ascii="Book Antiqua" w:eastAsia="Times New Roman" w:hAnsi="Book Antiqua" w:cs="Arial"/>
                <w:b/>
                <w:bCs/>
                <w:sz w:val="20"/>
                <w:szCs w:val="20"/>
              </w:rPr>
            </w:pPr>
            <w:r w:rsidRPr="00D35D2C">
              <w:rPr>
                <w:rFonts w:ascii="Book Antiqua" w:eastAsia="Times New Roman" w:hAnsi="Book Antiqua" w:cs="Arial"/>
                <w:b/>
                <w:bCs/>
                <w:sz w:val="20"/>
                <w:szCs w:val="20"/>
              </w:rPr>
              <w:t>17</w:t>
            </w:r>
          </w:p>
        </w:tc>
        <w:tc>
          <w:tcPr>
            <w:tcW w:w="5882" w:type="dxa"/>
            <w:shd w:val="clear" w:color="auto" w:fill="auto"/>
          </w:tcPr>
          <w:p w:rsidR="00FF2E68" w:rsidRPr="000E1F1E" w:rsidRDefault="00FF2E68" w:rsidP="000E1F1E">
            <w:pPr>
              <w:spacing w:after="0" w:line="276" w:lineRule="auto"/>
              <w:rPr>
                <w:rFonts w:ascii="Arial" w:eastAsia="Times New Roman" w:hAnsi="Arial" w:cs="Arial"/>
              </w:rPr>
            </w:pPr>
            <w:r w:rsidRPr="000E1F1E">
              <w:rPr>
                <w:rFonts w:ascii="Book Antiqua" w:eastAsia="Times New Roman" w:hAnsi="Book Antiqua" w:cs="Times New Roman"/>
              </w:rPr>
              <w:t>Okulumuza</w:t>
            </w:r>
            <w:r w:rsidRPr="000E1F1E">
              <w:rPr>
                <w:rFonts w:ascii="Book Antiqua" w:eastAsia="Times New Roman" w:hAnsi="Book Antiqua" w:cs="Times New Roman"/>
                <w:spacing w:val="-7"/>
              </w:rPr>
              <w:t xml:space="preserve"> </w:t>
            </w:r>
            <w:r w:rsidRPr="000E1F1E">
              <w:rPr>
                <w:rFonts w:ascii="Book Antiqua" w:eastAsia="Times New Roman" w:hAnsi="Book Antiqua" w:cs="Times New Roman"/>
              </w:rPr>
              <w:t>aidiyet</w:t>
            </w:r>
            <w:r w:rsidRPr="000E1F1E">
              <w:rPr>
                <w:rFonts w:ascii="Book Antiqua" w:eastAsia="Times New Roman" w:hAnsi="Book Antiqua" w:cs="Times New Roman"/>
                <w:spacing w:val="-5"/>
              </w:rPr>
              <w:t xml:space="preserve"> </w:t>
            </w:r>
            <w:r w:rsidRPr="000E1F1E">
              <w:rPr>
                <w:rFonts w:ascii="Book Antiqua" w:eastAsia="Times New Roman" w:hAnsi="Book Antiqua" w:cs="Times New Roman"/>
              </w:rPr>
              <w:t>hissediyorum.</w:t>
            </w:r>
          </w:p>
        </w:tc>
        <w:tc>
          <w:tcPr>
            <w:tcW w:w="2056"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5</w:t>
            </w:r>
          </w:p>
        </w:tc>
        <w:tc>
          <w:tcPr>
            <w:tcW w:w="1204" w:type="dxa"/>
            <w:shd w:val="clear" w:color="auto" w:fill="auto"/>
            <w:vAlign w:val="center"/>
          </w:tcPr>
          <w:p w:rsidR="00FF2E68" w:rsidRPr="000E1F1E" w:rsidRDefault="00FF2E68" w:rsidP="000E1F1E">
            <w:pPr>
              <w:spacing w:after="0" w:line="276" w:lineRule="auto"/>
              <w:jc w:val="center"/>
              <w:rPr>
                <w:rFonts w:ascii="Arial" w:eastAsia="Times New Roman" w:hAnsi="Arial" w:cs="Arial"/>
              </w:rPr>
            </w:pPr>
            <w:r w:rsidRPr="000E1F1E">
              <w:rPr>
                <w:rFonts w:ascii="Arial" w:eastAsia="Times New Roman" w:hAnsi="Arial" w:cs="Arial"/>
              </w:rPr>
              <w:t>100</w:t>
            </w:r>
          </w:p>
        </w:tc>
      </w:tr>
    </w:tbl>
    <w:p w:rsidR="00FF2E68" w:rsidRPr="00D62175" w:rsidRDefault="00D62175" w:rsidP="00D62175">
      <w:pPr>
        <w:ind w:hanging="567"/>
        <w:rPr>
          <w:rFonts w:ascii="Times New Roman" w:hAnsi="Times New Roman" w:cs="Times New Roman"/>
          <w:b/>
          <w:sz w:val="24"/>
          <w:szCs w:val="24"/>
        </w:rPr>
        <w:sectPr w:rsidR="00FF2E68" w:rsidRPr="00D62175">
          <w:pgSz w:w="11910" w:h="16840"/>
          <w:pgMar w:top="1320" w:right="1300" w:bottom="1280" w:left="1660" w:header="0" w:footer="1037" w:gutter="0"/>
          <w:cols w:space="708"/>
        </w:sectPr>
      </w:pPr>
      <w:r>
        <w:rPr>
          <w:rFonts w:ascii="Times New Roman" w:hAnsi="Times New Roman" w:cs="Times New Roman"/>
          <w:sz w:val="24"/>
          <w:szCs w:val="24"/>
        </w:rPr>
        <w:t xml:space="preserve">   </w:t>
      </w:r>
      <w:r>
        <w:rPr>
          <w:rFonts w:ascii="Times New Roman" w:hAnsi="Times New Roman" w:cs="Times New Roman"/>
          <w:sz w:val="24"/>
          <w:szCs w:val="24"/>
        </w:rPr>
        <w:tab/>
      </w:r>
      <w:r w:rsidRPr="00D62175">
        <w:rPr>
          <w:rFonts w:ascii="Times New Roman" w:hAnsi="Times New Roman" w:cs="Times New Roman"/>
          <w:b/>
          <w:sz w:val="24"/>
          <w:szCs w:val="24"/>
        </w:rPr>
        <w:t>Grafik-2</w:t>
      </w:r>
    </w:p>
    <w:p w:rsidR="00530958" w:rsidRPr="00D42949" w:rsidRDefault="00093810" w:rsidP="0008787B">
      <w:pPr>
        <w:pStyle w:val="Balk2"/>
        <w:numPr>
          <w:ilvl w:val="1"/>
          <w:numId w:val="41"/>
        </w:numPr>
        <w:rPr>
          <w:sz w:val="24"/>
          <w:szCs w:val="24"/>
        </w:rPr>
      </w:pPr>
      <w:r w:rsidRPr="00D42949">
        <w:rPr>
          <w:sz w:val="24"/>
          <w:szCs w:val="24"/>
        </w:rPr>
        <w:lastRenderedPageBreak/>
        <w:t xml:space="preserve">PESTLE Analizi </w:t>
      </w:r>
    </w:p>
    <w:p w:rsidR="00530958" w:rsidRPr="00D42949" w:rsidRDefault="00093810" w:rsidP="00057D7B">
      <w:pPr>
        <w:spacing w:before="53" w:after="240" w:line="360" w:lineRule="auto"/>
        <w:ind w:left="120" w:firstLine="600"/>
        <w:jc w:val="both"/>
        <w:rPr>
          <w:rFonts w:ascii="Times New Roman" w:hAnsi="Times New Roman" w:cs="Times New Roman"/>
          <w:sz w:val="24"/>
          <w:szCs w:val="24"/>
        </w:rPr>
      </w:pPr>
      <w:r w:rsidRPr="00D42949">
        <w:rPr>
          <w:rFonts w:ascii="Times New Roman" w:hAnsi="Times New Roman" w:cs="Times New Roman"/>
          <w:sz w:val="24"/>
          <w:szCs w:val="24"/>
        </w:rPr>
        <w:t xml:space="preserve">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 </w:t>
      </w:r>
    </w:p>
    <w:p w:rsidR="00530958" w:rsidRPr="00D42949" w:rsidRDefault="005D7941">
      <w:pPr>
        <w:spacing w:before="53" w:after="240" w:line="360" w:lineRule="auto"/>
        <w:ind w:left="120"/>
        <w:jc w:val="both"/>
        <w:rPr>
          <w:rFonts w:ascii="Times New Roman" w:hAnsi="Times New Roman" w:cs="Times New Roman"/>
          <w:sz w:val="24"/>
          <w:szCs w:val="24"/>
        </w:rPr>
      </w:pPr>
      <w:r>
        <w:rPr>
          <w:rFonts w:ascii="Times New Roman" w:hAnsi="Times New Roman" w:cs="Times New Roman"/>
          <w:b/>
          <w:color w:val="000000" w:themeColor="text1"/>
          <w:sz w:val="24"/>
          <w:szCs w:val="24"/>
        </w:rPr>
        <w:t>Tablo 24</w:t>
      </w:r>
      <w:r w:rsidR="00093810" w:rsidRPr="00205575">
        <w:rPr>
          <w:rFonts w:ascii="Times New Roman" w:hAnsi="Times New Roman" w:cs="Times New Roman"/>
          <w:b/>
          <w:color w:val="000000" w:themeColor="text1"/>
          <w:sz w:val="24"/>
          <w:szCs w:val="24"/>
        </w:rPr>
        <w:t>.</w:t>
      </w:r>
      <w:r w:rsidR="00093810" w:rsidRPr="00205575">
        <w:rPr>
          <w:rFonts w:ascii="Times New Roman" w:hAnsi="Times New Roman" w:cs="Times New Roman"/>
          <w:color w:val="000000" w:themeColor="text1"/>
          <w:sz w:val="24"/>
          <w:szCs w:val="24"/>
        </w:rPr>
        <w:t xml:space="preserve"> </w:t>
      </w:r>
      <w:r w:rsidR="00093810" w:rsidRPr="00D62175">
        <w:rPr>
          <w:rFonts w:ascii="Times New Roman" w:hAnsi="Times New Roman" w:cs="Times New Roman"/>
          <w:b/>
          <w:color w:val="000000" w:themeColor="text1"/>
          <w:sz w:val="24"/>
          <w:szCs w:val="24"/>
        </w:rPr>
        <w:t xml:space="preserve">PESTLE </w:t>
      </w:r>
      <w:r w:rsidR="00093810" w:rsidRPr="00D62175">
        <w:rPr>
          <w:rFonts w:ascii="Times New Roman" w:hAnsi="Times New Roman" w:cs="Times New Roman"/>
          <w:b/>
          <w:sz w:val="24"/>
          <w:szCs w:val="24"/>
        </w:rPr>
        <w:t>Listesi</w:t>
      </w:r>
    </w:p>
    <w:tbl>
      <w:tblPr>
        <w:tblStyle w:val="af7"/>
        <w:tblW w:w="14581"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831"/>
        <w:gridCol w:w="4339"/>
        <w:gridCol w:w="2194"/>
        <w:gridCol w:w="2484"/>
        <w:gridCol w:w="3733"/>
      </w:tblGrid>
      <w:tr w:rsidR="00530958" w:rsidRPr="00D42949" w:rsidTr="00057D7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31" w:type="dxa"/>
            <w:vMerge w:val="restart"/>
          </w:tcPr>
          <w:p w:rsidR="00530958" w:rsidRPr="00D42949" w:rsidRDefault="00530958" w:rsidP="00057D7B">
            <w:pPr>
              <w:spacing w:line="360" w:lineRule="auto"/>
              <w:jc w:val="center"/>
              <w:rPr>
                <w:rFonts w:ascii="Times New Roman" w:hAnsi="Times New Roman" w:cs="Times New Roman"/>
                <w:sz w:val="24"/>
                <w:szCs w:val="24"/>
              </w:rPr>
            </w:pPr>
          </w:p>
          <w:p w:rsidR="00530958" w:rsidRPr="00D42949" w:rsidRDefault="00093810" w:rsidP="00057D7B">
            <w:pPr>
              <w:spacing w:line="360" w:lineRule="auto"/>
              <w:jc w:val="center"/>
              <w:rPr>
                <w:rFonts w:ascii="Times New Roman" w:hAnsi="Times New Roman" w:cs="Times New Roman"/>
                <w:sz w:val="24"/>
                <w:szCs w:val="24"/>
              </w:rPr>
            </w:pPr>
            <w:r w:rsidRPr="00D42949">
              <w:rPr>
                <w:rFonts w:ascii="Times New Roman" w:hAnsi="Times New Roman" w:cs="Times New Roman"/>
                <w:sz w:val="24"/>
                <w:szCs w:val="24"/>
              </w:rPr>
              <w:t>ETKENLER</w:t>
            </w:r>
          </w:p>
        </w:tc>
        <w:tc>
          <w:tcPr>
            <w:tcW w:w="4339" w:type="dxa"/>
            <w:vMerge w:val="restart"/>
          </w:tcPr>
          <w:p w:rsidR="00530958" w:rsidRPr="00D42949" w:rsidRDefault="0053095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30958" w:rsidRPr="00D42949" w:rsidRDefault="0009381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hAnsi="Times New Roman" w:cs="Times New Roman"/>
                <w:sz w:val="24"/>
                <w:szCs w:val="24"/>
              </w:rPr>
              <w:t>Tespitler (Etkenler/Sorunlar)</w:t>
            </w:r>
          </w:p>
        </w:tc>
        <w:tc>
          <w:tcPr>
            <w:tcW w:w="4678" w:type="dxa"/>
            <w:gridSpan w:val="2"/>
          </w:tcPr>
          <w:p w:rsidR="00530958" w:rsidRPr="00D42949" w:rsidRDefault="00093810">
            <w:pPr>
              <w:spacing w:before="53"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hAnsi="Times New Roman" w:cs="Times New Roman"/>
                <w:sz w:val="24"/>
                <w:szCs w:val="24"/>
              </w:rPr>
              <w:t>İdareye Etkisi</w:t>
            </w:r>
          </w:p>
        </w:tc>
        <w:tc>
          <w:tcPr>
            <w:tcW w:w="3733" w:type="dxa"/>
            <w:vMerge w:val="restart"/>
          </w:tcPr>
          <w:p w:rsidR="00530958" w:rsidRPr="00D42949" w:rsidRDefault="00530958">
            <w:pPr>
              <w:spacing w:before="53"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30958" w:rsidRPr="00D42949" w:rsidRDefault="00093810">
            <w:pPr>
              <w:spacing w:before="53"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2949">
              <w:rPr>
                <w:rFonts w:ascii="Times New Roman" w:hAnsi="Times New Roman" w:cs="Times New Roman"/>
                <w:sz w:val="24"/>
                <w:szCs w:val="24"/>
              </w:rPr>
              <w:t>Ne Yapılmalı?</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1" w:type="dxa"/>
            <w:vMerge/>
          </w:tcPr>
          <w:p w:rsidR="00530958" w:rsidRPr="00D42949" w:rsidRDefault="00530958" w:rsidP="00057D7B">
            <w:pPr>
              <w:pBdr>
                <w:top w:val="nil"/>
                <w:left w:val="nil"/>
                <w:bottom w:val="nil"/>
                <w:right w:val="nil"/>
                <w:between w:val="nil"/>
              </w:pBdr>
              <w:spacing w:line="276" w:lineRule="auto"/>
              <w:jc w:val="center"/>
              <w:rPr>
                <w:rFonts w:ascii="Times New Roman" w:hAnsi="Times New Roman" w:cs="Times New Roman"/>
                <w:sz w:val="24"/>
                <w:szCs w:val="24"/>
              </w:rPr>
            </w:pPr>
          </w:p>
        </w:tc>
        <w:tc>
          <w:tcPr>
            <w:tcW w:w="4339" w:type="dxa"/>
            <w:vMerge/>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194" w:type="dxa"/>
            <w:shd w:val="clear" w:color="auto" w:fill="FDE9D9" w:themeFill="accent6" w:themeFillTint="33"/>
          </w:tcPr>
          <w:p w:rsidR="00530958" w:rsidRPr="00D42949" w:rsidRDefault="00093810">
            <w:pPr>
              <w:spacing w:before="53"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D42949">
              <w:rPr>
                <w:b/>
                <w:sz w:val="24"/>
                <w:szCs w:val="24"/>
              </w:rPr>
              <w:t>Fırsatlar</w:t>
            </w:r>
          </w:p>
        </w:tc>
        <w:tc>
          <w:tcPr>
            <w:tcW w:w="2484" w:type="dxa"/>
            <w:shd w:val="clear" w:color="auto" w:fill="FDE9D9" w:themeFill="accent6" w:themeFillTint="33"/>
          </w:tcPr>
          <w:p w:rsidR="00530958" w:rsidRPr="00D42949" w:rsidRDefault="00093810">
            <w:pPr>
              <w:spacing w:before="53" w:line="36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D42949">
              <w:rPr>
                <w:b/>
                <w:sz w:val="24"/>
                <w:szCs w:val="24"/>
              </w:rPr>
              <w:t>Tehditler</w:t>
            </w:r>
          </w:p>
        </w:tc>
        <w:tc>
          <w:tcPr>
            <w:tcW w:w="3733" w:type="dxa"/>
            <w:vMerge/>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b/>
                <w:sz w:val="24"/>
                <w:szCs w:val="24"/>
              </w:rPr>
            </w:pPr>
          </w:p>
        </w:tc>
      </w:tr>
      <w:tr w:rsidR="00530958" w:rsidRPr="00D42949" w:rsidTr="00057D7B">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1" w:type="dxa"/>
          </w:tcPr>
          <w:p w:rsidR="00530958" w:rsidRPr="00D42949" w:rsidRDefault="00093810" w:rsidP="00057D7B">
            <w:pPr>
              <w:spacing w:before="53" w:line="360" w:lineRule="auto"/>
              <w:jc w:val="center"/>
              <w:rPr>
                <w:rFonts w:ascii="Times New Roman" w:hAnsi="Times New Roman" w:cs="Times New Roman"/>
                <w:sz w:val="24"/>
                <w:szCs w:val="24"/>
              </w:rPr>
            </w:pPr>
            <w:r w:rsidRPr="00D42949">
              <w:rPr>
                <w:rFonts w:ascii="Times New Roman" w:hAnsi="Times New Roman" w:cs="Times New Roman"/>
                <w:sz w:val="24"/>
                <w:szCs w:val="24"/>
              </w:rPr>
              <w:t>Politik</w:t>
            </w:r>
          </w:p>
        </w:tc>
        <w:tc>
          <w:tcPr>
            <w:tcW w:w="4339" w:type="dxa"/>
          </w:tcPr>
          <w:p w:rsidR="00530958" w:rsidRPr="00D42949" w:rsidRDefault="00093810">
            <w:pPr>
              <w:numPr>
                <w:ilvl w:val="0"/>
                <w:numId w:val="28"/>
              </w:numPr>
              <w:pBdr>
                <w:top w:val="nil"/>
                <w:left w:val="nil"/>
                <w:bottom w:val="nil"/>
                <w:right w:val="nil"/>
                <w:between w:val="nil"/>
              </w:pBdr>
              <w:spacing w:before="53"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Okulumuzun bulunduğu çevrenin, eğitime-öğretime </w:t>
            </w:r>
            <w:proofErr w:type="spellStart"/>
            <w:r w:rsidRPr="00D42949">
              <w:rPr>
                <w:color w:val="000000"/>
                <w:sz w:val="24"/>
                <w:szCs w:val="24"/>
              </w:rPr>
              <w:t>erişebilirlik</w:t>
            </w:r>
            <w:proofErr w:type="spellEnd"/>
            <w:r w:rsidRPr="00D42949">
              <w:rPr>
                <w:color w:val="000000"/>
                <w:sz w:val="24"/>
                <w:szCs w:val="24"/>
              </w:rPr>
              <w:t xml:space="preserve"> hakkında zorunlu eğitimi aşan beklentileri,</w:t>
            </w:r>
          </w:p>
          <w:p w:rsidR="00530958" w:rsidRPr="00D42949" w:rsidRDefault="00093810">
            <w:pPr>
              <w:numPr>
                <w:ilvl w:val="0"/>
                <w:numId w:val="28"/>
              </w:numPr>
              <w:pBdr>
                <w:top w:val="nil"/>
                <w:left w:val="nil"/>
                <w:bottom w:val="nil"/>
                <w:right w:val="nil"/>
                <w:between w:val="nil"/>
              </w:pBdr>
              <w:spacing w:before="53"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Mahalle baskı grupları</w:t>
            </w:r>
          </w:p>
          <w:p w:rsidR="00530958" w:rsidRPr="00D42949" w:rsidRDefault="00530958">
            <w:pPr>
              <w:spacing w:before="53" w:line="360" w:lineRule="auto"/>
              <w:ind w:left="34"/>
              <w:cnfStyle w:val="000000010000" w:firstRow="0" w:lastRow="0" w:firstColumn="0" w:lastColumn="0" w:oddVBand="0" w:evenVBand="0" w:oddHBand="0" w:evenHBand="1" w:firstRowFirstColumn="0" w:firstRowLastColumn="0" w:lastRowFirstColumn="0" w:lastRowLastColumn="0"/>
              <w:rPr>
                <w:sz w:val="24"/>
                <w:szCs w:val="24"/>
              </w:rPr>
            </w:pPr>
          </w:p>
        </w:tc>
        <w:tc>
          <w:tcPr>
            <w:tcW w:w="2194" w:type="dxa"/>
            <w:vMerge w:val="restart"/>
          </w:tcPr>
          <w:p w:rsidR="00530958" w:rsidRPr="00D42949" w:rsidRDefault="00530958">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spacing w:line="360" w:lineRule="auto"/>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9"/>
              </w:num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Okulumuza eğitim ve öğretime ilişkin talebin artması</w:t>
            </w:r>
          </w:p>
          <w:p w:rsidR="00530958" w:rsidRPr="00D42949" w:rsidRDefault="00530958">
            <w:p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9"/>
              </w:num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Geniş bir paydaş kitlesinin olması</w:t>
            </w:r>
          </w:p>
          <w:p w:rsidR="00530958" w:rsidRPr="00D42949" w:rsidRDefault="00530958">
            <w:pPr>
              <w:pBdr>
                <w:top w:val="nil"/>
                <w:left w:val="nil"/>
                <w:bottom w:val="nil"/>
                <w:right w:val="nil"/>
                <w:between w:val="nil"/>
              </w:pBdr>
              <w:spacing w:line="360" w:lineRule="auto"/>
              <w:ind w:left="175" w:hanging="228"/>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spacing w:line="360" w:lineRule="auto"/>
              <w:ind w:left="459" w:hanging="385"/>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spacing w:line="360" w:lineRule="auto"/>
              <w:ind w:left="482"/>
              <w:cnfStyle w:val="000000010000" w:firstRow="0" w:lastRow="0" w:firstColumn="0" w:lastColumn="0" w:oddVBand="0" w:evenVBand="0" w:oddHBand="0" w:evenHBand="1" w:firstRowFirstColumn="0" w:firstRowLastColumn="0" w:lastRowFirstColumn="0" w:lastRowLastColumn="0"/>
              <w:rPr>
                <w:b/>
                <w:i/>
                <w:color w:val="000000"/>
                <w:sz w:val="24"/>
                <w:szCs w:val="24"/>
              </w:rPr>
            </w:pPr>
          </w:p>
        </w:tc>
        <w:tc>
          <w:tcPr>
            <w:tcW w:w="2484" w:type="dxa"/>
            <w:vMerge w:val="restart"/>
          </w:tcPr>
          <w:p w:rsidR="00530958" w:rsidRPr="00D42949" w:rsidRDefault="00530958">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spacing w:line="360" w:lineRule="auto"/>
              <w:ind w:left="120"/>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9"/>
              </w:num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Sosyal çevredeki maddi sıkıntılar ve eğitim düzeyinin düşüklüğü</w:t>
            </w:r>
          </w:p>
          <w:p w:rsidR="00530958" w:rsidRPr="00D42949" w:rsidRDefault="00530958">
            <w:p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9"/>
              </w:num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Parçalanmış ailelerin çoğalması</w:t>
            </w:r>
          </w:p>
          <w:p w:rsidR="00530958" w:rsidRPr="00D42949" w:rsidRDefault="00530958">
            <w:p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9"/>
              </w:numPr>
              <w:pBdr>
                <w:top w:val="nil"/>
                <w:left w:val="nil"/>
                <w:bottom w:val="nil"/>
                <w:right w:val="nil"/>
                <w:between w:val="nil"/>
              </w:pBdr>
              <w:spacing w:line="360" w:lineRule="auto"/>
              <w:ind w:left="305" w:hanging="305"/>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lastRenderedPageBreak/>
              <w:t>Ulaşım güçlüğü</w:t>
            </w:r>
          </w:p>
          <w:p w:rsidR="00530958" w:rsidRPr="00D42949" w:rsidRDefault="00530958">
            <w:pPr>
              <w:spacing w:before="53"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p>
        </w:tc>
        <w:tc>
          <w:tcPr>
            <w:tcW w:w="3733" w:type="dxa"/>
          </w:tcPr>
          <w:p w:rsidR="00530958" w:rsidRPr="00D42949" w:rsidRDefault="00530958">
            <w:pPr>
              <w:spacing w:before="53" w:line="360" w:lineRule="auto"/>
              <w:jc w:val="both"/>
              <w:cnfStyle w:val="000000010000" w:firstRow="0" w:lastRow="0" w:firstColumn="0" w:lastColumn="0" w:oddVBand="0" w:evenVBand="0" w:oddHBand="0" w:evenHBand="1" w:firstRowFirstColumn="0" w:firstRowLastColumn="0" w:lastRowFirstColumn="0" w:lastRowLastColumn="0"/>
              <w:rPr>
                <w:sz w:val="24"/>
                <w:szCs w:val="24"/>
              </w:rPr>
            </w:pPr>
          </w:p>
          <w:p w:rsidR="00530958" w:rsidRPr="00D42949" w:rsidRDefault="00093810">
            <w:pPr>
              <w:spacing w:before="53"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 xml:space="preserve">Zorunlu eğitim politikaları kapsamında fiziki kapasite </w:t>
            </w:r>
            <w:proofErr w:type="spellStart"/>
            <w:r w:rsidRPr="00D42949">
              <w:rPr>
                <w:sz w:val="24"/>
                <w:szCs w:val="24"/>
              </w:rPr>
              <w:t>arttırımına</w:t>
            </w:r>
            <w:proofErr w:type="spellEnd"/>
            <w:r w:rsidRPr="00D42949">
              <w:rPr>
                <w:sz w:val="24"/>
                <w:szCs w:val="24"/>
              </w:rPr>
              <w:t xml:space="preserve"> yönelik faaliyetler</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1831" w:type="dxa"/>
            <w:shd w:val="clear" w:color="auto" w:fill="FDE9D9" w:themeFill="accent6" w:themeFillTint="33"/>
          </w:tcPr>
          <w:p w:rsidR="00530958" w:rsidRPr="00D42949" w:rsidRDefault="00093810" w:rsidP="00057D7B">
            <w:pPr>
              <w:spacing w:before="53" w:line="360" w:lineRule="auto"/>
              <w:jc w:val="center"/>
              <w:rPr>
                <w:rFonts w:ascii="Times New Roman" w:hAnsi="Times New Roman" w:cs="Times New Roman"/>
                <w:sz w:val="24"/>
                <w:szCs w:val="24"/>
              </w:rPr>
            </w:pPr>
            <w:r w:rsidRPr="00D42949">
              <w:rPr>
                <w:rFonts w:ascii="Times New Roman" w:hAnsi="Times New Roman" w:cs="Times New Roman"/>
                <w:sz w:val="24"/>
                <w:szCs w:val="24"/>
              </w:rPr>
              <w:t>Ekonomik</w:t>
            </w:r>
          </w:p>
        </w:tc>
        <w:tc>
          <w:tcPr>
            <w:tcW w:w="4339" w:type="dxa"/>
            <w:shd w:val="clear" w:color="auto" w:fill="FDE9D9" w:themeFill="accent6" w:themeFillTint="33"/>
          </w:tcPr>
          <w:p w:rsidR="00530958" w:rsidRPr="00D42949" w:rsidRDefault="00093810">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Okulun bulunduğu çevrenin genel gelir durumu, </w:t>
            </w:r>
          </w:p>
          <w:p w:rsidR="00530958" w:rsidRPr="00D42949" w:rsidRDefault="00093810">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Tasarruf sağlama imkânları, </w:t>
            </w:r>
          </w:p>
          <w:p w:rsidR="00530958" w:rsidRPr="00D42949" w:rsidRDefault="00093810">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Mal-ürün ve hizmet satın alma imkânları, </w:t>
            </w:r>
          </w:p>
          <w:p w:rsidR="00530958" w:rsidRPr="00D42949" w:rsidRDefault="00093810">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Okulöncesi eğitim materyallerinin </w:t>
            </w:r>
            <w:r w:rsidRPr="00D42949">
              <w:rPr>
                <w:color w:val="000000"/>
                <w:sz w:val="24"/>
                <w:szCs w:val="24"/>
              </w:rPr>
              <w:lastRenderedPageBreak/>
              <w:t>pahalı olması</w:t>
            </w:r>
          </w:p>
        </w:tc>
        <w:tc>
          <w:tcPr>
            <w:tcW w:w="2194" w:type="dxa"/>
            <w:vMerge/>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2484" w:type="dxa"/>
            <w:vMerge/>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733" w:type="dxa"/>
            <w:shd w:val="clear" w:color="auto" w:fill="FDE9D9" w:themeFill="accent6" w:themeFillTint="33"/>
          </w:tcPr>
          <w:p w:rsidR="00530958" w:rsidRPr="00D42949" w:rsidRDefault="00093810">
            <w:pPr>
              <w:spacing w:before="53"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Kaynaklara ulaşma yollarının araştırılması</w:t>
            </w:r>
          </w:p>
          <w:p w:rsidR="00530958" w:rsidRPr="00D42949" w:rsidRDefault="00093810">
            <w:pPr>
              <w:spacing w:before="53"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Görünürlük faaliyetlerinin yaygınlaştırılması</w:t>
            </w:r>
          </w:p>
        </w:tc>
      </w:tr>
      <w:tr w:rsidR="00530958" w:rsidRPr="00D42949" w:rsidTr="00057D7B">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1" w:type="dxa"/>
          </w:tcPr>
          <w:p w:rsidR="00530958" w:rsidRPr="00D42949" w:rsidRDefault="00093810" w:rsidP="00057D7B">
            <w:pPr>
              <w:spacing w:before="53" w:line="360" w:lineRule="auto"/>
              <w:jc w:val="center"/>
              <w:rPr>
                <w:rFonts w:ascii="Times New Roman" w:hAnsi="Times New Roman" w:cs="Times New Roman"/>
                <w:sz w:val="24"/>
                <w:szCs w:val="24"/>
              </w:rPr>
            </w:pPr>
            <w:proofErr w:type="spellStart"/>
            <w:r w:rsidRPr="00D42949">
              <w:rPr>
                <w:rFonts w:ascii="Times New Roman" w:hAnsi="Times New Roman" w:cs="Times New Roman"/>
                <w:sz w:val="24"/>
                <w:szCs w:val="24"/>
              </w:rPr>
              <w:lastRenderedPageBreak/>
              <w:t>Sosyo</w:t>
            </w:r>
            <w:proofErr w:type="spellEnd"/>
            <w:r w:rsidR="00057D7B">
              <w:rPr>
                <w:rFonts w:ascii="Times New Roman" w:hAnsi="Times New Roman" w:cs="Times New Roman"/>
                <w:sz w:val="24"/>
                <w:szCs w:val="24"/>
              </w:rPr>
              <w:t>-K</w:t>
            </w:r>
            <w:r w:rsidRPr="00D42949">
              <w:rPr>
                <w:rFonts w:ascii="Times New Roman" w:hAnsi="Times New Roman" w:cs="Times New Roman"/>
                <w:sz w:val="24"/>
                <w:szCs w:val="24"/>
              </w:rPr>
              <w:t>ültürel</w:t>
            </w:r>
          </w:p>
        </w:tc>
        <w:tc>
          <w:tcPr>
            <w:tcW w:w="4339" w:type="dxa"/>
          </w:tcPr>
          <w:p w:rsidR="00530958" w:rsidRPr="00D42949" w:rsidRDefault="00093810">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Aile yapısındaki değişmeler</w:t>
            </w:r>
          </w:p>
          <w:p w:rsidR="00530958" w:rsidRPr="00D42949" w:rsidRDefault="00093810">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Boşanmanın artması </w:t>
            </w:r>
          </w:p>
          <w:p w:rsidR="00530958" w:rsidRPr="00D42949" w:rsidRDefault="00093810">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rFonts w:eastAsia="Cambria"/>
                <w:color w:val="000000"/>
                <w:sz w:val="24"/>
                <w:szCs w:val="24"/>
              </w:rPr>
              <w:t>Aile yapısındaki değişmeler</w:t>
            </w:r>
          </w:p>
          <w:p w:rsidR="00530958" w:rsidRPr="00D42949" w:rsidRDefault="00093810">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rFonts w:eastAsia="Cambria"/>
                <w:color w:val="000000"/>
                <w:sz w:val="24"/>
                <w:szCs w:val="24"/>
              </w:rPr>
              <w:t>Göç</w:t>
            </w:r>
          </w:p>
          <w:p w:rsidR="00530958" w:rsidRPr="00D42949" w:rsidRDefault="00093810">
            <w:pPr>
              <w:numPr>
                <w:ilvl w:val="0"/>
                <w:numId w:val="28"/>
              </w:numPr>
              <w:pBdr>
                <w:top w:val="nil"/>
                <w:left w:val="nil"/>
                <w:bottom w:val="nil"/>
                <w:right w:val="nil"/>
                <w:between w:val="nil"/>
              </w:pBdr>
              <w:spacing w:before="168" w:line="360" w:lineRule="auto"/>
              <w:ind w:left="317" w:hanging="283"/>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rFonts w:eastAsia="Cambria"/>
                <w:color w:val="000000"/>
                <w:sz w:val="24"/>
                <w:szCs w:val="24"/>
              </w:rPr>
              <w:t>Değerler, mesleki etik kuralları vb.</w:t>
            </w:r>
          </w:p>
        </w:tc>
        <w:tc>
          <w:tcPr>
            <w:tcW w:w="2194" w:type="dxa"/>
            <w:vMerge/>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p>
        </w:tc>
        <w:tc>
          <w:tcPr>
            <w:tcW w:w="2484" w:type="dxa"/>
            <w:vMerge/>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p>
        </w:tc>
        <w:tc>
          <w:tcPr>
            <w:tcW w:w="3733" w:type="dxa"/>
          </w:tcPr>
          <w:p w:rsidR="00530958" w:rsidRPr="00D42949" w:rsidRDefault="00093810">
            <w:pPr>
              <w:spacing w:before="53"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Aile eğitimi</w:t>
            </w:r>
          </w:p>
          <w:p w:rsidR="00530958" w:rsidRPr="00D42949" w:rsidRDefault="00093810">
            <w:pPr>
              <w:spacing w:before="53"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Toplum Sağlığı Merkezi ve Sosyal Hizmetler ile işbirliği içinde olma</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31" w:type="dxa"/>
            <w:shd w:val="clear" w:color="auto" w:fill="FDE9D9" w:themeFill="accent6" w:themeFillTint="33"/>
          </w:tcPr>
          <w:p w:rsidR="00530958" w:rsidRPr="00D42949" w:rsidRDefault="00093810" w:rsidP="00057D7B">
            <w:pPr>
              <w:spacing w:before="53" w:line="360" w:lineRule="auto"/>
              <w:jc w:val="center"/>
              <w:rPr>
                <w:rFonts w:ascii="Times New Roman" w:hAnsi="Times New Roman" w:cs="Times New Roman"/>
                <w:sz w:val="24"/>
                <w:szCs w:val="24"/>
              </w:rPr>
            </w:pPr>
            <w:r w:rsidRPr="00D42949">
              <w:rPr>
                <w:rFonts w:ascii="Times New Roman" w:hAnsi="Times New Roman" w:cs="Times New Roman"/>
                <w:sz w:val="24"/>
                <w:szCs w:val="24"/>
              </w:rPr>
              <w:t>Teknolojik</w:t>
            </w:r>
          </w:p>
        </w:tc>
        <w:tc>
          <w:tcPr>
            <w:tcW w:w="4339" w:type="dxa"/>
            <w:shd w:val="clear" w:color="auto" w:fill="FDE9D9" w:themeFill="accent6" w:themeFillTint="33"/>
          </w:tcPr>
          <w:p w:rsidR="00530958" w:rsidRPr="00D42949" w:rsidRDefault="00093810">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MEB teknoloji kullanım durumu </w:t>
            </w:r>
          </w:p>
          <w:p w:rsidR="00530958" w:rsidRPr="00D42949" w:rsidRDefault="00093810">
            <w:pPr>
              <w:numPr>
                <w:ilvl w:val="0"/>
                <w:numId w:val="28"/>
              </w:numPr>
              <w:pBdr>
                <w:top w:val="nil"/>
                <w:left w:val="nil"/>
                <w:bottom w:val="nil"/>
                <w:right w:val="nil"/>
                <w:between w:val="nil"/>
              </w:pBdr>
              <w:spacing w:before="168"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E-öğrenme, internet olanakları</w:t>
            </w:r>
          </w:p>
          <w:p w:rsidR="00530958" w:rsidRPr="00D42949" w:rsidRDefault="00093810">
            <w:pPr>
              <w:widowControl/>
              <w:numPr>
                <w:ilvl w:val="0"/>
                <w:numId w:val="28"/>
              </w:numPr>
              <w:pBdr>
                <w:top w:val="nil"/>
                <w:left w:val="nil"/>
                <w:bottom w:val="nil"/>
                <w:right w:val="nil"/>
                <w:between w:val="nil"/>
              </w:pBdr>
              <w:spacing w:line="360" w:lineRule="auto"/>
              <w:ind w:left="317" w:hanging="283"/>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Teknolojinin eğitimde kullanımı </w:t>
            </w:r>
          </w:p>
          <w:p w:rsidR="00530958" w:rsidRPr="00D42949" w:rsidRDefault="00530958">
            <w:pP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2194" w:type="dxa"/>
            <w:vMerge/>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484" w:type="dxa"/>
            <w:vMerge/>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33" w:type="dxa"/>
            <w:shd w:val="clear" w:color="auto" w:fill="FDE9D9" w:themeFill="accent6" w:themeFillTint="33"/>
          </w:tcPr>
          <w:p w:rsidR="00530958" w:rsidRPr="00D42949" w:rsidRDefault="00530958">
            <w:pPr>
              <w:spacing w:before="53"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p>
          <w:p w:rsidR="00530958" w:rsidRPr="00D42949" w:rsidRDefault="00093810">
            <w:pPr>
              <w:spacing w:before="53"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Bilinçli teknoloji kullanımının yaygınlaştırılması</w:t>
            </w:r>
          </w:p>
        </w:tc>
      </w:tr>
      <w:tr w:rsidR="00530958" w:rsidRPr="00D42949" w:rsidTr="00057D7B">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1" w:type="dxa"/>
          </w:tcPr>
          <w:p w:rsidR="00530958" w:rsidRPr="00D42949" w:rsidRDefault="00093810" w:rsidP="00057D7B">
            <w:pPr>
              <w:spacing w:before="53" w:line="360" w:lineRule="auto"/>
              <w:jc w:val="center"/>
              <w:rPr>
                <w:rFonts w:ascii="Times New Roman" w:hAnsi="Times New Roman" w:cs="Times New Roman"/>
                <w:sz w:val="24"/>
                <w:szCs w:val="24"/>
              </w:rPr>
            </w:pPr>
            <w:r w:rsidRPr="00D42949">
              <w:rPr>
                <w:rFonts w:ascii="Times New Roman" w:hAnsi="Times New Roman" w:cs="Times New Roman"/>
                <w:sz w:val="24"/>
                <w:szCs w:val="24"/>
              </w:rPr>
              <w:t>Yasal</w:t>
            </w:r>
          </w:p>
        </w:tc>
        <w:tc>
          <w:tcPr>
            <w:tcW w:w="4339" w:type="dxa"/>
          </w:tcPr>
          <w:p w:rsidR="00530958" w:rsidRPr="00D42949" w:rsidRDefault="00093810">
            <w:pPr>
              <w:widowControl/>
              <w:numPr>
                <w:ilvl w:val="0"/>
                <w:numId w:val="30"/>
              </w:numPr>
              <w:pBdr>
                <w:top w:val="nil"/>
                <w:left w:val="nil"/>
                <w:bottom w:val="nil"/>
                <w:right w:val="nil"/>
                <w:between w:val="nil"/>
              </w:pBdr>
              <w:spacing w:line="360" w:lineRule="auto"/>
              <w:ind w:left="317" w:hanging="317"/>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Ulusal ve uluslararası mevzuat, mevzuat değişiklikleri ve yeni mevzuat çalışmaları; bilgi ve iletişim, iş, sağlık, güvenlik ve eğitim gibi </w:t>
            </w:r>
            <w:proofErr w:type="spellStart"/>
            <w:r w:rsidRPr="00D42949">
              <w:rPr>
                <w:color w:val="000000"/>
                <w:sz w:val="24"/>
                <w:szCs w:val="24"/>
              </w:rPr>
              <w:t>sektörel</w:t>
            </w:r>
            <w:proofErr w:type="spellEnd"/>
            <w:r w:rsidRPr="00D42949">
              <w:rPr>
                <w:color w:val="000000"/>
                <w:sz w:val="24"/>
                <w:szCs w:val="24"/>
              </w:rPr>
              <w:t xml:space="preserve"> düzenlemeler</w:t>
            </w:r>
            <w:r w:rsidR="00057D7B">
              <w:rPr>
                <w:color w:val="000000"/>
                <w:sz w:val="24"/>
                <w:szCs w:val="24"/>
              </w:rPr>
              <w:t xml:space="preserve"> </w:t>
            </w:r>
            <w:r w:rsidRPr="00D42949">
              <w:rPr>
                <w:color w:val="000000"/>
                <w:sz w:val="24"/>
                <w:szCs w:val="24"/>
              </w:rPr>
              <w:t xml:space="preserve">vb. </w:t>
            </w:r>
          </w:p>
        </w:tc>
        <w:tc>
          <w:tcPr>
            <w:tcW w:w="2194" w:type="dxa"/>
            <w:vMerge/>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p>
        </w:tc>
        <w:tc>
          <w:tcPr>
            <w:tcW w:w="2484" w:type="dxa"/>
            <w:vMerge/>
          </w:tcPr>
          <w:p w:rsidR="00530958" w:rsidRPr="00D42949" w:rsidRDefault="00530958">
            <w:p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p>
        </w:tc>
        <w:tc>
          <w:tcPr>
            <w:tcW w:w="3733" w:type="dxa"/>
          </w:tcPr>
          <w:p w:rsidR="00530958" w:rsidRPr="00D42949" w:rsidRDefault="00093810">
            <w:pPr>
              <w:spacing w:before="53"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Gelişmelerin takibinin yapılması</w:t>
            </w:r>
          </w:p>
          <w:p w:rsidR="00530958" w:rsidRPr="00D42949" w:rsidRDefault="00093810">
            <w:pPr>
              <w:spacing w:before="53"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İş sağlığı ve güvenliği çalışmaları</w:t>
            </w:r>
          </w:p>
          <w:p w:rsidR="00530958" w:rsidRPr="00D42949" w:rsidRDefault="00093810">
            <w:pPr>
              <w:spacing w:before="53" w:line="360" w:lineRule="auto"/>
              <w:cnfStyle w:val="000000010000" w:firstRow="0" w:lastRow="0" w:firstColumn="0" w:lastColumn="0" w:oddVBand="0" w:evenVBand="0" w:oddHBand="0" w:evenHBand="1" w:firstRowFirstColumn="0" w:firstRowLastColumn="0" w:lastRowFirstColumn="0" w:lastRowLastColumn="0"/>
              <w:rPr>
                <w:sz w:val="24"/>
                <w:szCs w:val="24"/>
              </w:rPr>
            </w:pPr>
            <w:r w:rsidRPr="00D42949">
              <w:rPr>
                <w:sz w:val="24"/>
                <w:szCs w:val="24"/>
              </w:rPr>
              <w:t>Emniyet birimleriyle iletişim halinde olma</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31" w:type="dxa"/>
            <w:shd w:val="clear" w:color="auto" w:fill="FDE9D9" w:themeFill="accent6" w:themeFillTint="33"/>
          </w:tcPr>
          <w:p w:rsidR="00530958" w:rsidRPr="00D42949" w:rsidRDefault="00093810" w:rsidP="00057D7B">
            <w:pPr>
              <w:spacing w:before="53" w:line="360" w:lineRule="auto"/>
              <w:jc w:val="center"/>
              <w:rPr>
                <w:rFonts w:ascii="Times New Roman" w:hAnsi="Times New Roman" w:cs="Times New Roman"/>
                <w:sz w:val="24"/>
                <w:szCs w:val="24"/>
              </w:rPr>
            </w:pPr>
            <w:r w:rsidRPr="00D42949">
              <w:rPr>
                <w:rFonts w:ascii="Times New Roman" w:hAnsi="Times New Roman" w:cs="Times New Roman"/>
                <w:sz w:val="24"/>
                <w:szCs w:val="24"/>
              </w:rPr>
              <w:lastRenderedPageBreak/>
              <w:t>Çevresel</w:t>
            </w:r>
          </w:p>
        </w:tc>
        <w:tc>
          <w:tcPr>
            <w:tcW w:w="4339" w:type="dxa"/>
            <w:shd w:val="clear" w:color="auto" w:fill="FDE9D9" w:themeFill="accent6" w:themeFillTint="33"/>
          </w:tcPr>
          <w:p w:rsidR="00530958" w:rsidRPr="00D42949" w:rsidRDefault="00093810">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Sıfır Atık Projesi</w:t>
            </w:r>
          </w:p>
          <w:p w:rsidR="00530958" w:rsidRPr="00D42949" w:rsidRDefault="00093810">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Eko-Okul Çalışmaları</w:t>
            </w:r>
          </w:p>
          <w:p w:rsidR="00530958" w:rsidRPr="00D42949" w:rsidRDefault="00093810">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sz w:val="24"/>
                <w:szCs w:val="24"/>
              </w:rPr>
            </w:pPr>
            <w:proofErr w:type="spellStart"/>
            <w:r w:rsidRPr="00D42949">
              <w:rPr>
                <w:color w:val="000000"/>
                <w:sz w:val="24"/>
                <w:szCs w:val="24"/>
              </w:rPr>
              <w:t>Geridönüşüm</w:t>
            </w:r>
            <w:proofErr w:type="spellEnd"/>
            <w:r w:rsidRPr="00D42949">
              <w:rPr>
                <w:color w:val="000000"/>
                <w:sz w:val="24"/>
                <w:szCs w:val="24"/>
              </w:rPr>
              <w:t xml:space="preserve"> ile ilgili bilinçlendirme çalışmaları</w:t>
            </w:r>
          </w:p>
          <w:p w:rsidR="00530958" w:rsidRPr="00D42949" w:rsidRDefault="00093810">
            <w:pPr>
              <w:numPr>
                <w:ilvl w:val="0"/>
                <w:numId w:val="28"/>
              </w:numPr>
              <w:pBdr>
                <w:top w:val="nil"/>
                <w:left w:val="nil"/>
                <w:bottom w:val="nil"/>
                <w:right w:val="nil"/>
                <w:between w:val="nil"/>
              </w:pBdr>
              <w:spacing w:before="53" w:line="360" w:lineRule="auto"/>
              <w:ind w:left="317" w:hanging="283"/>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Doğal afetler</w:t>
            </w:r>
          </w:p>
        </w:tc>
        <w:tc>
          <w:tcPr>
            <w:tcW w:w="2194" w:type="dxa"/>
            <w:vMerge/>
            <w:shd w:val="clear" w:color="auto" w:fill="FDE9D9" w:themeFill="accent6" w:themeFillTint="33"/>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2484" w:type="dxa"/>
            <w:vMerge/>
            <w:shd w:val="clear" w:color="auto" w:fill="FDE9D9" w:themeFill="accent6" w:themeFillTint="33"/>
          </w:tcPr>
          <w:p w:rsidR="00530958" w:rsidRPr="00D42949" w:rsidRDefault="005309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3733" w:type="dxa"/>
            <w:shd w:val="clear" w:color="auto" w:fill="FDE9D9" w:themeFill="accent6" w:themeFillTint="33"/>
          </w:tcPr>
          <w:p w:rsidR="00530958" w:rsidRPr="00D42949" w:rsidRDefault="00093810">
            <w:pPr>
              <w:spacing w:before="53"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D42949">
              <w:rPr>
                <w:sz w:val="24"/>
                <w:szCs w:val="24"/>
              </w:rPr>
              <w:t>Belediye ile işbirliği yapılması</w:t>
            </w:r>
          </w:p>
        </w:tc>
      </w:tr>
    </w:tbl>
    <w:p w:rsidR="00530958" w:rsidRPr="00D42949" w:rsidRDefault="00530958">
      <w:pPr>
        <w:pStyle w:val="Balk2"/>
        <w:ind w:left="118"/>
        <w:rPr>
          <w:color w:val="FF0000"/>
          <w:sz w:val="24"/>
          <w:szCs w:val="24"/>
        </w:rPr>
      </w:pPr>
    </w:p>
    <w:p w:rsidR="00530958" w:rsidRPr="00D42949" w:rsidRDefault="00057D7B" w:rsidP="0008787B">
      <w:pPr>
        <w:pStyle w:val="Balk3"/>
        <w:numPr>
          <w:ilvl w:val="1"/>
          <w:numId w:val="41"/>
        </w:numPr>
      </w:pPr>
      <w:r w:rsidRPr="00D42949">
        <w:t>GZFT Analizi</w:t>
      </w:r>
    </w:p>
    <w:p w:rsidR="00530958" w:rsidRPr="00D42949" w:rsidRDefault="00530958">
      <w:pPr>
        <w:widowControl w:val="0"/>
        <w:pBdr>
          <w:top w:val="nil"/>
          <w:left w:val="nil"/>
          <w:bottom w:val="nil"/>
          <w:right w:val="nil"/>
          <w:between w:val="nil"/>
        </w:pBdr>
        <w:spacing w:before="1" w:after="0" w:line="240" w:lineRule="auto"/>
        <w:rPr>
          <w:rFonts w:ascii="Times New Roman" w:eastAsia="Cambria" w:hAnsi="Times New Roman" w:cs="Times New Roman"/>
          <w:b/>
          <w:color w:val="000000"/>
          <w:sz w:val="24"/>
          <w:szCs w:val="24"/>
        </w:rPr>
      </w:pPr>
    </w:p>
    <w:p w:rsidR="00530958" w:rsidRPr="00D42949" w:rsidRDefault="00093810" w:rsidP="00057D7B">
      <w:pPr>
        <w:widowControl w:val="0"/>
        <w:pBdr>
          <w:top w:val="nil"/>
          <w:left w:val="nil"/>
          <w:bottom w:val="nil"/>
          <w:right w:val="nil"/>
          <w:between w:val="nil"/>
        </w:pBdr>
        <w:spacing w:before="1" w:after="0" w:line="302" w:lineRule="auto"/>
        <w:ind w:left="120" w:right="106" w:firstLine="600"/>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30958" w:rsidRPr="00D42949" w:rsidRDefault="00093810" w:rsidP="00D62175">
      <w:pPr>
        <w:widowControl w:val="0"/>
        <w:pBdr>
          <w:top w:val="nil"/>
          <w:left w:val="nil"/>
          <w:bottom w:val="nil"/>
          <w:right w:val="nil"/>
          <w:between w:val="nil"/>
        </w:pBdr>
        <w:spacing w:before="169" w:after="0" w:line="304" w:lineRule="auto"/>
        <w:ind w:left="120" w:right="110" w:firstLine="600"/>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30958" w:rsidRPr="00D42949" w:rsidRDefault="005D7941" w:rsidP="00D62175">
      <w:pPr>
        <w:widowControl w:val="0"/>
        <w:pBdr>
          <w:top w:val="nil"/>
          <w:left w:val="nil"/>
          <w:bottom w:val="nil"/>
          <w:right w:val="nil"/>
          <w:between w:val="nil"/>
        </w:pBdr>
        <w:spacing w:before="169" w:after="240" w:line="304" w:lineRule="auto"/>
        <w:ind w:left="120" w:right="110"/>
        <w:jc w:val="both"/>
        <w:rPr>
          <w:rFonts w:ascii="Times New Roman" w:eastAsia="Cambria" w:hAnsi="Times New Roman" w:cs="Times New Roman"/>
          <w:color w:val="000000"/>
          <w:sz w:val="24"/>
          <w:szCs w:val="24"/>
        </w:rPr>
      </w:pPr>
      <w:r>
        <w:rPr>
          <w:rFonts w:ascii="Times New Roman" w:eastAsia="Cambria" w:hAnsi="Times New Roman" w:cs="Times New Roman"/>
          <w:b/>
          <w:color w:val="000000" w:themeColor="text1"/>
          <w:sz w:val="24"/>
          <w:szCs w:val="24"/>
        </w:rPr>
        <w:t>Tablo 25</w:t>
      </w:r>
      <w:r w:rsidR="00093810" w:rsidRPr="00057D7B">
        <w:rPr>
          <w:rFonts w:ascii="Times New Roman" w:eastAsia="Cambria" w:hAnsi="Times New Roman" w:cs="Times New Roman"/>
          <w:b/>
          <w:color w:val="000000" w:themeColor="text1"/>
          <w:sz w:val="24"/>
          <w:szCs w:val="24"/>
        </w:rPr>
        <w:t>.</w:t>
      </w:r>
      <w:r w:rsidR="00093810" w:rsidRPr="00057D7B">
        <w:rPr>
          <w:rFonts w:ascii="Times New Roman" w:eastAsia="Cambria" w:hAnsi="Times New Roman" w:cs="Times New Roman"/>
          <w:color w:val="000000" w:themeColor="text1"/>
          <w:sz w:val="24"/>
          <w:szCs w:val="24"/>
        </w:rPr>
        <w:t xml:space="preserve"> </w:t>
      </w:r>
      <w:r w:rsidR="00093810" w:rsidRPr="00057D7B">
        <w:rPr>
          <w:rFonts w:ascii="Times New Roman" w:eastAsia="Cambria" w:hAnsi="Times New Roman" w:cs="Times New Roman"/>
          <w:b/>
          <w:color w:val="000000"/>
          <w:sz w:val="24"/>
          <w:szCs w:val="24"/>
        </w:rPr>
        <w:t>GZFT Listesi</w:t>
      </w:r>
    </w:p>
    <w:tbl>
      <w:tblPr>
        <w:tblStyle w:val="af8"/>
        <w:tblW w:w="14336"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3510"/>
        <w:gridCol w:w="3261"/>
        <w:gridCol w:w="3827"/>
        <w:gridCol w:w="3738"/>
      </w:tblGrid>
      <w:tr w:rsidR="00530958" w:rsidRPr="00D42949" w:rsidTr="0053095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771" w:type="dxa"/>
            <w:gridSpan w:val="2"/>
          </w:tcPr>
          <w:p w:rsidR="00530958" w:rsidRPr="00057D7B" w:rsidRDefault="00093810">
            <w:pPr>
              <w:pBdr>
                <w:top w:val="nil"/>
                <w:left w:val="nil"/>
                <w:bottom w:val="nil"/>
                <w:right w:val="nil"/>
                <w:between w:val="nil"/>
              </w:pBdr>
              <w:spacing w:before="169" w:line="276" w:lineRule="auto"/>
              <w:ind w:right="110"/>
              <w:jc w:val="center"/>
              <w:rPr>
                <w:rFonts w:ascii="Times New Roman" w:eastAsia="Cambria" w:hAnsi="Times New Roman" w:cs="Times New Roman"/>
                <w:i/>
                <w:color w:val="000000"/>
                <w:sz w:val="24"/>
                <w:szCs w:val="24"/>
              </w:rPr>
            </w:pPr>
            <w:r w:rsidRPr="00057D7B">
              <w:rPr>
                <w:rFonts w:ascii="Times New Roman" w:eastAsia="Cambria" w:hAnsi="Times New Roman" w:cs="Times New Roman"/>
                <w:i/>
                <w:color w:val="000000"/>
                <w:sz w:val="24"/>
                <w:szCs w:val="24"/>
              </w:rPr>
              <w:t>İçsel Faktörler</w:t>
            </w:r>
          </w:p>
        </w:tc>
        <w:tc>
          <w:tcPr>
            <w:tcW w:w="7565" w:type="dxa"/>
            <w:gridSpan w:val="2"/>
          </w:tcPr>
          <w:p w:rsidR="00530958" w:rsidRPr="00057D7B" w:rsidRDefault="00093810">
            <w:pPr>
              <w:pBdr>
                <w:top w:val="nil"/>
                <w:left w:val="nil"/>
                <w:bottom w:val="nil"/>
                <w:right w:val="nil"/>
                <w:between w:val="nil"/>
              </w:pBdr>
              <w:spacing w:before="169" w:line="276" w:lineRule="auto"/>
              <w:ind w:right="11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i/>
                <w:color w:val="000000"/>
                <w:sz w:val="24"/>
                <w:szCs w:val="24"/>
              </w:rPr>
            </w:pPr>
            <w:r w:rsidRPr="00057D7B">
              <w:rPr>
                <w:rFonts w:ascii="Times New Roman" w:eastAsia="Cambria" w:hAnsi="Times New Roman" w:cs="Times New Roman"/>
                <w:i/>
                <w:color w:val="000000"/>
                <w:sz w:val="24"/>
                <w:szCs w:val="24"/>
              </w:rPr>
              <w:t>Dışsal Faktörler</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510" w:type="dxa"/>
            <w:shd w:val="clear" w:color="auto" w:fill="FDE9D9" w:themeFill="accent6" w:themeFillTint="33"/>
          </w:tcPr>
          <w:p w:rsidR="00530958" w:rsidRPr="00057D7B" w:rsidRDefault="00093810">
            <w:pPr>
              <w:widowControl/>
              <w:pBdr>
                <w:top w:val="nil"/>
                <w:left w:val="nil"/>
                <w:bottom w:val="nil"/>
                <w:right w:val="nil"/>
                <w:between w:val="nil"/>
              </w:pBdr>
              <w:spacing w:line="276" w:lineRule="auto"/>
              <w:jc w:val="center"/>
              <w:rPr>
                <w:rFonts w:ascii="Times New Roman" w:hAnsi="Times New Roman" w:cs="Times New Roman"/>
                <w:i/>
                <w:color w:val="000000"/>
                <w:sz w:val="24"/>
                <w:szCs w:val="24"/>
              </w:rPr>
            </w:pPr>
            <w:r w:rsidRPr="00057D7B">
              <w:rPr>
                <w:rFonts w:ascii="Times New Roman" w:eastAsia="Times New Roman" w:hAnsi="Times New Roman" w:cs="Times New Roman"/>
                <w:color w:val="000000"/>
                <w:sz w:val="24"/>
                <w:szCs w:val="24"/>
              </w:rPr>
              <w:t>Güçlü Yönler</w:t>
            </w:r>
          </w:p>
        </w:tc>
        <w:tc>
          <w:tcPr>
            <w:tcW w:w="3261" w:type="dxa"/>
            <w:shd w:val="clear" w:color="auto" w:fill="FDE9D9" w:themeFill="accent6" w:themeFillTint="33"/>
          </w:tcPr>
          <w:p w:rsidR="00530958" w:rsidRPr="00057D7B" w:rsidRDefault="00093810">
            <w:pPr>
              <w:spacing w:line="276" w:lineRule="auto"/>
              <w:ind w:firstLine="720"/>
              <w:jc w:val="center"/>
              <w:cnfStyle w:val="000000100000" w:firstRow="0" w:lastRow="0" w:firstColumn="0" w:lastColumn="0" w:oddVBand="0" w:evenVBand="0" w:oddHBand="1" w:evenHBand="0" w:firstRowFirstColumn="0" w:firstRowLastColumn="0" w:lastRowFirstColumn="0" w:lastRowLastColumn="0"/>
              <w:rPr>
                <w:b/>
                <w:i/>
                <w:sz w:val="24"/>
                <w:szCs w:val="24"/>
              </w:rPr>
            </w:pPr>
            <w:r w:rsidRPr="00057D7B">
              <w:rPr>
                <w:b/>
                <w:sz w:val="24"/>
                <w:szCs w:val="24"/>
              </w:rPr>
              <w:t>Zayıf Yönler</w:t>
            </w:r>
          </w:p>
        </w:tc>
        <w:tc>
          <w:tcPr>
            <w:tcW w:w="3827" w:type="dxa"/>
            <w:shd w:val="clear" w:color="auto" w:fill="FDE9D9" w:themeFill="accent6" w:themeFillTint="33"/>
          </w:tcPr>
          <w:p w:rsidR="00530958" w:rsidRPr="00057D7B" w:rsidRDefault="00093810">
            <w:pPr>
              <w:pBdr>
                <w:top w:val="nil"/>
                <w:left w:val="nil"/>
                <w:bottom w:val="nil"/>
                <w:right w:val="nil"/>
                <w:between w:val="nil"/>
              </w:pBdr>
              <w:spacing w:line="276" w:lineRule="auto"/>
              <w:ind w:right="110"/>
              <w:jc w:val="center"/>
              <w:cnfStyle w:val="000000100000" w:firstRow="0" w:lastRow="0" w:firstColumn="0" w:lastColumn="0" w:oddVBand="0" w:evenVBand="0" w:oddHBand="1" w:evenHBand="0" w:firstRowFirstColumn="0" w:firstRowLastColumn="0" w:lastRowFirstColumn="0" w:lastRowLastColumn="0"/>
              <w:rPr>
                <w:rFonts w:eastAsia="Cambria"/>
                <w:b/>
                <w:color w:val="000000"/>
                <w:sz w:val="24"/>
                <w:szCs w:val="24"/>
              </w:rPr>
            </w:pPr>
            <w:r w:rsidRPr="00057D7B">
              <w:rPr>
                <w:rFonts w:eastAsia="Cambria"/>
                <w:b/>
                <w:color w:val="000000"/>
                <w:sz w:val="24"/>
                <w:szCs w:val="24"/>
              </w:rPr>
              <w:t>Fırsatlar</w:t>
            </w:r>
          </w:p>
        </w:tc>
        <w:tc>
          <w:tcPr>
            <w:tcW w:w="3738" w:type="dxa"/>
            <w:shd w:val="clear" w:color="auto" w:fill="FDE9D9" w:themeFill="accent6" w:themeFillTint="33"/>
          </w:tcPr>
          <w:p w:rsidR="00530958" w:rsidRPr="00057D7B" w:rsidRDefault="00093810">
            <w:pPr>
              <w:spacing w:line="276" w:lineRule="auto"/>
              <w:jc w:val="center"/>
              <w:cnfStyle w:val="000000100000" w:firstRow="0" w:lastRow="0" w:firstColumn="0" w:lastColumn="0" w:oddVBand="0" w:evenVBand="0" w:oddHBand="1" w:evenHBand="0" w:firstRowFirstColumn="0" w:firstRowLastColumn="0" w:lastRowFirstColumn="0" w:lastRowLastColumn="0"/>
              <w:rPr>
                <w:b/>
                <w:i/>
                <w:sz w:val="24"/>
                <w:szCs w:val="24"/>
              </w:rPr>
            </w:pPr>
            <w:r w:rsidRPr="00057D7B">
              <w:rPr>
                <w:b/>
                <w:sz w:val="24"/>
                <w:szCs w:val="24"/>
              </w:rPr>
              <w:t>Tehditler</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30958" w:rsidRPr="00D42949" w:rsidRDefault="00093810">
            <w:pPr>
              <w:numPr>
                <w:ilvl w:val="0"/>
                <w:numId w:val="21"/>
              </w:numPr>
              <w:pBdr>
                <w:top w:val="nil"/>
                <w:left w:val="nil"/>
                <w:bottom w:val="nil"/>
                <w:right w:val="nil"/>
                <w:between w:val="nil"/>
              </w:pBdr>
              <w:spacing w:before="240" w:line="276" w:lineRule="auto"/>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Kurum</w:t>
            </w:r>
            <w:r w:rsidR="00110836">
              <w:rPr>
                <w:rFonts w:ascii="Times New Roman" w:eastAsia="Times New Roman" w:hAnsi="Times New Roman" w:cs="Times New Roman"/>
                <w:color w:val="000000"/>
                <w:sz w:val="24"/>
                <w:szCs w:val="24"/>
              </w:rPr>
              <w:t xml:space="preserve"> </w:t>
            </w:r>
            <w:r w:rsidRPr="00D42949">
              <w:rPr>
                <w:rFonts w:ascii="Times New Roman" w:eastAsia="Times New Roman" w:hAnsi="Times New Roman" w:cs="Times New Roman"/>
                <w:color w:val="000000"/>
                <w:sz w:val="24"/>
                <w:szCs w:val="24"/>
              </w:rPr>
              <w:t>içi iletişimin hızlı ve şeffaf olması</w:t>
            </w:r>
          </w:p>
          <w:p w:rsidR="00530958" w:rsidRPr="00D42949" w:rsidRDefault="00093810">
            <w:pPr>
              <w:numPr>
                <w:ilvl w:val="0"/>
                <w:numId w:val="21"/>
              </w:numPr>
              <w:pBdr>
                <w:top w:val="nil"/>
                <w:left w:val="nil"/>
                <w:bottom w:val="nil"/>
                <w:right w:val="nil"/>
                <w:between w:val="nil"/>
              </w:pBdr>
              <w:spacing w:before="120" w:line="276" w:lineRule="auto"/>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Güvenli ve temiz ortam</w:t>
            </w:r>
          </w:p>
          <w:p w:rsidR="00530958" w:rsidRPr="00D42949" w:rsidRDefault="00093810">
            <w:pPr>
              <w:numPr>
                <w:ilvl w:val="0"/>
                <w:numId w:val="21"/>
              </w:numPr>
              <w:pBdr>
                <w:top w:val="nil"/>
                <w:left w:val="nil"/>
                <w:bottom w:val="nil"/>
                <w:right w:val="nil"/>
                <w:between w:val="nil"/>
              </w:pBdr>
              <w:spacing w:before="120" w:line="276" w:lineRule="auto"/>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lastRenderedPageBreak/>
              <w:t>Dinamik, yenilikçi, işbirliğine açık ve ilgili bir eğitim kadrosuna sahip olması</w:t>
            </w:r>
          </w:p>
          <w:p w:rsidR="00530958" w:rsidRPr="00D42949" w:rsidRDefault="00093810">
            <w:pPr>
              <w:numPr>
                <w:ilvl w:val="0"/>
                <w:numId w:val="21"/>
              </w:numPr>
              <w:pBdr>
                <w:top w:val="nil"/>
                <w:left w:val="nil"/>
                <w:bottom w:val="nil"/>
                <w:right w:val="nil"/>
                <w:between w:val="nil"/>
              </w:pBdr>
              <w:spacing w:before="120" w:line="276" w:lineRule="auto"/>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Çözüm odaklı ve katılımcı yönetim organizasyon yapısı</w:t>
            </w:r>
          </w:p>
          <w:p w:rsidR="00530958" w:rsidRPr="00D42949" w:rsidRDefault="00530958">
            <w:pPr>
              <w:pBdr>
                <w:top w:val="nil"/>
                <w:left w:val="nil"/>
                <w:bottom w:val="nil"/>
                <w:right w:val="nil"/>
                <w:between w:val="nil"/>
              </w:pBdr>
              <w:spacing w:before="169" w:line="276" w:lineRule="auto"/>
              <w:ind w:right="110"/>
              <w:jc w:val="both"/>
              <w:rPr>
                <w:rFonts w:ascii="Times New Roman" w:eastAsia="Cambria" w:hAnsi="Times New Roman" w:cs="Times New Roman"/>
                <w:color w:val="FF0000"/>
                <w:sz w:val="24"/>
                <w:szCs w:val="24"/>
              </w:rPr>
            </w:pPr>
          </w:p>
        </w:tc>
        <w:tc>
          <w:tcPr>
            <w:tcW w:w="3261" w:type="dxa"/>
          </w:tcPr>
          <w:p w:rsidR="00530958" w:rsidRPr="00D42949" w:rsidRDefault="00530958">
            <w:pPr>
              <w:pBdr>
                <w:top w:val="nil"/>
                <w:left w:val="nil"/>
                <w:bottom w:val="nil"/>
                <w:right w:val="nil"/>
                <w:between w:val="nil"/>
              </w:pBdr>
              <w:spacing w:line="276" w:lineRule="auto"/>
              <w:ind w:left="601" w:firstLine="141"/>
              <w:cnfStyle w:val="000000010000" w:firstRow="0" w:lastRow="0" w:firstColumn="0" w:lastColumn="0" w:oddVBand="0" w:evenVBand="0" w:oddHBand="0" w:evenHBand="1" w:firstRowFirstColumn="0" w:firstRowLastColumn="0" w:lastRowFirstColumn="0" w:lastRowLastColumn="0"/>
              <w:rPr>
                <w:color w:val="FF0000"/>
                <w:sz w:val="24"/>
                <w:szCs w:val="24"/>
              </w:rPr>
            </w:pPr>
          </w:p>
          <w:p w:rsidR="00530958" w:rsidRPr="00D42949" w:rsidRDefault="00093810">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Okul bahçe ve park alanının yeterli büyüklük ve donanıma sahip olmaması </w:t>
            </w:r>
          </w:p>
          <w:p w:rsidR="00530958" w:rsidRPr="00D42949" w:rsidRDefault="00093810">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lastRenderedPageBreak/>
              <w:t xml:space="preserve"> Sınıfların donanım eksikliği</w:t>
            </w:r>
          </w:p>
          <w:p w:rsidR="00530958" w:rsidRPr="00D42949" w:rsidRDefault="00093810">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Destek eğitim odasının bulunmaması</w:t>
            </w:r>
          </w:p>
          <w:p w:rsidR="00530958" w:rsidRPr="00D42949" w:rsidRDefault="00093810">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Sabah-öğlen grupları sınıf mevcutları arasındaki farklılık</w:t>
            </w:r>
          </w:p>
          <w:p w:rsidR="00530958" w:rsidRPr="00D42949" w:rsidRDefault="00093810">
            <w:pPr>
              <w:numPr>
                <w:ilvl w:val="0"/>
                <w:numId w:val="21"/>
              </w:numPr>
              <w:pBdr>
                <w:top w:val="nil"/>
                <w:left w:val="nil"/>
                <w:bottom w:val="nil"/>
                <w:right w:val="nil"/>
                <w:between w:val="nil"/>
              </w:pBdr>
              <w:spacing w:line="276" w:lineRule="auto"/>
              <w:ind w:left="601" w:hanging="121"/>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Tam gün sınıfının olmaması </w:t>
            </w:r>
          </w:p>
          <w:p w:rsidR="00530958" w:rsidRPr="00D42949" w:rsidRDefault="00530958">
            <w:pPr>
              <w:pBdr>
                <w:top w:val="nil"/>
                <w:left w:val="nil"/>
                <w:bottom w:val="nil"/>
                <w:right w:val="nil"/>
                <w:between w:val="nil"/>
              </w:pBdr>
              <w:spacing w:line="276" w:lineRule="auto"/>
              <w:ind w:left="120"/>
              <w:cnfStyle w:val="000000010000" w:firstRow="0" w:lastRow="0" w:firstColumn="0" w:lastColumn="0" w:oddVBand="0" w:evenVBand="0" w:oddHBand="0" w:evenHBand="1" w:firstRowFirstColumn="0" w:firstRowLastColumn="0" w:lastRowFirstColumn="0" w:lastRowLastColumn="0"/>
              <w:rPr>
                <w:b/>
                <w:i/>
                <w:color w:val="FF0000"/>
                <w:sz w:val="24"/>
                <w:szCs w:val="24"/>
              </w:rPr>
            </w:pPr>
          </w:p>
        </w:tc>
        <w:tc>
          <w:tcPr>
            <w:tcW w:w="3827" w:type="dxa"/>
          </w:tcPr>
          <w:p w:rsidR="00530958" w:rsidRPr="00D42949" w:rsidRDefault="00530958">
            <w:pPr>
              <w:pBdr>
                <w:top w:val="nil"/>
                <w:left w:val="nil"/>
                <w:bottom w:val="nil"/>
                <w:right w:val="nil"/>
                <w:between w:val="nil"/>
              </w:pBdr>
              <w:spacing w:line="276" w:lineRule="auto"/>
              <w:ind w:left="840"/>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Halk</w:t>
            </w:r>
            <w:r w:rsidR="00057D7B">
              <w:rPr>
                <w:color w:val="000000"/>
                <w:sz w:val="24"/>
                <w:szCs w:val="24"/>
              </w:rPr>
              <w:t xml:space="preserve"> E</w:t>
            </w:r>
            <w:r w:rsidRPr="00D42949">
              <w:rPr>
                <w:color w:val="000000"/>
                <w:sz w:val="24"/>
                <w:szCs w:val="24"/>
              </w:rPr>
              <w:t>ğitim Merkezi ve Belediye gibi paydaşlara yakın bir konumda bulunması</w:t>
            </w:r>
          </w:p>
          <w:p w:rsidR="00530958" w:rsidRPr="00D42949" w:rsidRDefault="00093810">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lastRenderedPageBreak/>
              <w:t>Ulaşılabilir bir konumda bulunması</w:t>
            </w:r>
          </w:p>
          <w:p w:rsidR="00530958" w:rsidRPr="00D42949" w:rsidRDefault="00093810">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 öncesi eğitimin yaygınlaşması ve niteliğini arttıracak eğitim politikalarının uygulanması</w:t>
            </w:r>
          </w:p>
          <w:p w:rsidR="00530958" w:rsidRPr="00D42949" w:rsidRDefault="00093810">
            <w:pPr>
              <w:numPr>
                <w:ilvl w:val="0"/>
                <w:numId w:val="2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 Bazlı Bütçeleme Sistemine geçilmesi</w:t>
            </w:r>
          </w:p>
          <w:p w:rsidR="00530958" w:rsidRPr="00D42949" w:rsidRDefault="00530958">
            <w:pPr>
              <w:pBdr>
                <w:top w:val="nil"/>
                <w:left w:val="nil"/>
                <w:bottom w:val="nil"/>
                <w:right w:val="nil"/>
                <w:between w:val="nil"/>
              </w:pBdr>
              <w:spacing w:before="169" w:line="276" w:lineRule="auto"/>
              <w:ind w:right="110"/>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3738" w:type="dxa"/>
          </w:tcPr>
          <w:p w:rsidR="00530958" w:rsidRPr="00D42949" w:rsidRDefault="00530958">
            <w:pPr>
              <w:pBdr>
                <w:top w:val="nil"/>
                <w:left w:val="nil"/>
                <w:bottom w:val="nil"/>
                <w:right w:val="nil"/>
                <w:between w:val="nil"/>
              </w:pBdr>
              <w:spacing w:line="276" w:lineRule="auto"/>
              <w:ind w:left="556"/>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Sosyal çevredeki maddi sıkıntılar ve eğitim düzeyinin düşüklüğü</w:t>
            </w:r>
          </w:p>
          <w:p w:rsidR="00530958" w:rsidRPr="00D42949" w:rsidRDefault="00093810">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proofErr w:type="gramStart"/>
            <w:r w:rsidRPr="00D42949">
              <w:rPr>
                <w:color w:val="000000"/>
                <w:sz w:val="24"/>
                <w:szCs w:val="24"/>
              </w:rPr>
              <w:t>parçalanmış</w:t>
            </w:r>
            <w:proofErr w:type="gramEnd"/>
            <w:r w:rsidRPr="00D42949">
              <w:rPr>
                <w:color w:val="000000"/>
                <w:sz w:val="24"/>
                <w:szCs w:val="24"/>
              </w:rPr>
              <w:t xml:space="preserve"> ailelerin yoğun </w:t>
            </w:r>
            <w:r w:rsidRPr="00D42949">
              <w:rPr>
                <w:color w:val="000000"/>
                <w:sz w:val="24"/>
                <w:szCs w:val="24"/>
              </w:rPr>
              <w:lastRenderedPageBreak/>
              <w:t>olduğu çevrede yer alması</w:t>
            </w:r>
          </w:p>
          <w:p w:rsidR="00530958" w:rsidRPr="00D42949" w:rsidRDefault="00093810">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Okulun anayolun yakınında olması</w:t>
            </w:r>
          </w:p>
          <w:p w:rsidR="00530958" w:rsidRPr="00D42949" w:rsidRDefault="00093810">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Eğitim saatlerinin ihtiyaç doğrultusunda belirlenememesi</w:t>
            </w:r>
          </w:p>
          <w:p w:rsidR="00530958" w:rsidRPr="00D42949" w:rsidRDefault="00093810">
            <w:pPr>
              <w:numPr>
                <w:ilvl w:val="0"/>
                <w:numId w:val="21"/>
              </w:numPr>
              <w:pBdr>
                <w:top w:val="nil"/>
                <w:left w:val="nil"/>
                <w:bottom w:val="nil"/>
                <w:right w:val="nil"/>
                <w:between w:val="nil"/>
              </w:pBdr>
              <w:spacing w:line="276" w:lineRule="auto"/>
              <w:ind w:left="556" w:hanging="425"/>
              <w:cnfStyle w:val="000000010000" w:firstRow="0" w:lastRow="0" w:firstColumn="0" w:lastColumn="0" w:oddVBand="0" w:evenVBand="0" w:oddHBand="0" w:evenHBand="1" w:firstRowFirstColumn="0" w:firstRowLastColumn="0" w:lastRowFirstColumn="0" w:lastRowLastColumn="0"/>
              <w:rPr>
                <w:b/>
                <w:i/>
                <w:color w:val="000000"/>
                <w:sz w:val="24"/>
                <w:szCs w:val="24"/>
              </w:rPr>
            </w:pPr>
            <w:r w:rsidRPr="00D42949">
              <w:rPr>
                <w:color w:val="000000"/>
                <w:sz w:val="24"/>
                <w:szCs w:val="24"/>
              </w:rPr>
              <w:t xml:space="preserve">Okullara gönderilen ödeneğin ihtiyaçları karşılamasında yaşanan zorluklar  </w:t>
            </w:r>
          </w:p>
        </w:tc>
      </w:tr>
    </w:tbl>
    <w:p w:rsidR="00530958" w:rsidRPr="00D42949" w:rsidRDefault="00530958">
      <w:pPr>
        <w:rPr>
          <w:rFonts w:ascii="Times New Roman" w:hAnsi="Times New Roman" w:cs="Times New Roman"/>
          <w:sz w:val="24"/>
          <w:szCs w:val="24"/>
        </w:rPr>
      </w:pPr>
    </w:p>
    <w:p w:rsidR="00530958" w:rsidRPr="00057D7B" w:rsidRDefault="005D794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Tablo 26</w:t>
      </w:r>
      <w:r w:rsidR="00093810" w:rsidRPr="00057D7B">
        <w:rPr>
          <w:rFonts w:ascii="Times New Roman" w:hAnsi="Times New Roman" w:cs="Times New Roman"/>
          <w:b/>
          <w:color w:val="000000" w:themeColor="text1"/>
          <w:sz w:val="24"/>
          <w:szCs w:val="24"/>
        </w:rPr>
        <w:t xml:space="preserve">. GZFT Stratejileri </w:t>
      </w:r>
    </w:p>
    <w:tbl>
      <w:tblPr>
        <w:tblStyle w:val="af9"/>
        <w:tblW w:w="143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1242"/>
        <w:gridCol w:w="6237"/>
        <w:gridCol w:w="6901"/>
      </w:tblGrid>
      <w:tr w:rsidR="00530958" w:rsidRPr="00D42949" w:rsidTr="00530958">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42" w:type="dxa"/>
          </w:tcPr>
          <w:p w:rsidR="00530958" w:rsidRPr="00D42949" w:rsidRDefault="00530958">
            <w:pPr>
              <w:pBdr>
                <w:top w:val="nil"/>
                <w:left w:val="nil"/>
                <w:bottom w:val="nil"/>
                <w:right w:val="nil"/>
                <w:between w:val="nil"/>
              </w:pBdr>
              <w:rPr>
                <w:rFonts w:ascii="Times New Roman" w:hAnsi="Times New Roman" w:cs="Times New Roman"/>
                <w:b w:val="0"/>
                <w:color w:val="000000"/>
                <w:sz w:val="24"/>
                <w:szCs w:val="24"/>
              </w:rPr>
            </w:pPr>
          </w:p>
        </w:tc>
        <w:tc>
          <w:tcPr>
            <w:tcW w:w="6237" w:type="dxa"/>
          </w:tcPr>
          <w:p w:rsidR="00530958" w:rsidRPr="00D42949" w:rsidRDefault="00530958">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p w:rsidR="00530958" w:rsidRPr="00D42949" w:rsidRDefault="0009381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Fırsat</w:t>
            </w:r>
          </w:p>
        </w:tc>
        <w:tc>
          <w:tcPr>
            <w:tcW w:w="6901" w:type="dxa"/>
          </w:tcPr>
          <w:p w:rsidR="00530958" w:rsidRPr="00D42949" w:rsidRDefault="00530958">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p>
          <w:p w:rsidR="00530958" w:rsidRPr="00D42949" w:rsidRDefault="0009381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Tehdit</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242" w:type="dxa"/>
            <w:shd w:val="clear" w:color="auto" w:fill="FDE9D9" w:themeFill="accent6" w:themeFillTint="33"/>
          </w:tcPr>
          <w:p w:rsidR="00530958" w:rsidRPr="00D42949" w:rsidRDefault="00530958">
            <w:pPr>
              <w:pBdr>
                <w:top w:val="nil"/>
                <w:left w:val="nil"/>
                <w:bottom w:val="nil"/>
                <w:right w:val="nil"/>
                <w:between w:val="nil"/>
              </w:pBdr>
              <w:jc w:val="center"/>
              <w:rPr>
                <w:rFonts w:ascii="Times New Roman" w:hAnsi="Times New Roman" w:cs="Times New Roman"/>
                <w:b w:val="0"/>
                <w:color w:val="000000"/>
                <w:sz w:val="24"/>
                <w:szCs w:val="24"/>
              </w:rPr>
            </w:pPr>
          </w:p>
          <w:p w:rsidR="00530958" w:rsidRPr="00D42949" w:rsidRDefault="00093810">
            <w:pPr>
              <w:pBdr>
                <w:top w:val="nil"/>
                <w:left w:val="nil"/>
                <w:bottom w:val="nil"/>
                <w:right w:val="nil"/>
                <w:between w:val="nil"/>
              </w:pBdr>
              <w:jc w:val="center"/>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Güçlü</w:t>
            </w:r>
          </w:p>
        </w:tc>
        <w:tc>
          <w:tcPr>
            <w:tcW w:w="6237" w:type="dxa"/>
            <w:shd w:val="clear" w:color="auto" w:fill="FDE9D9" w:themeFill="accent6" w:themeFillTint="33"/>
          </w:tcPr>
          <w:p w:rsidR="00530958" w:rsidRPr="00D42949" w:rsidRDefault="0053095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p w:rsidR="00530958" w:rsidRPr="00D42949" w:rsidRDefault="000E1F1E">
            <w:pPr>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İşbirliği</w:t>
            </w:r>
            <w:r w:rsidR="00093810" w:rsidRPr="00D42949">
              <w:rPr>
                <w:color w:val="000000"/>
                <w:sz w:val="24"/>
                <w:szCs w:val="24"/>
              </w:rPr>
              <w:t xml:space="preserve"> yapılarak eğitim niteliğini arttırmak</w:t>
            </w:r>
          </w:p>
          <w:p w:rsidR="00530958" w:rsidRPr="00D42949" w:rsidRDefault="00093810">
            <w:pPr>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Sınıf mevcutlarını arttırmak</w:t>
            </w:r>
          </w:p>
          <w:p w:rsidR="00530958" w:rsidRPr="00D42949" w:rsidRDefault="00093810">
            <w:pPr>
              <w:numPr>
                <w:ilvl w:val="0"/>
                <w:numId w:val="2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Sınıf yönetimi konusunda eğitimler düzenlemek</w:t>
            </w:r>
          </w:p>
          <w:p w:rsidR="00530958" w:rsidRPr="00D42949" w:rsidRDefault="0053095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6901" w:type="dxa"/>
            <w:shd w:val="clear" w:color="auto" w:fill="FDE9D9" w:themeFill="accent6" w:themeFillTint="33"/>
          </w:tcPr>
          <w:p w:rsidR="00530958" w:rsidRPr="00D42949" w:rsidRDefault="0053095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p w:rsidR="00530958" w:rsidRPr="00D42949" w:rsidRDefault="00093810">
            <w:pPr>
              <w:numPr>
                <w:ilvl w:val="0"/>
                <w:numId w:val="2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Mali ve ulaşım kaynaklarına yönelik kurumlarla işbirliği yapmak</w:t>
            </w:r>
          </w:p>
          <w:p w:rsidR="00530958" w:rsidRPr="00D42949" w:rsidRDefault="00093810">
            <w:pPr>
              <w:numPr>
                <w:ilvl w:val="0"/>
                <w:numId w:val="2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Aile eğitimleri planlamak</w:t>
            </w:r>
          </w:p>
          <w:p w:rsidR="00530958" w:rsidRPr="00D42949" w:rsidRDefault="0053095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p w:rsidR="00530958" w:rsidRPr="00D42949" w:rsidRDefault="00530958">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30958" w:rsidRPr="00D42949" w:rsidRDefault="00530958">
            <w:pPr>
              <w:pBdr>
                <w:top w:val="nil"/>
                <w:left w:val="nil"/>
                <w:bottom w:val="nil"/>
                <w:right w:val="nil"/>
                <w:between w:val="nil"/>
              </w:pBdr>
              <w:jc w:val="center"/>
              <w:rPr>
                <w:rFonts w:ascii="Times New Roman" w:hAnsi="Times New Roman" w:cs="Times New Roman"/>
                <w:b w:val="0"/>
                <w:color w:val="000000"/>
                <w:sz w:val="24"/>
                <w:szCs w:val="24"/>
              </w:rPr>
            </w:pPr>
          </w:p>
          <w:p w:rsidR="00530958" w:rsidRPr="00D42949" w:rsidRDefault="00093810">
            <w:pPr>
              <w:pBdr>
                <w:top w:val="nil"/>
                <w:left w:val="nil"/>
                <w:bottom w:val="nil"/>
                <w:right w:val="nil"/>
                <w:between w:val="nil"/>
              </w:pBdr>
              <w:jc w:val="center"/>
              <w:rPr>
                <w:rFonts w:ascii="Times New Roman" w:hAnsi="Times New Roman" w:cs="Times New Roman"/>
                <w:b w:val="0"/>
                <w:color w:val="000000"/>
                <w:sz w:val="24"/>
                <w:szCs w:val="24"/>
              </w:rPr>
            </w:pPr>
            <w:r w:rsidRPr="00D42949">
              <w:rPr>
                <w:rFonts w:ascii="Times New Roman" w:eastAsia="Times New Roman" w:hAnsi="Times New Roman" w:cs="Times New Roman"/>
                <w:color w:val="000000"/>
                <w:sz w:val="24"/>
                <w:szCs w:val="24"/>
              </w:rPr>
              <w:t>Zayıf</w:t>
            </w:r>
          </w:p>
        </w:tc>
        <w:tc>
          <w:tcPr>
            <w:tcW w:w="6237" w:type="dxa"/>
          </w:tcPr>
          <w:p w:rsidR="00530958" w:rsidRPr="00D42949" w:rsidRDefault="00093810">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Destek eğitim odası açılmasında işbirliği yapmak</w:t>
            </w:r>
          </w:p>
          <w:p w:rsidR="00530958" w:rsidRPr="00D42949" w:rsidRDefault="00093810">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Sosyal etkinlik ve organizasyonlar yapmak</w:t>
            </w:r>
          </w:p>
          <w:p w:rsidR="00530958" w:rsidRPr="00D42949" w:rsidRDefault="00093810">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Görünürlük faaliyetleri yapmak</w:t>
            </w:r>
          </w:p>
          <w:p w:rsidR="00530958" w:rsidRPr="00D42949" w:rsidRDefault="00093810">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Fiziki kapasiteyi arttırmak</w:t>
            </w:r>
          </w:p>
          <w:p w:rsidR="00530958" w:rsidRPr="00D42949" w:rsidRDefault="00530958">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p>
        </w:tc>
        <w:tc>
          <w:tcPr>
            <w:tcW w:w="6901" w:type="dxa"/>
          </w:tcPr>
          <w:p w:rsidR="00530958" w:rsidRPr="00D42949" w:rsidRDefault="00530958">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p>
          <w:p w:rsidR="00530958" w:rsidRPr="00D42949" w:rsidRDefault="00093810">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Ücretsiz öğrenci uygulamasını yaygınlaştırmak</w:t>
            </w:r>
          </w:p>
          <w:p w:rsidR="00530958" w:rsidRPr="00D42949" w:rsidRDefault="00093810">
            <w:pPr>
              <w:numPr>
                <w:ilvl w:val="0"/>
                <w:numId w:val="25"/>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Memnuniyet Anketi </w:t>
            </w:r>
            <w:proofErr w:type="spellStart"/>
            <w:r w:rsidRPr="00D42949">
              <w:rPr>
                <w:color w:val="000000"/>
                <w:sz w:val="24"/>
                <w:szCs w:val="24"/>
              </w:rPr>
              <w:t>vb</w:t>
            </w:r>
            <w:proofErr w:type="spellEnd"/>
            <w:r w:rsidRPr="00D42949">
              <w:rPr>
                <w:color w:val="000000"/>
                <w:sz w:val="24"/>
                <w:szCs w:val="24"/>
              </w:rPr>
              <w:t xml:space="preserve"> uygulamak</w:t>
            </w:r>
          </w:p>
        </w:tc>
      </w:tr>
    </w:tbl>
    <w:p w:rsidR="00530958" w:rsidRDefault="00530958">
      <w:pPr>
        <w:pStyle w:val="Balk2"/>
        <w:ind w:left="118"/>
        <w:rPr>
          <w:color w:val="FF0000"/>
          <w:sz w:val="24"/>
          <w:szCs w:val="24"/>
        </w:rPr>
      </w:pPr>
    </w:p>
    <w:p w:rsidR="00057D7B" w:rsidRPr="00057D7B" w:rsidRDefault="00057D7B" w:rsidP="00057D7B"/>
    <w:p w:rsidR="00530958" w:rsidRPr="00D42949" w:rsidRDefault="00057D7B" w:rsidP="0008787B">
      <w:pPr>
        <w:pStyle w:val="Balk3"/>
        <w:numPr>
          <w:ilvl w:val="1"/>
          <w:numId w:val="41"/>
        </w:numPr>
      </w:pPr>
      <w:r w:rsidRPr="00D42949">
        <w:lastRenderedPageBreak/>
        <w:t>Tespit ve İhtiyaçlar</w:t>
      </w:r>
    </w:p>
    <w:p w:rsidR="00530958" w:rsidRPr="00D42949" w:rsidRDefault="00093810">
      <w:pPr>
        <w:widowControl w:val="0"/>
        <w:pBdr>
          <w:top w:val="nil"/>
          <w:left w:val="nil"/>
          <w:bottom w:val="nil"/>
          <w:right w:val="nil"/>
          <w:between w:val="nil"/>
        </w:pBdr>
        <w:spacing w:after="0" w:line="36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Tespitler ve sorun alanları önceki bölümlerde verilen Durum Analizi aşamalarında öne çıkan, durumlardan oluşmaktadır. İhtiyaçlar ise bu tespitler ve sorun alanları dikkate alındığında ortaya çıkan ihtiyaçları ve gelişim alanlarını ortaya koymaktadır. Bölüm, durum analizinden geleceğe yönelime geçişi sağlayan bir bağlantı olarak düşünülebilir. </w:t>
      </w:r>
    </w:p>
    <w:p w:rsidR="00530958" w:rsidRPr="00D42949" w:rsidRDefault="00093810">
      <w:pPr>
        <w:widowControl w:val="0"/>
        <w:pBdr>
          <w:top w:val="nil"/>
          <w:left w:val="nil"/>
          <w:bottom w:val="nil"/>
          <w:right w:val="nil"/>
          <w:between w:val="nil"/>
        </w:pBdr>
        <w:spacing w:after="0" w:line="36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b/>
          <w:color w:val="000000"/>
          <w:sz w:val="24"/>
          <w:szCs w:val="24"/>
        </w:rPr>
        <w:t>Tablo 2</w:t>
      </w:r>
      <w:r w:rsidR="005D7941">
        <w:rPr>
          <w:rFonts w:ascii="Times New Roman" w:eastAsia="Cambria" w:hAnsi="Times New Roman" w:cs="Times New Roman"/>
          <w:b/>
          <w:color w:val="000000"/>
          <w:sz w:val="24"/>
          <w:szCs w:val="24"/>
        </w:rPr>
        <w:t>7</w:t>
      </w:r>
      <w:r w:rsidRPr="00D42949">
        <w:rPr>
          <w:rFonts w:ascii="Times New Roman" w:eastAsia="Cambria" w:hAnsi="Times New Roman" w:cs="Times New Roman"/>
          <w:b/>
          <w:color w:val="000000"/>
          <w:sz w:val="24"/>
          <w:szCs w:val="24"/>
        </w:rPr>
        <w:t>.</w:t>
      </w:r>
      <w:r w:rsidRPr="00D42949">
        <w:rPr>
          <w:rFonts w:ascii="Times New Roman" w:eastAsia="Cambria" w:hAnsi="Times New Roman" w:cs="Times New Roman"/>
          <w:color w:val="000000"/>
          <w:sz w:val="24"/>
          <w:szCs w:val="24"/>
        </w:rPr>
        <w:t xml:space="preserve"> </w:t>
      </w:r>
      <w:r w:rsidRPr="00D62175">
        <w:rPr>
          <w:rFonts w:ascii="Times New Roman" w:eastAsia="Cambria" w:hAnsi="Times New Roman" w:cs="Times New Roman"/>
          <w:b/>
          <w:color w:val="000000"/>
          <w:sz w:val="24"/>
          <w:szCs w:val="24"/>
        </w:rPr>
        <w:t>Tespit ve İhtiyaçlar</w:t>
      </w:r>
    </w:p>
    <w:tbl>
      <w:tblPr>
        <w:tblStyle w:val="afa"/>
        <w:tblW w:w="1438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4A0" w:firstRow="1" w:lastRow="0" w:firstColumn="1" w:lastColumn="0" w:noHBand="0" w:noVBand="1"/>
      </w:tblPr>
      <w:tblGrid>
        <w:gridCol w:w="4793"/>
        <w:gridCol w:w="4793"/>
        <w:gridCol w:w="4794"/>
      </w:tblGrid>
      <w:tr w:rsidR="00530958" w:rsidRPr="00D42949" w:rsidTr="00530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rsidR="00530958" w:rsidRPr="00057D7B" w:rsidRDefault="00093810">
            <w:pPr>
              <w:pBdr>
                <w:top w:val="nil"/>
                <w:left w:val="nil"/>
                <w:bottom w:val="nil"/>
                <w:right w:val="nil"/>
                <w:between w:val="nil"/>
              </w:pBdr>
              <w:spacing w:before="240" w:line="360" w:lineRule="auto"/>
              <w:jc w:val="center"/>
              <w:rPr>
                <w:rFonts w:ascii="Times New Roman" w:eastAsia="Cambria" w:hAnsi="Times New Roman" w:cs="Times New Roman"/>
                <w:i/>
                <w:color w:val="000000"/>
                <w:sz w:val="24"/>
                <w:szCs w:val="24"/>
              </w:rPr>
            </w:pPr>
            <w:r w:rsidRPr="00057D7B">
              <w:rPr>
                <w:rFonts w:ascii="Times New Roman" w:eastAsia="Cambria" w:hAnsi="Times New Roman" w:cs="Times New Roman"/>
                <w:i/>
                <w:color w:val="000000"/>
                <w:sz w:val="24"/>
                <w:szCs w:val="24"/>
              </w:rPr>
              <w:t xml:space="preserve">Durum Analizi </w:t>
            </w:r>
            <w:r w:rsidR="00057D7B" w:rsidRPr="00057D7B">
              <w:rPr>
                <w:rFonts w:ascii="Times New Roman" w:eastAsia="Cambria" w:hAnsi="Times New Roman" w:cs="Times New Roman"/>
                <w:i/>
                <w:color w:val="000000"/>
                <w:sz w:val="24"/>
                <w:szCs w:val="24"/>
              </w:rPr>
              <w:t>Aşamaları</w:t>
            </w:r>
          </w:p>
        </w:tc>
        <w:tc>
          <w:tcPr>
            <w:tcW w:w="4793" w:type="dxa"/>
          </w:tcPr>
          <w:p w:rsidR="00530958" w:rsidRPr="00057D7B" w:rsidRDefault="00530958">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i/>
                <w:color w:val="000000"/>
                <w:sz w:val="24"/>
                <w:szCs w:val="24"/>
              </w:rPr>
            </w:pPr>
          </w:p>
          <w:p w:rsidR="00530958" w:rsidRPr="00057D7B" w:rsidRDefault="00093810">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057D7B">
              <w:rPr>
                <w:rFonts w:ascii="Times New Roman" w:eastAsia="Cambria" w:hAnsi="Times New Roman" w:cs="Times New Roman"/>
                <w:i/>
                <w:color w:val="000000"/>
                <w:sz w:val="24"/>
                <w:szCs w:val="24"/>
              </w:rPr>
              <w:t>Tespitler</w:t>
            </w:r>
          </w:p>
        </w:tc>
        <w:tc>
          <w:tcPr>
            <w:tcW w:w="4794" w:type="dxa"/>
          </w:tcPr>
          <w:p w:rsidR="00530958" w:rsidRPr="00057D7B" w:rsidRDefault="00530958">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i/>
                <w:color w:val="000000"/>
                <w:sz w:val="24"/>
                <w:szCs w:val="24"/>
              </w:rPr>
            </w:pPr>
          </w:p>
          <w:p w:rsidR="00530958" w:rsidRPr="00057D7B" w:rsidRDefault="00093810">
            <w:pPr>
              <w:pBdr>
                <w:top w:val="nil"/>
                <w:left w:val="nil"/>
                <w:bottom w:val="nil"/>
                <w:right w:val="nil"/>
                <w:between w:val="nil"/>
              </w:pBd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000000"/>
                <w:sz w:val="24"/>
                <w:szCs w:val="24"/>
              </w:rPr>
            </w:pPr>
            <w:r w:rsidRPr="00057D7B">
              <w:rPr>
                <w:rFonts w:ascii="Times New Roman" w:eastAsia="Cambria" w:hAnsi="Times New Roman" w:cs="Times New Roman"/>
                <w:i/>
                <w:color w:val="000000"/>
                <w:sz w:val="24"/>
                <w:szCs w:val="24"/>
              </w:rPr>
              <w:t>İhtiyaçlar</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shd w:val="clear" w:color="auto" w:fill="FDE9D9" w:themeFill="accent6" w:themeFillTint="33"/>
          </w:tcPr>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 xml:space="preserve">Mevzuat Analizi/ Üst </w:t>
            </w:r>
            <w:r w:rsidR="00057D7B" w:rsidRPr="00D42949">
              <w:rPr>
                <w:rFonts w:ascii="Times New Roman" w:hAnsi="Times New Roman" w:cs="Times New Roman"/>
                <w:sz w:val="24"/>
                <w:szCs w:val="24"/>
              </w:rPr>
              <w:t xml:space="preserve">Politika </w:t>
            </w:r>
            <w:r w:rsidR="00057D7B">
              <w:rPr>
                <w:rFonts w:ascii="Times New Roman" w:hAnsi="Times New Roman" w:cs="Times New Roman"/>
                <w:sz w:val="24"/>
                <w:szCs w:val="24"/>
              </w:rPr>
              <w:t>Belgeleri</w:t>
            </w:r>
            <w:r w:rsidRPr="00D42949">
              <w:rPr>
                <w:rFonts w:ascii="Times New Roman" w:hAnsi="Times New Roman" w:cs="Times New Roman"/>
                <w:sz w:val="24"/>
                <w:szCs w:val="24"/>
              </w:rPr>
              <w:t xml:space="preserve"> Analizi</w:t>
            </w:r>
          </w:p>
        </w:tc>
        <w:tc>
          <w:tcPr>
            <w:tcW w:w="4793" w:type="dxa"/>
            <w:shd w:val="clear" w:color="auto" w:fill="FDE9D9" w:themeFill="accent6" w:themeFillTint="33"/>
          </w:tcPr>
          <w:p w:rsidR="00530958" w:rsidRPr="00D42949" w:rsidRDefault="00530958">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p w:rsidR="00530958" w:rsidRPr="00D42949" w:rsidRDefault="00530958">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p w:rsidR="00530958" w:rsidRPr="00D42949" w:rsidRDefault="00093810">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r w:rsidRPr="00D42949">
              <w:rPr>
                <w:rFonts w:eastAsia="Cambria"/>
                <w:color w:val="000000"/>
                <w:sz w:val="24"/>
                <w:szCs w:val="24"/>
              </w:rPr>
              <w:t>-</w:t>
            </w:r>
          </w:p>
        </w:tc>
        <w:tc>
          <w:tcPr>
            <w:tcW w:w="4794" w:type="dxa"/>
            <w:shd w:val="clear" w:color="auto" w:fill="FDE9D9" w:themeFill="accent6" w:themeFillTint="33"/>
          </w:tcPr>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Eğitimde fırsat eşitliği ve okullaşma</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 xml:space="preserve">Eğitimde amaç ve hedefler </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Okul öncesi eğitim</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Bütçenin etkin ve verimli kullanımı</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Stratejik plan izleme ve değerlendirme</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Bilimsel etkinlikler</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Paydaş Analizi</w:t>
            </w:r>
          </w:p>
        </w:tc>
        <w:tc>
          <w:tcPr>
            <w:tcW w:w="4793" w:type="dxa"/>
          </w:tcPr>
          <w:p w:rsidR="00530958" w:rsidRPr="00D42949" w:rsidRDefault="00093810">
            <w:pPr>
              <w:numPr>
                <w:ilvl w:val="0"/>
                <w:numId w:val="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Dış paydaşlarla işbirliği eksikliği</w:t>
            </w:r>
          </w:p>
          <w:p w:rsidR="00530958" w:rsidRPr="00D42949" w:rsidRDefault="00093810">
            <w:pPr>
              <w:numPr>
                <w:ilvl w:val="0"/>
                <w:numId w:val="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İç paydaşlardan öğrencilerin katılım sağlamaması</w:t>
            </w:r>
          </w:p>
        </w:tc>
        <w:tc>
          <w:tcPr>
            <w:tcW w:w="4794" w:type="dxa"/>
          </w:tcPr>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Dış paydaşlarla ortak çalışmalar</w:t>
            </w:r>
          </w:p>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Öğrencilerin yönetim sürecine </w:t>
            </w:r>
            <w:proofErr w:type="gramStart"/>
            <w:r w:rsidRPr="00D42949">
              <w:rPr>
                <w:color w:val="000000"/>
                <w:sz w:val="24"/>
                <w:szCs w:val="24"/>
              </w:rPr>
              <w:t>dahil</w:t>
            </w:r>
            <w:proofErr w:type="gramEnd"/>
            <w:r w:rsidRPr="00D42949">
              <w:rPr>
                <w:color w:val="000000"/>
                <w:sz w:val="24"/>
                <w:szCs w:val="24"/>
              </w:rPr>
              <w:t xml:space="preserve"> edilmesi</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shd w:val="clear" w:color="auto" w:fill="FDE9D9" w:themeFill="accent6" w:themeFillTint="33"/>
          </w:tcPr>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İnsan Kaynakları Yetkinlik Analizi</w:t>
            </w:r>
          </w:p>
        </w:tc>
        <w:tc>
          <w:tcPr>
            <w:tcW w:w="4793" w:type="dxa"/>
            <w:shd w:val="clear" w:color="auto" w:fill="FDE9D9" w:themeFill="accent6" w:themeFillTint="33"/>
          </w:tcPr>
          <w:p w:rsidR="00530958" w:rsidRPr="00D42949" w:rsidRDefault="00093810">
            <w:pPr>
              <w:numPr>
                <w:ilvl w:val="0"/>
                <w:numId w:val="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Kişisel ve mesleki gelişim alanlarının olmaması</w:t>
            </w:r>
          </w:p>
          <w:p w:rsidR="00530958" w:rsidRPr="00D42949" w:rsidRDefault="00093810">
            <w:pPr>
              <w:numPr>
                <w:ilvl w:val="0"/>
                <w:numId w:val="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Ulusal ve uluslararası proje ve etkinliklere katılımın olmaması</w:t>
            </w:r>
          </w:p>
          <w:p w:rsidR="00530958" w:rsidRPr="00D42949" w:rsidRDefault="00093810">
            <w:pPr>
              <w:numPr>
                <w:ilvl w:val="0"/>
                <w:numId w:val="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Okul psikolojik danışmanlık servisi </w:t>
            </w:r>
            <w:proofErr w:type="gramStart"/>
            <w:r w:rsidRPr="00D42949">
              <w:rPr>
                <w:color w:val="000000"/>
                <w:sz w:val="24"/>
                <w:szCs w:val="24"/>
              </w:rPr>
              <w:t>terapi</w:t>
            </w:r>
            <w:proofErr w:type="gramEnd"/>
            <w:r w:rsidRPr="00D42949">
              <w:rPr>
                <w:color w:val="000000"/>
                <w:sz w:val="24"/>
                <w:szCs w:val="24"/>
              </w:rPr>
              <w:t xml:space="preserve"> eğitimleri olmaması</w:t>
            </w:r>
          </w:p>
        </w:tc>
        <w:tc>
          <w:tcPr>
            <w:tcW w:w="4794" w:type="dxa"/>
            <w:shd w:val="clear" w:color="auto" w:fill="FDE9D9" w:themeFill="accent6" w:themeFillTint="33"/>
          </w:tcPr>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Aile eğitimi, mesleki ve kişisel gelişim eğitimi yapılması</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Ulusal ve uluslararası proje ve etkinliklerle okulun tanınması</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Sınıf dışı eğitim ve sosyal etkinlikler</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Okul psikolojik danışmanlık servisi </w:t>
            </w:r>
            <w:proofErr w:type="gramStart"/>
            <w:r w:rsidRPr="00D42949">
              <w:rPr>
                <w:color w:val="000000"/>
                <w:sz w:val="24"/>
                <w:szCs w:val="24"/>
              </w:rPr>
              <w:t>terapi</w:t>
            </w:r>
            <w:proofErr w:type="gramEnd"/>
            <w:r w:rsidRPr="00D42949">
              <w:rPr>
                <w:color w:val="000000"/>
                <w:sz w:val="24"/>
                <w:szCs w:val="24"/>
              </w:rPr>
              <w:t xml:space="preserve"> eğitimleri</w:t>
            </w:r>
          </w:p>
        </w:tc>
      </w:tr>
      <w:tr w:rsidR="00530958" w:rsidRPr="00D42949" w:rsidTr="00530958">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793" w:type="dxa"/>
          </w:tcPr>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Kurum Kültürü Analizi</w:t>
            </w:r>
          </w:p>
        </w:tc>
        <w:tc>
          <w:tcPr>
            <w:tcW w:w="4793" w:type="dxa"/>
          </w:tcPr>
          <w:p w:rsidR="00530958" w:rsidRPr="00D42949" w:rsidRDefault="00093810">
            <w:pPr>
              <w:numPr>
                <w:ilvl w:val="0"/>
                <w:numId w:val="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Yatay, dikey ve görev alanında iletişimin sağlanması</w:t>
            </w:r>
          </w:p>
          <w:p w:rsidR="00530958" w:rsidRPr="00D42949" w:rsidRDefault="00093810">
            <w:pPr>
              <w:numPr>
                <w:ilvl w:val="0"/>
                <w:numId w:val="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Geri dönütün az olması</w:t>
            </w:r>
          </w:p>
        </w:tc>
        <w:tc>
          <w:tcPr>
            <w:tcW w:w="4794" w:type="dxa"/>
          </w:tcPr>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Yönetimin rehberlik, denetim ve öğretim faaliyetleri </w:t>
            </w:r>
          </w:p>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Dikey iletişimin ve görev alanında iletişimin azaltılması, </w:t>
            </w:r>
            <w:proofErr w:type="spellStart"/>
            <w:r w:rsidRPr="00D42949">
              <w:rPr>
                <w:color w:val="000000"/>
                <w:sz w:val="24"/>
                <w:szCs w:val="24"/>
              </w:rPr>
              <w:t>informal</w:t>
            </w:r>
            <w:proofErr w:type="spellEnd"/>
            <w:r w:rsidRPr="00D42949">
              <w:rPr>
                <w:color w:val="000000"/>
                <w:sz w:val="24"/>
                <w:szCs w:val="24"/>
              </w:rPr>
              <w:t xml:space="preserve"> iletişim kanallarının geliştirilmesi</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shd w:val="clear" w:color="auto" w:fill="FDE9D9" w:themeFill="accent6" w:themeFillTint="33"/>
          </w:tcPr>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Fiziki Kaynak Analizi</w:t>
            </w:r>
          </w:p>
        </w:tc>
        <w:tc>
          <w:tcPr>
            <w:tcW w:w="4793" w:type="dxa"/>
            <w:shd w:val="clear" w:color="auto" w:fill="FDE9D9" w:themeFill="accent6" w:themeFillTint="33"/>
          </w:tcPr>
          <w:p w:rsidR="00530958" w:rsidRPr="00D42949" w:rsidRDefault="00093810">
            <w:pPr>
              <w:numPr>
                <w:ilvl w:val="0"/>
                <w:numId w:val="10"/>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Donanım ve materyal eksiklikleri</w:t>
            </w:r>
          </w:p>
          <w:p w:rsidR="00530958" w:rsidRPr="00D42949" w:rsidRDefault="00093810">
            <w:pPr>
              <w:numPr>
                <w:ilvl w:val="0"/>
                <w:numId w:val="10"/>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Açık alan etkinlikleri için fiziki uygunsuzluk</w:t>
            </w:r>
          </w:p>
          <w:p w:rsidR="00530958" w:rsidRPr="00D42949" w:rsidRDefault="00093810">
            <w:pPr>
              <w:numPr>
                <w:ilvl w:val="0"/>
                <w:numId w:val="10"/>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Bakım onarım faaliyetlerine ilişkin eleman olamaması</w:t>
            </w:r>
          </w:p>
          <w:p w:rsidR="00530958" w:rsidRPr="00D42949" w:rsidRDefault="00093810">
            <w:pPr>
              <w:numPr>
                <w:ilvl w:val="0"/>
                <w:numId w:val="3"/>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Bahçenin yetersiz olması</w:t>
            </w:r>
          </w:p>
          <w:p w:rsidR="00530958" w:rsidRPr="00D42949" w:rsidRDefault="00093810">
            <w:pPr>
              <w:numPr>
                <w:ilvl w:val="0"/>
                <w:numId w:val="3"/>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Öğrenmeyi destekleyecek atölye alanlarının bulunmaması</w:t>
            </w:r>
          </w:p>
          <w:p w:rsidR="00530958" w:rsidRPr="00D42949" w:rsidRDefault="00093810">
            <w:pPr>
              <w:numPr>
                <w:ilvl w:val="0"/>
                <w:numId w:val="3"/>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Tam zamanlı eğitim olmaması</w:t>
            </w:r>
          </w:p>
          <w:p w:rsidR="00530958" w:rsidRPr="00D42949" w:rsidRDefault="00093810">
            <w:pPr>
              <w:numPr>
                <w:ilvl w:val="0"/>
                <w:numId w:val="10"/>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Güvenlik görevlisinin olmaması</w:t>
            </w:r>
          </w:p>
        </w:tc>
        <w:tc>
          <w:tcPr>
            <w:tcW w:w="4794" w:type="dxa"/>
            <w:shd w:val="clear" w:color="auto" w:fill="FDE9D9" w:themeFill="accent6" w:themeFillTint="33"/>
          </w:tcPr>
          <w:p w:rsidR="00530958" w:rsidRPr="00D42949" w:rsidRDefault="00530958">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p w:rsidR="00530958" w:rsidRPr="00D42949" w:rsidRDefault="00530958">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Çok amaçlı salon, bilgisayar laboratuvarı, fen laboratuvarı, beceri atölyeleri, kütüphane, öğretmenler odası alanları ihtiyacı</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Bahçe alanının düzenlenmesi</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Kurumun fiziki </w:t>
            </w:r>
            <w:proofErr w:type="gramStart"/>
            <w:r w:rsidRPr="00D42949">
              <w:rPr>
                <w:color w:val="000000"/>
                <w:sz w:val="24"/>
                <w:szCs w:val="24"/>
              </w:rPr>
              <w:t>imkanlarının</w:t>
            </w:r>
            <w:proofErr w:type="gramEnd"/>
            <w:r w:rsidRPr="00D42949">
              <w:rPr>
                <w:color w:val="000000"/>
                <w:sz w:val="24"/>
                <w:szCs w:val="24"/>
              </w:rPr>
              <w:t xml:space="preserve"> iyileştirilmesi</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Kurumun tam zamanlı eğitime geçişi için yasal düzenlemeler</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Güvenliği arttırıcı önlemler</w:t>
            </w:r>
          </w:p>
          <w:p w:rsidR="00530958" w:rsidRPr="00D42949" w:rsidRDefault="00093810">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 xml:space="preserve">Donanım ve materyal </w:t>
            </w:r>
          </w:p>
          <w:p w:rsidR="00530958" w:rsidRPr="00D42949" w:rsidRDefault="00530958">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Teknoloji ve Bilişim Altyapısı Analizi</w:t>
            </w:r>
          </w:p>
        </w:tc>
        <w:tc>
          <w:tcPr>
            <w:tcW w:w="4793" w:type="dxa"/>
          </w:tcPr>
          <w:p w:rsidR="00530958" w:rsidRPr="00D42949" w:rsidRDefault="00093810">
            <w:pPr>
              <w:numPr>
                <w:ilvl w:val="0"/>
                <w:numId w:val="1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Teknolojik gelişmelerin kuruma </w:t>
            </w:r>
            <w:proofErr w:type="gramStart"/>
            <w:r w:rsidRPr="00D42949">
              <w:rPr>
                <w:color w:val="000000"/>
                <w:sz w:val="24"/>
                <w:szCs w:val="24"/>
              </w:rPr>
              <w:t>entegre</w:t>
            </w:r>
            <w:proofErr w:type="gramEnd"/>
            <w:r w:rsidRPr="00D42949">
              <w:rPr>
                <w:color w:val="000000"/>
                <w:sz w:val="24"/>
                <w:szCs w:val="24"/>
              </w:rPr>
              <w:t xml:space="preserve"> edilememesi</w:t>
            </w:r>
          </w:p>
          <w:p w:rsidR="00530958" w:rsidRPr="00D42949" w:rsidRDefault="00093810">
            <w:pPr>
              <w:numPr>
                <w:ilvl w:val="0"/>
                <w:numId w:val="13"/>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Dijital ortama verilerin aktarımı, takibi ve duyurulması hususundaki eksiklikler</w:t>
            </w:r>
          </w:p>
          <w:p w:rsidR="00530958" w:rsidRPr="00D42949" w:rsidRDefault="00530958">
            <w:pPr>
              <w:pBdr>
                <w:top w:val="nil"/>
                <w:left w:val="nil"/>
                <w:bottom w:val="nil"/>
                <w:right w:val="nil"/>
                <w:between w:val="nil"/>
              </w:pBdr>
              <w:spacing w:line="360" w:lineRule="auto"/>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p>
        </w:tc>
        <w:tc>
          <w:tcPr>
            <w:tcW w:w="4794" w:type="dxa"/>
          </w:tcPr>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Teknoloji eğitimi ve kullanımının aktifleştirilmesi</w:t>
            </w:r>
          </w:p>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Teknolojik donanım malzemeleri ihtiyacı</w:t>
            </w:r>
          </w:p>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 xml:space="preserve">Bilgisayar </w:t>
            </w:r>
            <w:proofErr w:type="spellStart"/>
            <w:r w:rsidRPr="00D42949">
              <w:rPr>
                <w:color w:val="000000"/>
                <w:sz w:val="24"/>
                <w:szCs w:val="24"/>
              </w:rPr>
              <w:t>laboratuarı</w:t>
            </w:r>
            <w:proofErr w:type="spellEnd"/>
            <w:r w:rsidRPr="00D42949">
              <w:rPr>
                <w:color w:val="000000"/>
                <w:sz w:val="24"/>
                <w:szCs w:val="24"/>
              </w:rPr>
              <w:t xml:space="preserve"> ihtiyacı</w:t>
            </w:r>
          </w:p>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Web sitesinin aktif kullanılması</w:t>
            </w:r>
          </w:p>
          <w:p w:rsidR="00530958" w:rsidRPr="00D42949" w:rsidRDefault="00093810">
            <w:pPr>
              <w:numPr>
                <w:ilvl w:val="0"/>
                <w:numId w:val="17"/>
              </w:num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rFonts w:eastAsia="Cambria"/>
                <w:color w:val="000000"/>
                <w:sz w:val="24"/>
                <w:szCs w:val="24"/>
              </w:rPr>
              <w:t>Üst eğitim kurumuna veri akışı sağlanması</w:t>
            </w:r>
          </w:p>
        </w:tc>
      </w:tr>
      <w:tr w:rsidR="00530958" w:rsidRPr="00D42949" w:rsidTr="00057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shd w:val="clear" w:color="auto" w:fill="FDE9D9" w:themeFill="accent6" w:themeFillTint="33"/>
          </w:tcPr>
          <w:p w:rsidR="00530958" w:rsidRPr="00D42949" w:rsidRDefault="00530958">
            <w:pPr>
              <w:jc w:val="center"/>
              <w:rPr>
                <w:rFonts w:ascii="Times New Roman" w:hAnsi="Times New Roman" w:cs="Times New Roman"/>
                <w:sz w:val="24"/>
                <w:szCs w:val="24"/>
              </w:rPr>
            </w:pPr>
          </w:p>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Mali Kaynak Analizi</w:t>
            </w:r>
          </w:p>
        </w:tc>
        <w:tc>
          <w:tcPr>
            <w:tcW w:w="4793" w:type="dxa"/>
            <w:shd w:val="clear" w:color="auto" w:fill="FDE9D9" w:themeFill="accent6" w:themeFillTint="33"/>
          </w:tcPr>
          <w:p w:rsidR="00530958" w:rsidRPr="00D42949" w:rsidRDefault="00093810">
            <w:pPr>
              <w:numPr>
                <w:ilvl w:val="0"/>
                <w:numId w:val="15"/>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Okulun sosyoekonomik düzeyi düşük çevrede olması</w:t>
            </w:r>
          </w:p>
          <w:p w:rsidR="00530958" w:rsidRPr="00D42949" w:rsidRDefault="00093810">
            <w:pPr>
              <w:numPr>
                <w:ilvl w:val="0"/>
                <w:numId w:val="15"/>
              </w:numPr>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Bütçe ödeneği ve okul katkı payının devamlılığı</w:t>
            </w:r>
          </w:p>
          <w:p w:rsidR="00530958" w:rsidRPr="00D42949" w:rsidRDefault="00093810">
            <w:pPr>
              <w:numPr>
                <w:ilvl w:val="0"/>
                <w:numId w:val="15"/>
              </w:numPr>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rFonts w:eastAsia="Cambria"/>
                <w:color w:val="000000"/>
                <w:sz w:val="24"/>
                <w:szCs w:val="24"/>
              </w:rPr>
              <w:t>Personel maliyetindeki artış</w:t>
            </w:r>
          </w:p>
        </w:tc>
        <w:tc>
          <w:tcPr>
            <w:tcW w:w="4794" w:type="dxa"/>
            <w:shd w:val="clear" w:color="auto" w:fill="FDE9D9" w:themeFill="accent6" w:themeFillTint="33"/>
          </w:tcPr>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Mali kaynak ihtiyacı</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Ücretsiz öğrenci sayısının arttırılması</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Okul aile birliğini etkili hale getirmek</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İŞKUR personeli desteği</w:t>
            </w:r>
          </w:p>
          <w:p w:rsidR="00530958" w:rsidRPr="00D42949" w:rsidRDefault="00093810">
            <w:pPr>
              <w:numPr>
                <w:ilvl w:val="0"/>
                <w:numId w:val="17"/>
              </w:numPr>
              <w:pBdr>
                <w:top w:val="nil"/>
                <w:left w:val="nil"/>
                <w:bottom w:val="nil"/>
                <w:right w:val="nil"/>
                <w:between w:val="nil"/>
              </w:pBdr>
              <w:spacing w:before="168"/>
              <w:cnfStyle w:val="000000100000" w:firstRow="0" w:lastRow="0" w:firstColumn="0" w:lastColumn="0" w:oddVBand="0" w:evenVBand="0" w:oddHBand="1" w:evenHBand="0" w:firstRowFirstColumn="0" w:firstRowLastColumn="0" w:lastRowFirstColumn="0" w:lastRowLastColumn="0"/>
              <w:rPr>
                <w:color w:val="000000"/>
                <w:sz w:val="24"/>
                <w:szCs w:val="24"/>
              </w:rPr>
            </w:pPr>
            <w:r w:rsidRPr="00D42949">
              <w:rPr>
                <w:color w:val="000000"/>
                <w:sz w:val="24"/>
                <w:szCs w:val="24"/>
              </w:rPr>
              <w:t xml:space="preserve">Uygulama öğrencisi </w:t>
            </w:r>
          </w:p>
          <w:p w:rsidR="00530958" w:rsidRPr="00D42949" w:rsidRDefault="00530958">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eastAsia="Cambria"/>
                <w:color w:val="000000"/>
                <w:sz w:val="24"/>
                <w:szCs w:val="24"/>
              </w:rPr>
            </w:pPr>
          </w:p>
        </w:tc>
      </w:tr>
      <w:tr w:rsidR="00530958" w:rsidRPr="00D42949" w:rsidTr="005309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3" w:type="dxa"/>
          </w:tcPr>
          <w:p w:rsidR="00530958" w:rsidRPr="00D42949" w:rsidRDefault="00530958">
            <w:pPr>
              <w:jc w:val="center"/>
              <w:rPr>
                <w:rFonts w:ascii="Times New Roman" w:hAnsi="Times New Roman" w:cs="Times New Roman"/>
                <w:sz w:val="24"/>
                <w:szCs w:val="24"/>
              </w:rPr>
            </w:pPr>
          </w:p>
          <w:p w:rsidR="00530958" w:rsidRPr="00D42949" w:rsidRDefault="00093810">
            <w:pPr>
              <w:jc w:val="center"/>
              <w:rPr>
                <w:rFonts w:ascii="Times New Roman" w:hAnsi="Times New Roman" w:cs="Times New Roman"/>
                <w:sz w:val="24"/>
                <w:szCs w:val="24"/>
              </w:rPr>
            </w:pPr>
            <w:r w:rsidRPr="00D42949">
              <w:rPr>
                <w:rFonts w:ascii="Times New Roman" w:hAnsi="Times New Roman" w:cs="Times New Roman"/>
                <w:sz w:val="24"/>
                <w:szCs w:val="24"/>
              </w:rPr>
              <w:t>PESTLE Analizi</w:t>
            </w:r>
          </w:p>
        </w:tc>
        <w:tc>
          <w:tcPr>
            <w:tcW w:w="4793" w:type="dxa"/>
          </w:tcPr>
          <w:p w:rsidR="00530958" w:rsidRPr="00D42949" w:rsidRDefault="00093810">
            <w:pPr>
              <w:pBdr>
                <w:top w:val="nil"/>
                <w:left w:val="nil"/>
                <w:bottom w:val="nil"/>
                <w:right w:val="nil"/>
                <w:between w:val="nil"/>
              </w:pBdr>
              <w:spacing w:line="360" w:lineRule="auto"/>
              <w:jc w:val="both"/>
              <w:cnfStyle w:val="000000010000" w:firstRow="0" w:lastRow="0" w:firstColumn="0" w:lastColumn="0" w:oddVBand="0" w:evenVBand="0" w:oddHBand="0" w:evenHBand="1" w:firstRowFirstColumn="0" w:firstRowLastColumn="0" w:lastRowFirstColumn="0" w:lastRowLastColumn="0"/>
              <w:rPr>
                <w:rFonts w:eastAsia="Cambria"/>
                <w:color w:val="000000"/>
                <w:sz w:val="24"/>
                <w:szCs w:val="24"/>
              </w:rPr>
            </w:pPr>
            <w:r w:rsidRPr="00D42949">
              <w:rPr>
                <w:rFonts w:eastAsia="Cambria"/>
                <w:color w:val="000000"/>
                <w:sz w:val="24"/>
                <w:szCs w:val="24"/>
              </w:rPr>
              <w:t>PESTLE Analiz tablosunda tespitlere yer verilmiştir.</w:t>
            </w:r>
          </w:p>
        </w:tc>
        <w:tc>
          <w:tcPr>
            <w:tcW w:w="4794" w:type="dxa"/>
          </w:tcPr>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Zorunlu eğitime geçiş yapılması</w:t>
            </w:r>
          </w:p>
          <w:p w:rsidR="00530958" w:rsidRPr="00D42949" w:rsidRDefault="00093810">
            <w:pPr>
              <w:numPr>
                <w:ilvl w:val="0"/>
                <w:numId w:val="17"/>
              </w:numPr>
              <w:pBdr>
                <w:top w:val="nil"/>
                <w:left w:val="nil"/>
                <w:bottom w:val="nil"/>
                <w:right w:val="nil"/>
                <w:between w:val="nil"/>
              </w:pBdr>
              <w:spacing w:before="168"/>
              <w:cnfStyle w:val="000000010000" w:firstRow="0" w:lastRow="0" w:firstColumn="0" w:lastColumn="0" w:oddVBand="0" w:evenVBand="0" w:oddHBand="0" w:evenHBand="1" w:firstRowFirstColumn="0" w:firstRowLastColumn="0" w:lastRowFirstColumn="0" w:lastRowLastColumn="0"/>
              <w:rPr>
                <w:color w:val="000000"/>
                <w:sz w:val="24"/>
                <w:szCs w:val="24"/>
              </w:rPr>
            </w:pPr>
            <w:r w:rsidRPr="00D42949">
              <w:rPr>
                <w:color w:val="000000"/>
                <w:sz w:val="24"/>
                <w:szCs w:val="24"/>
              </w:rPr>
              <w:t>İşbirliği yapılacak kurumlarla iletişim kurulması</w:t>
            </w:r>
          </w:p>
        </w:tc>
      </w:tr>
    </w:tbl>
    <w:p w:rsidR="00530958" w:rsidRPr="00D42949" w:rsidRDefault="00530958">
      <w:pPr>
        <w:rPr>
          <w:rFonts w:ascii="Times New Roman" w:hAnsi="Times New Roman" w:cs="Times New Roman"/>
          <w:sz w:val="24"/>
          <w:szCs w:val="24"/>
        </w:rPr>
        <w:sectPr w:rsidR="00530958" w:rsidRPr="00D42949">
          <w:pgSz w:w="16840" w:h="11910" w:orient="landscape"/>
          <w:pgMar w:top="1661" w:right="1321" w:bottom="1298" w:left="1281" w:header="0" w:footer="1038" w:gutter="0"/>
          <w:cols w:space="708"/>
        </w:sectPr>
      </w:pPr>
    </w:p>
    <w:p w:rsidR="00530958" w:rsidRPr="00D42949" w:rsidRDefault="00093810">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4"/>
          <w:szCs w:val="24"/>
        </w:rPr>
      </w:pPr>
      <w:bookmarkStart w:id="7" w:name="_1t3h5sf" w:colFirst="0" w:colLast="0"/>
      <w:bookmarkEnd w:id="7"/>
      <w:r w:rsidRPr="00D42949">
        <w:rPr>
          <w:rFonts w:ascii="Times New Roman" w:eastAsia="Times New Roman" w:hAnsi="Times New Roman" w:cs="Times New Roman"/>
          <w:b/>
          <w:color w:val="000000"/>
          <w:sz w:val="24"/>
          <w:szCs w:val="24"/>
        </w:rPr>
        <w:lastRenderedPageBreak/>
        <w:t>BÖLÜM III</w:t>
      </w:r>
    </w:p>
    <w:p w:rsidR="00530958" w:rsidRPr="00D42949" w:rsidRDefault="00530958">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4"/>
          <w:szCs w:val="24"/>
        </w:rPr>
      </w:pPr>
    </w:p>
    <w:p w:rsidR="00530958" w:rsidRPr="00D42949" w:rsidRDefault="00093810">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noProof/>
          <w:color w:val="000000"/>
          <w:sz w:val="24"/>
          <w:szCs w:val="24"/>
        </w:rPr>
        <w:drawing>
          <wp:inline distT="0" distB="0" distL="0" distR="0" wp14:anchorId="1905789A" wp14:editId="01F07168">
            <wp:extent cx="6134100" cy="4089400"/>
            <wp:effectExtent l="0" t="0" r="0" b="0"/>
            <wp:docPr id="9" name="image21.png" descr="geleceÄe yÃ¶nelim ile ilgili gÃ¶rsel sonucu"/>
            <wp:cNvGraphicFramePr/>
            <a:graphic xmlns:a="http://schemas.openxmlformats.org/drawingml/2006/main">
              <a:graphicData uri="http://schemas.openxmlformats.org/drawingml/2006/picture">
                <pic:pic xmlns:pic="http://schemas.openxmlformats.org/drawingml/2006/picture">
                  <pic:nvPicPr>
                    <pic:cNvPr id="0" name="image21.png" descr="geleceÄe yÃ¶nelim ile ilgili gÃ¶rsel sonucu"/>
                    <pic:cNvPicPr preferRelativeResize="0"/>
                  </pic:nvPicPr>
                  <pic:blipFill>
                    <a:blip r:embed="rId25"/>
                    <a:srcRect/>
                    <a:stretch>
                      <a:fillRect/>
                    </a:stretch>
                  </pic:blipFill>
                  <pic:spPr>
                    <a:xfrm>
                      <a:off x="0" y="0"/>
                      <a:ext cx="6134100" cy="4089400"/>
                    </a:xfrm>
                    <a:prstGeom prst="rect">
                      <a:avLst/>
                    </a:prstGeom>
                    <a:ln/>
                  </pic:spPr>
                </pic:pic>
              </a:graphicData>
            </a:graphic>
          </wp:inline>
        </w:drawing>
      </w:r>
    </w:p>
    <w:p w:rsidR="00530958" w:rsidRPr="00D42949" w:rsidRDefault="00530958">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4"/>
          <w:szCs w:val="24"/>
        </w:rPr>
      </w:pPr>
    </w:p>
    <w:p w:rsidR="00530958" w:rsidRPr="00D42949" w:rsidRDefault="00530958">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24"/>
          <w:szCs w:val="24"/>
        </w:rPr>
      </w:pPr>
    </w:p>
    <w:p w:rsidR="00DD177B" w:rsidRDefault="00DD177B">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2"/>
          <w:szCs w:val="52"/>
        </w:rPr>
      </w:pPr>
      <w:bookmarkStart w:id="8" w:name="_4d34og8" w:colFirst="0" w:colLast="0"/>
      <w:bookmarkEnd w:id="8"/>
    </w:p>
    <w:p w:rsidR="00DD177B" w:rsidRDefault="00DD177B">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2"/>
          <w:szCs w:val="52"/>
        </w:rPr>
      </w:pPr>
    </w:p>
    <w:p w:rsidR="00DD177B" w:rsidRDefault="00DD177B">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2"/>
          <w:szCs w:val="52"/>
        </w:rPr>
      </w:pPr>
    </w:p>
    <w:p w:rsidR="00530958" w:rsidRPr="00DD177B" w:rsidRDefault="00093810">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52"/>
          <w:szCs w:val="52"/>
        </w:rPr>
        <w:sectPr w:rsidR="00530958" w:rsidRPr="00DD177B">
          <w:pgSz w:w="11910" w:h="16840"/>
          <w:pgMar w:top="1300" w:right="1100" w:bottom="1300" w:left="1140" w:header="0" w:footer="868" w:gutter="0"/>
          <w:cols w:space="708"/>
        </w:sectPr>
      </w:pPr>
      <w:r w:rsidRPr="00DD177B">
        <w:rPr>
          <w:rFonts w:ascii="Times New Roman" w:eastAsia="Times New Roman" w:hAnsi="Times New Roman" w:cs="Times New Roman"/>
          <w:b/>
          <w:color w:val="000000"/>
          <w:sz w:val="52"/>
          <w:szCs w:val="52"/>
        </w:rPr>
        <w:t>GELECEĞE BAKIŞ</w:t>
      </w:r>
    </w:p>
    <w:p w:rsidR="00530958" w:rsidRPr="00D42949" w:rsidRDefault="00093810" w:rsidP="0008787B">
      <w:pPr>
        <w:pStyle w:val="Balk1"/>
        <w:numPr>
          <w:ilvl w:val="0"/>
          <w:numId w:val="41"/>
        </w:numPr>
        <w:rPr>
          <w:rFonts w:ascii="Times New Roman" w:hAnsi="Times New Roman" w:cs="Times New Roman"/>
          <w:sz w:val="24"/>
          <w:szCs w:val="24"/>
        </w:rPr>
      </w:pPr>
      <w:bookmarkStart w:id="9" w:name="2s8eyo1" w:colFirst="0" w:colLast="0"/>
      <w:bookmarkStart w:id="10" w:name="_17dp8vu" w:colFirst="0" w:colLast="0"/>
      <w:bookmarkEnd w:id="9"/>
      <w:bookmarkEnd w:id="10"/>
      <w:r w:rsidRPr="00D42949">
        <w:rPr>
          <w:rFonts w:ascii="Times New Roman" w:hAnsi="Times New Roman" w:cs="Times New Roman"/>
          <w:sz w:val="24"/>
          <w:szCs w:val="24"/>
        </w:rPr>
        <w:lastRenderedPageBreak/>
        <w:t>GELECEĞE BAKIŞ</w:t>
      </w:r>
    </w:p>
    <w:p w:rsidR="00530958" w:rsidRPr="00D42949" w:rsidRDefault="00093810" w:rsidP="0024487B">
      <w:pPr>
        <w:pStyle w:val="Balk2"/>
        <w:numPr>
          <w:ilvl w:val="1"/>
          <w:numId w:val="42"/>
        </w:numPr>
        <w:rPr>
          <w:sz w:val="24"/>
          <w:szCs w:val="24"/>
        </w:rPr>
      </w:pPr>
      <w:r w:rsidRPr="00D42949">
        <w:rPr>
          <w:sz w:val="24"/>
          <w:szCs w:val="24"/>
        </w:rPr>
        <w:t xml:space="preserve">Misyon </w:t>
      </w:r>
    </w:p>
    <w:tbl>
      <w:tblPr>
        <w:tblStyle w:val="afb"/>
        <w:tblW w:w="10260"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10260"/>
      </w:tblGrid>
      <w:tr w:rsidR="00530958" w:rsidRPr="00D42949" w:rsidTr="00057D7B">
        <w:trPr>
          <w:cnfStyle w:val="000000100000" w:firstRow="0" w:lastRow="0" w:firstColumn="0" w:lastColumn="0" w:oddVBand="0" w:evenVBand="0" w:oddHBand="1" w:evenHBand="0" w:firstRowFirstColumn="0" w:firstRowLastColumn="0" w:lastRowFirstColumn="0" w:lastRowLastColumn="0"/>
          <w:trHeight w:val="2205"/>
        </w:trPr>
        <w:tc>
          <w:tcPr>
            <w:cnfStyle w:val="000010000000" w:firstRow="0" w:lastRow="0" w:firstColumn="0" w:lastColumn="0" w:oddVBand="1" w:evenVBand="0" w:oddHBand="0" w:evenHBand="0" w:firstRowFirstColumn="0" w:firstRowLastColumn="0" w:lastRowFirstColumn="0" w:lastRowLastColumn="0"/>
            <w:tcW w:w="10260" w:type="dxa"/>
            <w:shd w:val="clear" w:color="auto" w:fill="FDE9D9" w:themeFill="accent6" w:themeFillTint="33"/>
          </w:tcPr>
          <w:p w:rsidR="00530958" w:rsidRPr="00D42949" w:rsidRDefault="00530958">
            <w:pPr>
              <w:pBdr>
                <w:top w:val="nil"/>
                <w:left w:val="nil"/>
                <w:bottom w:val="nil"/>
                <w:right w:val="nil"/>
                <w:between w:val="nil"/>
              </w:pBdr>
              <w:spacing w:before="53"/>
              <w:ind w:left="120"/>
              <w:jc w:val="center"/>
              <w:rPr>
                <w:b/>
                <w:color w:val="000000"/>
                <w:sz w:val="24"/>
                <w:szCs w:val="24"/>
              </w:rPr>
            </w:pPr>
            <w:bookmarkStart w:id="11" w:name="_3rdcrjn" w:colFirst="0" w:colLast="0"/>
            <w:bookmarkEnd w:id="11"/>
          </w:p>
          <w:p w:rsidR="00530958" w:rsidRPr="00537CD7" w:rsidRDefault="00093810" w:rsidP="00057D7B">
            <w:pPr>
              <w:pStyle w:val="AralkYok"/>
              <w:jc w:val="center"/>
              <w:rPr>
                <w:b/>
                <w:i/>
              </w:rPr>
            </w:pPr>
            <w:bookmarkStart w:id="12" w:name="_26in1rg" w:colFirst="0" w:colLast="0"/>
            <w:bookmarkEnd w:id="12"/>
            <w:r w:rsidRPr="00537CD7">
              <w:rPr>
                <w:b/>
                <w:i/>
              </w:rPr>
              <w:t>MİSYONUMUZ</w:t>
            </w:r>
          </w:p>
          <w:p w:rsidR="00003ADB" w:rsidRPr="00537CD7" w:rsidRDefault="00537CD7" w:rsidP="00537CD7">
            <w:pPr>
              <w:pStyle w:val="AralkYok"/>
              <w:jc w:val="both"/>
              <w:rPr>
                <w:rFonts w:eastAsia="Cambria"/>
                <w:i/>
                <w:sz w:val="24"/>
              </w:rPr>
            </w:pPr>
            <w:r w:rsidRPr="00537CD7">
              <w:rPr>
                <w:rFonts w:eastAsia="Cambria"/>
                <w:i/>
              </w:rPr>
              <w:t xml:space="preserve">          </w:t>
            </w:r>
            <w:r w:rsidR="00057D7B" w:rsidRPr="00537CD7">
              <w:rPr>
                <w:rFonts w:eastAsia="Cambria"/>
                <w:i/>
                <w:sz w:val="24"/>
              </w:rPr>
              <w:t>Gülsüm Ahmet</w:t>
            </w:r>
            <w:r w:rsidR="00003ADB" w:rsidRPr="00537CD7">
              <w:rPr>
                <w:rFonts w:eastAsia="Cambria"/>
                <w:i/>
                <w:sz w:val="24"/>
              </w:rPr>
              <w:t xml:space="preserve"> Şimşek </w:t>
            </w:r>
            <w:r w:rsidR="00057D7B" w:rsidRPr="00537CD7">
              <w:rPr>
                <w:rFonts w:eastAsia="Cambria"/>
                <w:i/>
                <w:sz w:val="24"/>
              </w:rPr>
              <w:t>Anaokulunda</w:t>
            </w:r>
            <w:r w:rsidR="00003ADB" w:rsidRPr="00537CD7">
              <w:rPr>
                <w:rFonts w:eastAsia="Cambria"/>
                <w:i/>
                <w:sz w:val="24"/>
              </w:rPr>
              <w:t>, öğrenciler, bilgiyi ezbere dayalı olarak değil, araştırarak, sorgulayarak, yaparak ve yaşayarak edinirler. Çocuklar, öz disiplini ve benlik saygısı gelişmiş, toplumda birey olarak yer aldığının farkında olan, paylaşımcı, kendini ifade edebilen, sorumluluk sahibi, kendi haklarını korurken başkalarının haklarına saygı gösteren, gelenek ve göreneklerimize karşı duyarlı, doğayı koruyan ve Atatürk ilke ve inkılaplarına bağlı bireyler olmak üzere eğitim alırlar.</w:t>
            </w:r>
          </w:p>
          <w:p w:rsidR="00003ADB" w:rsidRPr="00537CD7" w:rsidRDefault="00537CD7" w:rsidP="00537CD7">
            <w:pPr>
              <w:pStyle w:val="AralkYok"/>
              <w:jc w:val="both"/>
              <w:rPr>
                <w:rFonts w:eastAsia="Cambria"/>
                <w:i/>
                <w:sz w:val="24"/>
              </w:rPr>
            </w:pPr>
            <w:r w:rsidRPr="00537CD7">
              <w:rPr>
                <w:rFonts w:eastAsia="Cambria"/>
                <w:i/>
                <w:sz w:val="24"/>
              </w:rPr>
              <w:t xml:space="preserve">         </w:t>
            </w:r>
            <w:r w:rsidR="00057D7B" w:rsidRPr="00537CD7">
              <w:rPr>
                <w:rFonts w:eastAsia="Cambria"/>
                <w:i/>
                <w:sz w:val="24"/>
              </w:rPr>
              <w:t>Gülsüm Ahmet</w:t>
            </w:r>
            <w:r w:rsidR="00003ADB" w:rsidRPr="00537CD7">
              <w:rPr>
                <w:rFonts w:eastAsia="Cambria"/>
                <w:i/>
                <w:sz w:val="24"/>
              </w:rPr>
              <w:t xml:space="preserve"> Şimşek Anaokulu olarak, ailelerimizin katılımını gönülden desteklemekte, onlara kendilerini çocuk eğitimi ve gelişimiyle ilgili konularda geliştirebilecekleri, öğretmenlerimizle birlikte çocuklarının eğitimiyle ilgili sorumlulukları paylaşabilecekleri ve sınıflarında çocuklarıyla birlikte vakit geçirebilecekleri bir ortam sunmaktayız.</w:t>
            </w:r>
          </w:p>
          <w:p w:rsidR="00530958" w:rsidRPr="00537CD7" w:rsidRDefault="00537CD7" w:rsidP="00537CD7">
            <w:pPr>
              <w:pStyle w:val="AralkYok"/>
              <w:jc w:val="both"/>
              <w:rPr>
                <w:rFonts w:eastAsia="Cambria"/>
                <w:i/>
                <w:sz w:val="24"/>
              </w:rPr>
            </w:pPr>
            <w:r w:rsidRPr="00537CD7">
              <w:rPr>
                <w:rFonts w:eastAsia="Cambria"/>
                <w:i/>
                <w:sz w:val="24"/>
              </w:rPr>
              <w:t xml:space="preserve">         Gülsüm Ahmet</w:t>
            </w:r>
            <w:r w:rsidR="00003ADB" w:rsidRPr="00537CD7">
              <w:rPr>
                <w:rFonts w:eastAsia="Cambria"/>
                <w:i/>
                <w:sz w:val="24"/>
              </w:rPr>
              <w:t xml:space="preserve"> Şimşek Anaokulu, okulöncesi eğitimde yeni gelişmeleri takip ederken, okulumuzda beceri atölyeleri oluşturarak öncülük etmek ve sadece çocuklarımıza değil yetişkinlere de günümüz toplumsal ve eğitim koşullarına uygun bilgi vererek, her açıdan ülkemizin en iyi ve diğer benzer kurumlara liderlik edebilecek okullarından biri olmayı hedef edinmiştir.</w:t>
            </w:r>
          </w:p>
          <w:p w:rsidR="00537CD7" w:rsidRPr="00D42949" w:rsidRDefault="00537CD7" w:rsidP="00537CD7">
            <w:pPr>
              <w:pStyle w:val="AralkYok"/>
              <w:jc w:val="both"/>
              <w:rPr>
                <w:rFonts w:eastAsia="Cambria"/>
              </w:rPr>
            </w:pPr>
          </w:p>
        </w:tc>
      </w:tr>
    </w:tbl>
    <w:p w:rsidR="00530958" w:rsidRPr="00D42949" w:rsidRDefault="00093810" w:rsidP="0024487B">
      <w:pPr>
        <w:pStyle w:val="Balk2"/>
        <w:numPr>
          <w:ilvl w:val="1"/>
          <w:numId w:val="42"/>
        </w:numPr>
        <w:rPr>
          <w:sz w:val="24"/>
          <w:szCs w:val="24"/>
        </w:rPr>
      </w:pPr>
      <w:bookmarkStart w:id="13" w:name="_lnxbz9" w:colFirst="0" w:colLast="0"/>
      <w:bookmarkEnd w:id="13"/>
      <w:r w:rsidRPr="00D42949">
        <w:rPr>
          <w:sz w:val="24"/>
          <w:szCs w:val="24"/>
        </w:rPr>
        <w:t>Vizyon</w:t>
      </w:r>
    </w:p>
    <w:tbl>
      <w:tblPr>
        <w:tblStyle w:val="afc"/>
        <w:tblpPr w:leftFromText="141" w:rightFromText="141" w:vertAnchor="text" w:tblpX="-19" w:tblpY="151"/>
        <w:tblW w:w="10107"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10107"/>
      </w:tblGrid>
      <w:tr w:rsidR="00530958" w:rsidRPr="00D42949" w:rsidTr="00057D7B">
        <w:trPr>
          <w:cnfStyle w:val="000000100000" w:firstRow="0" w:lastRow="0" w:firstColumn="0" w:lastColumn="0" w:oddVBand="0" w:evenVBand="0" w:oddHBand="1" w:evenHBand="0" w:firstRowFirstColumn="0" w:firstRowLastColumn="0" w:lastRowFirstColumn="0" w:lastRowLastColumn="0"/>
          <w:trHeight w:val="1995"/>
        </w:trPr>
        <w:tc>
          <w:tcPr>
            <w:cnfStyle w:val="000010000000" w:firstRow="0" w:lastRow="0" w:firstColumn="0" w:lastColumn="0" w:oddVBand="1" w:evenVBand="0" w:oddHBand="0" w:evenHBand="0" w:firstRowFirstColumn="0" w:firstRowLastColumn="0" w:lastRowFirstColumn="0" w:lastRowLastColumn="0"/>
            <w:tcW w:w="10107" w:type="dxa"/>
            <w:shd w:val="clear" w:color="auto" w:fill="FDE9D9" w:themeFill="accent6" w:themeFillTint="33"/>
          </w:tcPr>
          <w:p w:rsidR="00530958" w:rsidRPr="00D42949" w:rsidRDefault="00530958" w:rsidP="00537CD7">
            <w:pPr>
              <w:jc w:val="both"/>
              <w:rPr>
                <w:b/>
                <w:sz w:val="24"/>
                <w:szCs w:val="24"/>
              </w:rPr>
            </w:pPr>
            <w:bookmarkStart w:id="14" w:name="_35nkun2" w:colFirst="0" w:colLast="0"/>
            <w:bookmarkEnd w:id="14"/>
          </w:p>
          <w:p w:rsidR="00530958" w:rsidRPr="00537CD7" w:rsidRDefault="00093810" w:rsidP="00537CD7">
            <w:pPr>
              <w:pStyle w:val="AralkYok"/>
              <w:jc w:val="center"/>
              <w:rPr>
                <w:rFonts w:eastAsia="Corsiva"/>
                <w:b/>
                <w:i/>
              </w:rPr>
            </w:pPr>
            <w:r w:rsidRPr="00537CD7">
              <w:rPr>
                <w:rFonts w:eastAsia="Corsiva"/>
                <w:b/>
                <w:i/>
              </w:rPr>
              <w:t>VİZYONUMUZ</w:t>
            </w:r>
          </w:p>
          <w:p w:rsidR="00530958" w:rsidRPr="00537CD7" w:rsidRDefault="00537CD7" w:rsidP="00537CD7">
            <w:pPr>
              <w:pStyle w:val="AralkYok"/>
              <w:spacing w:line="276" w:lineRule="auto"/>
              <w:jc w:val="both"/>
              <w:rPr>
                <w:i/>
              </w:rPr>
            </w:pPr>
            <w:r w:rsidRPr="00537CD7">
              <w:rPr>
                <w:i/>
              </w:rPr>
              <w:t xml:space="preserve">        </w:t>
            </w:r>
            <w:r w:rsidR="00003ADB" w:rsidRPr="00537CD7">
              <w:rPr>
                <w:i/>
                <w:sz w:val="24"/>
              </w:rPr>
              <w:t>Tüm çocuklarımıza yaşadıkları çevrenin, şartlarına bakmaksızın, velileri eğitimin tüm alanında işbirliğine katan, aile eğitimini ön planda tutan, çocukların yaparak yaşayarak öğrenebildikleri, çocuklara hayal güçlerini ve tüm becerilerini sevgi, güven ve eşitlik ortamında geliştirebilecekleri; çocukların duygu ve düşüncelerini özgürce ifade edebildikleri, işbirliği ve disiplinin görünür olduğu, kalite ve değişimin öncüsü bir okul olmak</w:t>
            </w:r>
          </w:p>
        </w:tc>
      </w:tr>
    </w:tbl>
    <w:p w:rsidR="00530958" w:rsidRPr="00D42949" w:rsidRDefault="00093810" w:rsidP="0024487B">
      <w:pPr>
        <w:pStyle w:val="Balk2"/>
        <w:numPr>
          <w:ilvl w:val="1"/>
          <w:numId w:val="42"/>
        </w:numPr>
        <w:rPr>
          <w:sz w:val="24"/>
          <w:szCs w:val="24"/>
        </w:rPr>
      </w:pPr>
      <w:bookmarkStart w:id="15" w:name="1ksv4uv" w:colFirst="0" w:colLast="0"/>
      <w:bookmarkStart w:id="16" w:name="_44sinio" w:colFirst="0" w:colLast="0"/>
      <w:bookmarkEnd w:id="15"/>
      <w:bookmarkEnd w:id="16"/>
      <w:r w:rsidRPr="00D42949">
        <w:rPr>
          <w:sz w:val="24"/>
          <w:szCs w:val="24"/>
        </w:rPr>
        <w:t>Temel Değerler</w:t>
      </w:r>
    </w:p>
    <w:p w:rsidR="00530958" w:rsidRPr="00D42949" w:rsidRDefault="00530958">
      <w:pPr>
        <w:widowControl w:val="0"/>
        <w:pBdr>
          <w:top w:val="nil"/>
          <w:left w:val="nil"/>
          <w:bottom w:val="nil"/>
          <w:right w:val="nil"/>
          <w:between w:val="nil"/>
        </w:pBdr>
        <w:spacing w:before="10" w:after="0" w:line="240" w:lineRule="auto"/>
        <w:rPr>
          <w:rFonts w:ascii="Times New Roman" w:eastAsia="Cambria" w:hAnsi="Times New Roman" w:cs="Times New Roman"/>
          <w:b/>
          <w:color w:val="000000"/>
          <w:sz w:val="24"/>
          <w:szCs w:val="24"/>
        </w:rPr>
      </w:pPr>
    </w:p>
    <w:tbl>
      <w:tblPr>
        <w:tblStyle w:val="afd"/>
        <w:tblW w:w="10035" w:type="dxa"/>
        <w:tblInd w:w="-108" w:type="dxa"/>
        <w:tblBorders>
          <w:top w:val="single" w:sz="8" w:space="0" w:color="000000"/>
          <w:left w:val="single" w:sz="8" w:space="0" w:color="000000"/>
          <w:bottom w:val="single" w:sz="8" w:space="0" w:color="000000"/>
          <w:right w:val="single" w:sz="8" w:space="0" w:color="000000"/>
          <w:insideH w:val="single" w:sz="8" w:space="0" w:color="84B4DF"/>
          <w:insideV w:val="single" w:sz="8" w:space="0" w:color="4472C4"/>
        </w:tblBorders>
        <w:tblLayout w:type="fixed"/>
        <w:tblLook w:val="0000" w:firstRow="0" w:lastRow="0" w:firstColumn="0" w:lastColumn="0" w:noHBand="0" w:noVBand="0"/>
      </w:tblPr>
      <w:tblGrid>
        <w:gridCol w:w="10035"/>
      </w:tblGrid>
      <w:tr w:rsidR="00530958" w:rsidRPr="00537CD7" w:rsidTr="00537CD7">
        <w:trPr>
          <w:cnfStyle w:val="000000100000" w:firstRow="0" w:lastRow="0" w:firstColumn="0" w:lastColumn="0" w:oddVBand="0" w:evenVBand="0" w:oddHBand="1" w:evenHBand="0" w:firstRowFirstColumn="0" w:firstRowLastColumn="0" w:lastRowFirstColumn="0" w:lastRowLastColumn="0"/>
          <w:trHeight w:val="1250"/>
        </w:trPr>
        <w:tc>
          <w:tcPr>
            <w:cnfStyle w:val="000010000000" w:firstRow="0" w:lastRow="0" w:firstColumn="0" w:lastColumn="0" w:oddVBand="1" w:evenVBand="0" w:oddHBand="0" w:evenHBand="0" w:firstRowFirstColumn="0" w:firstRowLastColumn="0" w:lastRowFirstColumn="0" w:lastRowLastColumn="0"/>
            <w:tcW w:w="10035" w:type="dxa"/>
            <w:shd w:val="clear" w:color="auto" w:fill="FDE9D9" w:themeFill="accent6" w:themeFillTint="33"/>
          </w:tcPr>
          <w:p w:rsidR="00530958" w:rsidRPr="00537CD7" w:rsidRDefault="00530958" w:rsidP="00537CD7">
            <w:pPr>
              <w:pStyle w:val="AralkYok"/>
              <w:rPr>
                <w:i/>
                <w:sz w:val="24"/>
              </w:rPr>
            </w:pPr>
            <w:bookmarkStart w:id="17" w:name="2jxsxqh" w:colFirst="0" w:colLast="0"/>
            <w:bookmarkStart w:id="18" w:name="_z337ya" w:colFirst="0" w:colLast="0"/>
            <w:bookmarkEnd w:id="17"/>
            <w:bookmarkEnd w:id="18"/>
          </w:p>
          <w:p w:rsidR="00530958" w:rsidRPr="00537CD7" w:rsidRDefault="00093810" w:rsidP="00537CD7">
            <w:pPr>
              <w:pStyle w:val="AralkYok"/>
              <w:jc w:val="center"/>
              <w:rPr>
                <w:b/>
                <w:i/>
                <w:sz w:val="24"/>
              </w:rPr>
            </w:pPr>
            <w:bookmarkStart w:id="19" w:name="_3j2qqm3" w:colFirst="0" w:colLast="0"/>
            <w:bookmarkEnd w:id="19"/>
            <w:r w:rsidRPr="00537CD7">
              <w:rPr>
                <w:b/>
                <w:i/>
                <w:sz w:val="24"/>
              </w:rPr>
              <w:t>TEMEL DEĞERLERİMİZ</w:t>
            </w:r>
          </w:p>
          <w:p w:rsidR="00003ADB" w:rsidRPr="00537CD7" w:rsidRDefault="00003ADB" w:rsidP="00537CD7">
            <w:pPr>
              <w:pStyle w:val="AralkYok"/>
              <w:spacing w:line="276" w:lineRule="auto"/>
              <w:rPr>
                <w:i/>
                <w:sz w:val="24"/>
              </w:rPr>
            </w:pPr>
            <w:r w:rsidRPr="00537CD7">
              <w:rPr>
                <w:i/>
                <w:sz w:val="24"/>
              </w:rPr>
              <w:t xml:space="preserve">1) Her çocuk özeldir ilkesinden yola çıkmak. </w:t>
            </w:r>
          </w:p>
          <w:p w:rsidR="00003ADB" w:rsidRPr="00537CD7" w:rsidRDefault="00003ADB" w:rsidP="00537CD7">
            <w:pPr>
              <w:pStyle w:val="AralkYok"/>
              <w:spacing w:line="276" w:lineRule="auto"/>
              <w:rPr>
                <w:i/>
                <w:sz w:val="24"/>
              </w:rPr>
            </w:pPr>
            <w:r w:rsidRPr="00537CD7">
              <w:rPr>
                <w:i/>
                <w:sz w:val="24"/>
              </w:rPr>
              <w:t xml:space="preserve">2) Her çocuğun ihtiyacına cevap verebilmek. </w:t>
            </w:r>
          </w:p>
          <w:p w:rsidR="00003ADB" w:rsidRPr="00537CD7" w:rsidRDefault="00003ADB" w:rsidP="00537CD7">
            <w:pPr>
              <w:pStyle w:val="AralkYok"/>
              <w:spacing w:line="276" w:lineRule="auto"/>
              <w:rPr>
                <w:i/>
                <w:sz w:val="24"/>
              </w:rPr>
            </w:pPr>
            <w:r w:rsidRPr="00537CD7">
              <w:rPr>
                <w:i/>
                <w:sz w:val="24"/>
              </w:rPr>
              <w:t>3) Çocuğun özgüvenli olmasını,</w:t>
            </w:r>
            <w:r w:rsidR="00537CD7" w:rsidRPr="00537CD7">
              <w:rPr>
                <w:i/>
                <w:sz w:val="24"/>
              </w:rPr>
              <w:t xml:space="preserve"> </w:t>
            </w:r>
            <w:r w:rsidRPr="00537CD7">
              <w:rPr>
                <w:i/>
                <w:sz w:val="24"/>
              </w:rPr>
              <w:t>kendini iyi ifade etmesini desteklemek.</w:t>
            </w:r>
          </w:p>
          <w:p w:rsidR="00003ADB" w:rsidRPr="00537CD7" w:rsidRDefault="00003ADB" w:rsidP="00537CD7">
            <w:pPr>
              <w:pStyle w:val="AralkYok"/>
              <w:spacing w:line="276" w:lineRule="auto"/>
              <w:rPr>
                <w:i/>
                <w:sz w:val="24"/>
              </w:rPr>
            </w:pPr>
            <w:r w:rsidRPr="00537CD7">
              <w:rPr>
                <w:i/>
                <w:sz w:val="24"/>
              </w:rPr>
              <w:t xml:space="preserve"> 4) Çocukların gelişim alanlarını desteklemek. </w:t>
            </w:r>
          </w:p>
          <w:p w:rsidR="00003ADB" w:rsidRPr="00537CD7" w:rsidRDefault="00003ADB" w:rsidP="00537CD7">
            <w:pPr>
              <w:pStyle w:val="AralkYok"/>
              <w:spacing w:line="276" w:lineRule="auto"/>
              <w:rPr>
                <w:i/>
                <w:sz w:val="24"/>
              </w:rPr>
            </w:pPr>
            <w:r w:rsidRPr="00537CD7">
              <w:rPr>
                <w:i/>
                <w:sz w:val="24"/>
              </w:rPr>
              <w:t>5) Fiziksel şartları çocukların ihtiyaçlarına göre düzenlemek.</w:t>
            </w:r>
          </w:p>
          <w:p w:rsidR="00003ADB" w:rsidRPr="00537CD7" w:rsidRDefault="00003ADB" w:rsidP="00537CD7">
            <w:pPr>
              <w:pStyle w:val="AralkYok"/>
              <w:spacing w:line="276" w:lineRule="auto"/>
              <w:rPr>
                <w:i/>
                <w:sz w:val="24"/>
              </w:rPr>
            </w:pPr>
            <w:r w:rsidRPr="00537CD7">
              <w:rPr>
                <w:i/>
                <w:sz w:val="24"/>
              </w:rPr>
              <w:t xml:space="preserve"> 6) Çocukların Türkçeyi düzgün kullanmasını desteklemek. </w:t>
            </w:r>
          </w:p>
          <w:p w:rsidR="00003ADB" w:rsidRPr="00537CD7" w:rsidRDefault="00003ADB" w:rsidP="00537CD7">
            <w:pPr>
              <w:pStyle w:val="AralkYok"/>
              <w:spacing w:line="276" w:lineRule="auto"/>
              <w:rPr>
                <w:i/>
                <w:sz w:val="24"/>
              </w:rPr>
            </w:pPr>
            <w:r w:rsidRPr="00537CD7">
              <w:rPr>
                <w:i/>
                <w:sz w:val="24"/>
              </w:rPr>
              <w:t>7) Çocuklarda olumlu davranışları alışkanlık haline getirmek.</w:t>
            </w:r>
          </w:p>
          <w:p w:rsidR="00003ADB" w:rsidRPr="00537CD7" w:rsidRDefault="00003ADB" w:rsidP="00537CD7">
            <w:pPr>
              <w:pStyle w:val="AralkYok"/>
              <w:spacing w:line="276" w:lineRule="auto"/>
              <w:rPr>
                <w:i/>
                <w:sz w:val="24"/>
              </w:rPr>
            </w:pPr>
            <w:r w:rsidRPr="00537CD7">
              <w:rPr>
                <w:i/>
                <w:sz w:val="24"/>
              </w:rPr>
              <w:t xml:space="preserve"> 8) Çocuklara iyi örnek olmak. </w:t>
            </w:r>
          </w:p>
          <w:p w:rsidR="00003ADB" w:rsidRPr="00537CD7" w:rsidRDefault="00003ADB" w:rsidP="00537CD7">
            <w:pPr>
              <w:pStyle w:val="AralkYok"/>
              <w:spacing w:line="276" w:lineRule="auto"/>
              <w:rPr>
                <w:i/>
                <w:sz w:val="24"/>
              </w:rPr>
            </w:pPr>
            <w:r w:rsidRPr="00537CD7">
              <w:rPr>
                <w:i/>
                <w:sz w:val="24"/>
              </w:rPr>
              <w:t xml:space="preserve">9) Çocuklara kültürümüzü ve değerlerimizi benimsetmek. </w:t>
            </w:r>
          </w:p>
          <w:p w:rsidR="00003ADB" w:rsidRPr="00537CD7" w:rsidRDefault="00003ADB" w:rsidP="00537CD7">
            <w:pPr>
              <w:pStyle w:val="AralkYok"/>
              <w:spacing w:line="276" w:lineRule="auto"/>
              <w:rPr>
                <w:i/>
                <w:sz w:val="24"/>
              </w:rPr>
            </w:pPr>
            <w:r w:rsidRPr="00537CD7">
              <w:rPr>
                <w:i/>
                <w:sz w:val="24"/>
              </w:rPr>
              <w:t xml:space="preserve">10) Kendisi, ailesi ve çevresi ile ilgili pozitif düşünen bireyler yetiştirmek. </w:t>
            </w:r>
          </w:p>
          <w:p w:rsidR="00003ADB" w:rsidRPr="00537CD7" w:rsidRDefault="00003ADB" w:rsidP="00537CD7">
            <w:pPr>
              <w:pStyle w:val="AralkYok"/>
              <w:spacing w:line="276" w:lineRule="auto"/>
              <w:rPr>
                <w:i/>
                <w:sz w:val="24"/>
              </w:rPr>
            </w:pPr>
            <w:r w:rsidRPr="00537CD7">
              <w:rPr>
                <w:i/>
                <w:sz w:val="24"/>
              </w:rPr>
              <w:t xml:space="preserve">11)Çocukların okula severek gelme algısını sürekli desteklemek. </w:t>
            </w:r>
          </w:p>
          <w:p w:rsidR="00003ADB" w:rsidRPr="00537CD7" w:rsidRDefault="00003ADB" w:rsidP="00537CD7">
            <w:pPr>
              <w:pStyle w:val="AralkYok"/>
              <w:spacing w:line="276" w:lineRule="auto"/>
              <w:rPr>
                <w:i/>
                <w:sz w:val="24"/>
              </w:rPr>
            </w:pPr>
            <w:r w:rsidRPr="00537CD7">
              <w:rPr>
                <w:i/>
                <w:sz w:val="24"/>
              </w:rPr>
              <w:t>12) Aile okul işbirliğine önem vermek.</w:t>
            </w:r>
          </w:p>
          <w:p w:rsidR="00003ADB" w:rsidRPr="00537CD7" w:rsidRDefault="00003ADB" w:rsidP="00537CD7">
            <w:pPr>
              <w:pStyle w:val="AralkYok"/>
              <w:spacing w:line="276" w:lineRule="auto"/>
              <w:rPr>
                <w:i/>
                <w:sz w:val="24"/>
              </w:rPr>
            </w:pPr>
            <w:r w:rsidRPr="00537CD7">
              <w:rPr>
                <w:i/>
                <w:sz w:val="24"/>
              </w:rPr>
              <w:t xml:space="preserve"> 13) Öğrenci – veli ve toplumun beklentilerine cevap verebilmek. </w:t>
            </w:r>
          </w:p>
          <w:p w:rsidR="00003ADB" w:rsidRPr="00537CD7" w:rsidRDefault="00003ADB" w:rsidP="00537CD7">
            <w:pPr>
              <w:pStyle w:val="AralkYok"/>
              <w:spacing w:line="276" w:lineRule="auto"/>
              <w:rPr>
                <w:i/>
                <w:sz w:val="24"/>
              </w:rPr>
            </w:pPr>
            <w:r w:rsidRPr="00537CD7">
              <w:rPr>
                <w:i/>
                <w:sz w:val="24"/>
              </w:rPr>
              <w:t xml:space="preserve">14) Başarılı olmak için düzenli, planlı ve verimli çalışma planlarını uygulamaya geçirmek. </w:t>
            </w:r>
          </w:p>
          <w:p w:rsidR="00003ADB" w:rsidRPr="00537CD7" w:rsidRDefault="00003ADB" w:rsidP="00537CD7">
            <w:pPr>
              <w:pStyle w:val="AralkYok"/>
              <w:spacing w:line="276" w:lineRule="auto"/>
              <w:rPr>
                <w:i/>
                <w:sz w:val="24"/>
              </w:rPr>
            </w:pPr>
            <w:r w:rsidRPr="00537CD7">
              <w:rPr>
                <w:i/>
                <w:sz w:val="24"/>
              </w:rPr>
              <w:t xml:space="preserve">15) Okulun dinamiklerinin değişimini olumlu olarak geliştirerek sürekli hale getirmek. </w:t>
            </w:r>
          </w:p>
          <w:p w:rsidR="00003ADB" w:rsidRPr="00537CD7" w:rsidRDefault="00003ADB" w:rsidP="00537CD7">
            <w:pPr>
              <w:pStyle w:val="AralkYok"/>
              <w:spacing w:line="276" w:lineRule="auto"/>
              <w:rPr>
                <w:i/>
                <w:sz w:val="24"/>
              </w:rPr>
            </w:pPr>
            <w:r w:rsidRPr="00537CD7">
              <w:rPr>
                <w:i/>
                <w:sz w:val="24"/>
              </w:rPr>
              <w:t xml:space="preserve">16) Öğretmen ve personelin kendini geliştirmesine </w:t>
            </w:r>
            <w:r w:rsidR="00537CD7" w:rsidRPr="00537CD7">
              <w:rPr>
                <w:i/>
                <w:sz w:val="24"/>
              </w:rPr>
              <w:t>imkân</w:t>
            </w:r>
            <w:r w:rsidRPr="00537CD7">
              <w:rPr>
                <w:i/>
                <w:sz w:val="24"/>
              </w:rPr>
              <w:t xml:space="preserve"> sağlamak. </w:t>
            </w:r>
          </w:p>
          <w:p w:rsidR="00003ADB" w:rsidRPr="00537CD7" w:rsidRDefault="00003ADB" w:rsidP="00537CD7">
            <w:pPr>
              <w:pStyle w:val="AralkYok"/>
              <w:spacing w:line="276" w:lineRule="auto"/>
              <w:rPr>
                <w:i/>
                <w:sz w:val="24"/>
              </w:rPr>
            </w:pPr>
            <w:r w:rsidRPr="00537CD7">
              <w:rPr>
                <w:i/>
                <w:sz w:val="24"/>
              </w:rPr>
              <w:lastRenderedPageBreak/>
              <w:t xml:space="preserve">17) Sabırlı ve hoşgörülü olmak. </w:t>
            </w:r>
          </w:p>
          <w:p w:rsidR="00003ADB" w:rsidRPr="00537CD7" w:rsidRDefault="00003ADB" w:rsidP="00537CD7">
            <w:pPr>
              <w:pStyle w:val="AralkYok"/>
              <w:spacing w:line="276" w:lineRule="auto"/>
              <w:rPr>
                <w:i/>
                <w:sz w:val="24"/>
              </w:rPr>
            </w:pPr>
            <w:r w:rsidRPr="00537CD7">
              <w:rPr>
                <w:i/>
                <w:sz w:val="24"/>
              </w:rPr>
              <w:t xml:space="preserve">18) Adaletli olmak. </w:t>
            </w:r>
          </w:p>
          <w:p w:rsidR="00003ADB" w:rsidRPr="00537CD7" w:rsidRDefault="00003ADB" w:rsidP="00537CD7">
            <w:pPr>
              <w:pStyle w:val="AralkYok"/>
              <w:spacing w:line="276" w:lineRule="auto"/>
              <w:rPr>
                <w:i/>
                <w:sz w:val="24"/>
              </w:rPr>
            </w:pPr>
            <w:r w:rsidRPr="00537CD7">
              <w:rPr>
                <w:i/>
                <w:sz w:val="24"/>
              </w:rPr>
              <w:t xml:space="preserve">19)Tarafsız olmak. </w:t>
            </w:r>
          </w:p>
          <w:p w:rsidR="00003ADB" w:rsidRPr="00537CD7" w:rsidRDefault="00003ADB" w:rsidP="00537CD7">
            <w:pPr>
              <w:pStyle w:val="AralkYok"/>
              <w:spacing w:line="276" w:lineRule="auto"/>
              <w:rPr>
                <w:i/>
                <w:sz w:val="24"/>
              </w:rPr>
            </w:pPr>
            <w:r w:rsidRPr="00537CD7">
              <w:rPr>
                <w:i/>
                <w:sz w:val="24"/>
              </w:rPr>
              <w:t xml:space="preserve">20)Başarının takım çalışmasıyla yakalanacağına inanmak. </w:t>
            </w:r>
          </w:p>
          <w:p w:rsidR="00003ADB" w:rsidRPr="00537CD7" w:rsidRDefault="00003ADB" w:rsidP="00537CD7">
            <w:pPr>
              <w:pStyle w:val="AralkYok"/>
              <w:spacing w:line="276" w:lineRule="auto"/>
              <w:rPr>
                <w:i/>
                <w:sz w:val="24"/>
              </w:rPr>
            </w:pPr>
            <w:r w:rsidRPr="00537CD7">
              <w:rPr>
                <w:i/>
                <w:sz w:val="24"/>
              </w:rPr>
              <w:t xml:space="preserve">21)Çalışanların görüş ve önerilerine değer vermek. </w:t>
            </w:r>
          </w:p>
          <w:p w:rsidR="00003ADB" w:rsidRPr="00537CD7" w:rsidRDefault="00003ADB" w:rsidP="00537CD7">
            <w:pPr>
              <w:pStyle w:val="AralkYok"/>
              <w:spacing w:line="276" w:lineRule="auto"/>
              <w:rPr>
                <w:i/>
                <w:sz w:val="24"/>
              </w:rPr>
            </w:pPr>
            <w:r w:rsidRPr="00537CD7">
              <w:rPr>
                <w:i/>
                <w:sz w:val="24"/>
              </w:rPr>
              <w:t xml:space="preserve">22) Okuldaki tüm çalışmalarla örnek teşkil etmek. </w:t>
            </w:r>
          </w:p>
          <w:p w:rsidR="00003ADB" w:rsidRPr="00537CD7" w:rsidRDefault="00003ADB" w:rsidP="00537CD7">
            <w:pPr>
              <w:pStyle w:val="AralkYok"/>
              <w:spacing w:line="276" w:lineRule="auto"/>
              <w:rPr>
                <w:i/>
                <w:sz w:val="24"/>
              </w:rPr>
            </w:pPr>
            <w:r w:rsidRPr="00537CD7">
              <w:rPr>
                <w:i/>
                <w:sz w:val="24"/>
              </w:rPr>
              <w:t xml:space="preserve">23) Görev dağılımında adaletli davranmak. </w:t>
            </w:r>
          </w:p>
          <w:p w:rsidR="00003ADB" w:rsidRPr="00537CD7" w:rsidRDefault="00003ADB" w:rsidP="00537CD7">
            <w:pPr>
              <w:pStyle w:val="AralkYok"/>
              <w:spacing w:line="276" w:lineRule="auto"/>
              <w:rPr>
                <w:i/>
                <w:sz w:val="24"/>
              </w:rPr>
            </w:pPr>
            <w:r w:rsidRPr="00537CD7">
              <w:rPr>
                <w:i/>
                <w:sz w:val="24"/>
              </w:rPr>
              <w:t xml:space="preserve">24) Yenilikleri takip etmek. </w:t>
            </w:r>
          </w:p>
          <w:p w:rsidR="00530958" w:rsidRPr="00537CD7" w:rsidRDefault="00003ADB" w:rsidP="00537CD7">
            <w:pPr>
              <w:pStyle w:val="AralkYok"/>
              <w:spacing w:line="276" w:lineRule="auto"/>
              <w:rPr>
                <w:i/>
                <w:sz w:val="24"/>
              </w:rPr>
            </w:pPr>
            <w:r w:rsidRPr="00537CD7">
              <w:rPr>
                <w:i/>
                <w:sz w:val="24"/>
              </w:rPr>
              <w:t>25)Topluma ve doğaya duyarlı olmak.</w:t>
            </w:r>
          </w:p>
        </w:tc>
      </w:tr>
    </w:tbl>
    <w:p w:rsidR="00530958" w:rsidRPr="00537CD7" w:rsidRDefault="00530958" w:rsidP="00537CD7">
      <w:pPr>
        <w:pStyle w:val="AralkYok"/>
        <w:rPr>
          <w:rFonts w:eastAsia="Cambria"/>
        </w:rPr>
      </w:pPr>
    </w:p>
    <w:p w:rsidR="00530958" w:rsidRDefault="00530958">
      <w:pPr>
        <w:pStyle w:val="Balk3"/>
        <w:keepNext w:val="0"/>
        <w:keepLines w:val="0"/>
        <w:widowControl w:val="0"/>
        <w:spacing w:before="0" w:line="240" w:lineRule="auto"/>
        <w:ind w:left="258"/>
        <w:jc w:val="both"/>
        <w:rPr>
          <w:rFonts w:eastAsia="Cambria"/>
          <w:b w:val="0"/>
        </w:rPr>
      </w:pPr>
    </w:p>
    <w:p w:rsidR="00DD177B" w:rsidRDefault="00DD177B" w:rsidP="0024487B">
      <w:pPr>
        <w:pStyle w:val="Balk2"/>
        <w:tabs>
          <w:tab w:val="left" w:pos="1679"/>
        </w:tabs>
        <w:ind w:right="1391"/>
        <w:jc w:val="both"/>
      </w:pPr>
    </w:p>
    <w:p w:rsidR="00DD177B" w:rsidRDefault="00DD177B" w:rsidP="0024487B">
      <w:pPr>
        <w:pStyle w:val="Balk2"/>
        <w:tabs>
          <w:tab w:val="left" w:pos="1679"/>
        </w:tabs>
        <w:ind w:right="1391"/>
        <w:jc w:val="both"/>
        <w:rPr>
          <w:rFonts w:ascii="Calibri" w:eastAsia="Calibri" w:hAnsi="Calibri" w:cs="Calibri"/>
          <w:b w:val="0"/>
          <w:sz w:val="22"/>
          <w:szCs w:val="22"/>
        </w:rPr>
      </w:pPr>
    </w:p>
    <w:p w:rsidR="00DD177B" w:rsidRPr="00DD177B" w:rsidRDefault="00DD177B" w:rsidP="00DD177B"/>
    <w:p w:rsidR="00DD177B" w:rsidRDefault="00DD177B" w:rsidP="0024487B">
      <w:pPr>
        <w:pStyle w:val="Balk2"/>
        <w:tabs>
          <w:tab w:val="left" w:pos="1679"/>
        </w:tabs>
        <w:ind w:right="1391"/>
        <w:jc w:val="both"/>
      </w:pPr>
    </w:p>
    <w:p w:rsidR="0024487B" w:rsidRDefault="00DD177B" w:rsidP="0024487B">
      <w:r>
        <w:t xml:space="preserve"> </w:t>
      </w:r>
    </w:p>
    <w:p w:rsidR="00DD177B" w:rsidRDefault="00DD177B" w:rsidP="0024487B"/>
    <w:p w:rsidR="00DD177B" w:rsidRDefault="00DD177B" w:rsidP="0024487B"/>
    <w:p w:rsidR="00DD177B" w:rsidRDefault="00DD177B" w:rsidP="0024487B"/>
    <w:p w:rsidR="00DD177B" w:rsidRDefault="00DD177B" w:rsidP="0024487B"/>
    <w:p w:rsidR="00DD177B" w:rsidRDefault="00DD177B" w:rsidP="0024487B"/>
    <w:p w:rsidR="00DD177B" w:rsidRDefault="00DD177B" w:rsidP="0024487B"/>
    <w:p w:rsidR="00DD177B" w:rsidRDefault="00DD177B" w:rsidP="0024487B"/>
    <w:p w:rsidR="00DD177B" w:rsidRDefault="00DD17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Default="0024487B" w:rsidP="0024487B"/>
    <w:p w:rsidR="0024487B" w:rsidRPr="0024487B" w:rsidRDefault="0024487B" w:rsidP="0024487B"/>
    <w:p w:rsidR="00DD177B" w:rsidRPr="00DD177B" w:rsidRDefault="00DD177B" w:rsidP="00DD177B">
      <w:pPr>
        <w:widowControl w:val="0"/>
        <w:pBdr>
          <w:top w:val="nil"/>
          <w:left w:val="nil"/>
          <w:bottom w:val="nil"/>
          <w:right w:val="nil"/>
          <w:between w:val="nil"/>
        </w:pBdr>
        <w:spacing w:after="0" w:line="360" w:lineRule="auto"/>
        <w:ind w:left="120"/>
        <w:jc w:val="center"/>
        <w:rPr>
          <w:rFonts w:ascii="Times New Roman" w:eastAsia="Times New Roman" w:hAnsi="Times New Roman" w:cs="Times New Roman"/>
          <w:b/>
          <w:color w:val="000000"/>
          <w:sz w:val="32"/>
          <w:szCs w:val="32"/>
        </w:rPr>
      </w:pPr>
      <w:bookmarkStart w:id="20" w:name="_1y810tw" w:colFirst="0" w:colLast="0"/>
      <w:bookmarkEnd w:id="20"/>
      <w:r w:rsidRPr="00DD177B">
        <w:rPr>
          <w:rFonts w:ascii="Times New Roman" w:eastAsia="Times New Roman" w:hAnsi="Times New Roman" w:cs="Times New Roman"/>
          <w:b/>
          <w:color w:val="000000"/>
          <w:sz w:val="32"/>
          <w:szCs w:val="32"/>
        </w:rPr>
        <w:lastRenderedPageBreak/>
        <w:t>BÖLÜM IV</w:t>
      </w:r>
    </w:p>
    <w:p w:rsidR="00DD177B" w:rsidRDefault="00DD177B" w:rsidP="00DD177B"/>
    <w:p w:rsidR="00DD177B" w:rsidRDefault="005D7941" w:rsidP="00DD177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75pt;height:348.55pt">
            <v:imagedata r:id="rId26" o:title="amaç-png-2"/>
          </v:shape>
        </w:pict>
      </w:r>
    </w:p>
    <w:p w:rsidR="00DD177B" w:rsidRDefault="00DD177B" w:rsidP="00DD177B"/>
    <w:p w:rsidR="00DD177B" w:rsidRDefault="00DD177B" w:rsidP="00DD177B"/>
    <w:p w:rsidR="00DD177B" w:rsidRDefault="00DD177B" w:rsidP="00DD177B"/>
    <w:p w:rsidR="00DD177B" w:rsidRDefault="00DD177B" w:rsidP="00DD177B"/>
    <w:p w:rsidR="00DD177B" w:rsidRPr="00DD177B" w:rsidRDefault="00DD177B" w:rsidP="00DD177B">
      <w:pPr>
        <w:pStyle w:val="Balk2"/>
        <w:tabs>
          <w:tab w:val="left" w:pos="1679"/>
        </w:tabs>
        <w:ind w:left="360" w:right="1391"/>
        <w:jc w:val="center"/>
        <w:rPr>
          <w:sz w:val="48"/>
          <w:szCs w:val="48"/>
        </w:rPr>
      </w:pPr>
      <w:r w:rsidRPr="00DD177B">
        <w:rPr>
          <w:sz w:val="48"/>
          <w:szCs w:val="48"/>
        </w:rPr>
        <w:t>AMAÇ, HEDEF VE PERFORMANS GÖSTERGESİ</w:t>
      </w:r>
    </w:p>
    <w:p w:rsidR="00DD177B" w:rsidRPr="00DD177B" w:rsidRDefault="00DD177B" w:rsidP="00DD177B">
      <w:pPr>
        <w:pStyle w:val="Balk2"/>
        <w:tabs>
          <w:tab w:val="left" w:pos="1679"/>
        </w:tabs>
        <w:ind w:left="360" w:right="1391"/>
        <w:jc w:val="center"/>
        <w:rPr>
          <w:spacing w:val="-1"/>
          <w:sz w:val="48"/>
          <w:szCs w:val="48"/>
        </w:rPr>
      </w:pPr>
      <w:r w:rsidRPr="00DD177B">
        <w:rPr>
          <w:sz w:val="48"/>
          <w:szCs w:val="48"/>
        </w:rPr>
        <w:t>İLE</w:t>
      </w:r>
      <w:r w:rsidRPr="00DD177B">
        <w:rPr>
          <w:spacing w:val="-77"/>
          <w:sz w:val="48"/>
          <w:szCs w:val="48"/>
        </w:rPr>
        <w:t xml:space="preserve"> </w:t>
      </w:r>
      <w:r w:rsidRPr="00DD177B">
        <w:rPr>
          <w:sz w:val="48"/>
          <w:szCs w:val="48"/>
        </w:rPr>
        <w:t>STRATEJİLERİN</w:t>
      </w:r>
    </w:p>
    <w:p w:rsidR="00DD177B" w:rsidRPr="00DD177B" w:rsidRDefault="00DD177B" w:rsidP="00DD177B">
      <w:pPr>
        <w:pStyle w:val="Balk2"/>
        <w:tabs>
          <w:tab w:val="left" w:pos="1679"/>
        </w:tabs>
        <w:ind w:left="360" w:right="1391"/>
        <w:jc w:val="center"/>
        <w:rPr>
          <w:sz w:val="48"/>
          <w:szCs w:val="48"/>
        </w:rPr>
      </w:pPr>
      <w:r w:rsidRPr="00DD177B">
        <w:rPr>
          <w:sz w:val="48"/>
          <w:szCs w:val="48"/>
        </w:rPr>
        <w:t>BELİRLENMESİ</w:t>
      </w:r>
    </w:p>
    <w:p w:rsidR="00DD177B" w:rsidRPr="00DD177B" w:rsidRDefault="00DD177B" w:rsidP="00DD177B">
      <w:pPr>
        <w:jc w:val="center"/>
        <w:rPr>
          <w:sz w:val="48"/>
          <w:szCs w:val="48"/>
        </w:rPr>
      </w:pPr>
    </w:p>
    <w:p w:rsidR="00DD177B" w:rsidRDefault="00DD177B" w:rsidP="00DD177B"/>
    <w:p w:rsidR="00DD177B" w:rsidRDefault="00DD177B" w:rsidP="00DD177B">
      <w:pPr>
        <w:pStyle w:val="Balk2"/>
        <w:numPr>
          <w:ilvl w:val="0"/>
          <w:numId w:val="42"/>
        </w:numPr>
        <w:tabs>
          <w:tab w:val="left" w:pos="1679"/>
        </w:tabs>
        <w:ind w:right="1391"/>
        <w:jc w:val="both"/>
      </w:pPr>
      <w:r>
        <w:lastRenderedPageBreak/>
        <w:t>AMAÇ, HEDEF VE PERFORMANS GÖSTERGESİ İLE</w:t>
      </w:r>
      <w:r>
        <w:rPr>
          <w:spacing w:val="-77"/>
        </w:rPr>
        <w:t xml:space="preserve"> </w:t>
      </w:r>
      <w:r>
        <w:t>STRATEJİLERİN</w:t>
      </w:r>
      <w:r>
        <w:rPr>
          <w:spacing w:val="-1"/>
        </w:rPr>
        <w:t xml:space="preserve"> </w:t>
      </w:r>
      <w:r>
        <w:t>BELİRLENMESİ</w:t>
      </w:r>
    </w:p>
    <w:p w:rsidR="00DD177B" w:rsidRPr="004A48E8" w:rsidRDefault="00DD177B" w:rsidP="00DD177B">
      <w:pPr>
        <w:pStyle w:val="Balk2"/>
        <w:tabs>
          <w:tab w:val="left" w:pos="1679"/>
        </w:tabs>
        <w:ind w:right="1391"/>
      </w:pPr>
      <w:r w:rsidRPr="004A48E8">
        <w:t>4.1Amaçlar</w:t>
      </w:r>
    </w:p>
    <w:p w:rsidR="00DD177B" w:rsidRPr="004A48E8" w:rsidRDefault="00DD177B" w:rsidP="00DD177B">
      <w:pPr>
        <w:pStyle w:val="Balk2"/>
        <w:tabs>
          <w:tab w:val="left" w:pos="1679"/>
        </w:tabs>
        <w:ind w:right="1391"/>
      </w:pPr>
      <w:r w:rsidRPr="004A48E8">
        <w:t>4.2.Hedefler</w:t>
      </w:r>
    </w:p>
    <w:p w:rsidR="00DD177B" w:rsidRPr="004A48E8" w:rsidRDefault="00DD177B" w:rsidP="00DD177B">
      <w:pPr>
        <w:pStyle w:val="Balk2"/>
        <w:tabs>
          <w:tab w:val="left" w:pos="1679"/>
        </w:tabs>
        <w:ind w:right="1391"/>
      </w:pPr>
      <w:r w:rsidRPr="004A48E8">
        <w:t>4.3Performans Göstergeleri</w:t>
      </w:r>
    </w:p>
    <w:p w:rsidR="00DD177B" w:rsidRPr="004A48E8" w:rsidRDefault="00DD177B" w:rsidP="00DD177B">
      <w:pPr>
        <w:pStyle w:val="Balk2"/>
        <w:tabs>
          <w:tab w:val="left" w:pos="1679"/>
        </w:tabs>
        <w:ind w:right="1391"/>
      </w:pPr>
      <w:r w:rsidRPr="004A48E8">
        <w:t>4.4.Stratejilerin Belirlenmesi</w:t>
      </w:r>
    </w:p>
    <w:p w:rsidR="00DD177B" w:rsidRDefault="00DD177B" w:rsidP="00DD177B"/>
    <w:p w:rsidR="00530958" w:rsidRPr="00D42949" w:rsidRDefault="00DD177B" w:rsidP="0024487B">
      <w:pPr>
        <w:pStyle w:val="Balk2"/>
        <w:spacing w:after="240"/>
        <w:ind w:left="118"/>
        <w:rPr>
          <w:color w:val="FF0000"/>
          <w:sz w:val="24"/>
          <w:szCs w:val="24"/>
        </w:rPr>
      </w:pPr>
      <w:r>
        <w:rPr>
          <w:sz w:val="24"/>
          <w:szCs w:val="24"/>
        </w:rPr>
        <w:t xml:space="preserve">4.1 </w:t>
      </w:r>
      <w:r w:rsidR="00093810" w:rsidRPr="00D42949">
        <w:rPr>
          <w:sz w:val="24"/>
          <w:szCs w:val="24"/>
        </w:rPr>
        <w:t xml:space="preserve">Stratejik Amaç, Hedefler, Performans Göstergeleri ve Eylem Planları </w:t>
      </w:r>
      <w:r w:rsidR="00093810" w:rsidRPr="00D42949">
        <w:rPr>
          <w:color w:val="FF0000"/>
          <w:sz w:val="24"/>
          <w:szCs w:val="24"/>
        </w:rPr>
        <w:t xml:space="preserve"> </w:t>
      </w:r>
    </w:p>
    <w:p w:rsidR="00530958" w:rsidRPr="00D42949" w:rsidRDefault="00093810" w:rsidP="00537CD7">
      <w:pPr>
        <w:spacing w:line="360" w:lineRule="auto"/>
        <w:ind w:firstLine="720"/>
        <w:jc w:val="both"/>
        <w:rPr>
          <w:rFonts w:ascii="Times New Roman" w:hAnsi="Times New Roman" w:cs="Times New Roman"/>
          <w:sz w:val="24"/>
          <w:szCs w:val="24"/>
        </w:rPr>
      </w:pPr>
      <w:bookmarkStart w:id="21" w:name="2xcytpi" w:colFirst="0" w:colLast="0"/>
      <w:bookmarkStart w:id="22" w:name="4i7ojhp" w:colFirst="0" w:colLast="0"/>
      <w:bookmarkEnd w:id="21"/>
      <w:bookmarkEnd w:id="22"/>
      <w:r w:rsidRPr="00D42949">
        <w:rPr>
          <w:rFonts w:ascii="Times New Roman" w:hAnsi="Times New Roman" w:cs="Times New Roman"/>
          <w:sz w:val="24"/>
          <w:szCs w:val="24"/>
        </w:rPr>
        <w:t xml:space="preserve">Stratejik amaçlar; </w:t>
      </w:r>
      <w:proofErr w:type="gramStart"/>
      <w:r w:rsidRPr="00D42949">
        <w:rPr>
          <w:rFonts w:ascii="Times New Roman" w:hAnsi="Times New Roman" w:cs="Times New Roman"/>
          <w:sz w:val="24"/>
          <w:szCs w:val="24"/>
        </w:rPr>
        <w:t>misyon</w:t>
      </w:r>
      <w:proofErr w:type="gramEnd"/>
      <w:r w:rsidRPr="00D42949">
        <w:rPr>
          <w:rFonts w:ascii="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D42949">
        <w:rPr>
          <w:rFonts w:ascii="Times New Roman" w:hAnsi="Times New Roman" w:cs="Times New Roman"/>
          <w:sz w:val="24"/>
          <w:szCs w:val="24"/>
        </w:rPr>
        <w:t>sinerji</w:t>
      </w:r>
      <w:proofErr w:type="gramEnd"/>
      <w:r w:rsidRPr="00D42949">
        <w:rPr>
          <w:rFonts w:ascii="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 </w:t>
      </w:r>
      <w:r w:rsidR="00537CD7" w:rsidRPr="00D42949">
        <w:rPr>
          <w:rFonts w:ascii="Times New Roman" w:hAnsi="Times New Roman" w:cs="Times New Roman"/>
          <w:sz w:val="24"/>
          <w:szCs w:val="24"/>
        </w:rPr>
        <w:t xml:space="preserve">Aşağıda </w:t>
      </w:r>
      <w:r w:rsidR="00537CD7">
        <w:rPr>
          <w:rFonts w:ascii="Times New Roman" w:hAnsi="Times New Roman" w:cs="Times New Roman"/>
          <w:sz w:val="24"/>
          <w:szCs w:val="24"/>
        </w:rPr>
        <w:t>Gülsüm</w:t>
      </w:r>
      <w:r w:rsidR="00537CD7" w:rsidRPr="00D42949">
        <w:rPr>
          <w:rFonts w:ascii="Times New Roman" w:hAnsi="Times New Roman" w:cs="Times New Roman"/>
          <w:sz w:val="24"/>
          <w:szCs w:val="24"/>
        </w:rPr>
        <w:t xml:space="preserve"> Ahmet</w:t>
      </w:r>
      <w:r w:rsidR="00003ADB" w:rsidRPr="00D42949">
        <w:rPr>
          <w:rFonts w:ascii="Times New Roman" w:hAnsi="Times New Roman" w:cs="Times New Roman"/>
          <w:sz w:val="24"/>
          <w:szCs w:val="24"/>
        </w:rPr>
        <w:t xml:space="preserve"> Şimşek </w:t>
      </w:r>
      <w:r w:rsidRPr="00D42949">
        <w:rPr>
          <w:rFonts w:ascii="Times New Roman" w:hAnsi="Times New Roman" w:cs="Times New Roman"/>
          <w:sz w:val="24"/>
          <w:szCs w:val="24"/>
        </w:rPr>
        <w:t>Anaokulu Müdürlüğünün 2024-2028 Stratejik Planı amaç ve hedefleri belirtilmiştir.</w:t>
      </w:r>
    </w:p>
    <w:tbl>
      <w:tblPr>
        <w:tblStyle w:val="afe"/>
        <w:tblpPr w:leftFromText="141" w:rightFromText="141" w:vertAnchor="text" w:tblpY="92"/>
        <w:tblW w:w="9450" w:type="dxa"/>
        <w:tblInd w:w="-70" w:type="dxa"/>
        <w:tblLayout w:type="fixed"/>
        <w:tblLook w:val="0400" w:firstRow="0" w:lastRow="0" w:firstColumn="0" w:lastColumn="0" w:noHBand="0" w:noVBand="1"/>
      </w:tblPr>
      <w:tblGrid>
        <w:gridCol w:w="1494"/>
        <w:gridCol w:w="3989"/>
        <w:gridCol w:w="3967"/>
      </w:tblGrid>
      <w:tr w:rsidR="00530958" w:rsidRPr="00D42949" w:rsidTr="00537CD7">
        <w:trPr>
          <w:trHeight w:val="765"/>
        </w:trPr>
        <w:tc>
          <w:tcPr>
            <w:tcW w:w="1494" w:type="dxa"/>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STRATEJİK AMAÇ 1.</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 öncesi eğitim kurumlarının, eğitimin temel ilkeleri doğrultusunda niteliğini arttırmak amacıyla kurumsal kapasite geliştirilecektir.</w:t>
            </w:r>
          </w:p>
        </w:tc>
      </w:tr>
      <w:tr w:rsidR="00530958" w:rsidRPr="00D42949" w:rsidTr="00537CD7">
        <w:trPr>
          <w:trHeight w:val="765"/>
        </w:trPr>
        <w:tc>
          <w:tcPr>
            <w:tcW w:w="1494" w:type="dxa"/>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Hedef </w:t>
            </w:r>
            <w:proofErr w:type="gramStart"/>
            <w:r w:rsidRPr="00D42949">
              <w:rPr>
                <w:rFonts w:ascii="Times New Roman" w:hAnsi="Times New Roman" w:cs="Times New Roman"/>
                <w:color w:val="000000"/>
                <w:sz w:val="24"/>
                <w:szCs w:val="24"/>
              </w:rPr>
              <w:t>1.1</w:t>
            </w:r>
            <w:proofErr w:type="gramEnd"/>
            <w:r w:rsidRPr="00D42949">
              <w:rPr>
                <w:rFonts w:ascii="Times New Roman" w:hAnsi="Times New Roman" w:cs="Times New Roman"/>
                <w:color w:val="000000"/>
                <w:sz w:val="24"/>
                <w:szCs w:val="24"/>
              </w:rPr>
              <w:t>.</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 öncesi eğitim kurumlarında fiziki mekânların okulun ihtiyaç ve hedefleri doğrultusunda iyileştirilmesi sağlanacaktır.</w:t>
            </w:r>
          </w:p>
        </w:tc>
      </w:tr>
      <w:tr w:rsidR="00530958" w:rsidRPr="00D42949" w:rsidTr="00537CD7">
        <w:trPr>
          <w:trHeight w:val="765"/>
        </w:trPr>
        <w:tc>
          <w:tcPr>
            <w:tcW w:w="1494" w:type="dxa"/>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Hedef </w:t>
            </w:r>
            <w:proofErr w:type="gramStart"/>
            <w:r w:rsidRPr="00D42949">
              <w:rPr>
                <w:rFonts w:ascii="Times New Roman" w:hAnsi="Times New Roman" w:cs="Times New Roman"/>
                <w:color w:val="000000"/>
                <w:sz w:val="24"/>
                <w:szCs w:val="24"/>
              </w:rPr>
              <w:t>1.2</w:t>
            </w:r>
            <w:proofErr w:type="gramEnd"/>
            <w:r w:rsidRPr="00D42949">
              <w:rPr>
                <w:rFonts w:ascii="Times New Roman" w:hAnsi="Times New Roman" w:cs="Times New Roman"/>
                <w:color w:val="000000"/>
                <w:sz w:val="24"/>
                <w:szCs w:val="24"/>
              </w:rPr>
              <w:t>.</w:t>
            </w:r>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Eğitim ve öğretimin sağlıklı ve güvenli bir ortamda gerçekleştirilmesi için okul sağlığı ve güvenliği geliştirilecektir.</w:t>
            </w:r>
          </w:p>
        </w:tc>
      </w:tr>
      <w:tr w:rsidR="00530958" w:rsidRPr="00D42949" w:rsidTr="00537CD7">
        <w:trPr>
          <w:trHeight w:val="150"/>
        </w:trPr>
        <w:tc>
          <w:tcPr>
            <w:tcW w:w="1494" w:type="dxa"/>
            <w:tcBorders>
              <w:top w:val="nil"/>
              <w:left w:val="nil"/>
              <w:bottom w:val="nil"/>
              <w:right w:val="nil"/>
            </w:tcBorders>
            <w:shd w:val="clear" w:color="auto" w:fill="FDE9D9" w:themeFill="accent6" w:themeFillTint="33"/>
            <w:vAlign w:val="center"/>
          </w:tcPr>
          <w:p w:rsidR="00530958" w:rsidRPr="00D42949" w:rsidRDefault="00530958">
            <w:pPr>
              <w:spacing w:after="0" w:line="240" w:lineRule="auto"/>
              <w:rPr>
                <w:rFonts w:ascii="Times New Roman" w:hAnsi="Times New Roman" w:cs="Times New Roman"/>
                <w:color w:val="000000"/>
                <w:sz w:val="24"/>
                <w:szCs w:val="24"/>
              </w:rPr>
            </w:pPr>
          </w:p>
        </w:tc>
        <w:tc>
          <w:tcPr>
            <w:tcW w:w="3989" w:type="dxa"/>
            <w:tcBorders>
              <w:top w:val="nil"/>
              <w:left w:val="nil"/>
              <w:bottom w:val="nil"/>
              <w:right w:val="nil"/>
            </w:tcBorders>
            <w:shd w:val="clear" w:color="auto" w:fill="auto"/>
            <w:vAlign w:val="center"/>
          </w:tcPr>
          <w:p w:rsidR="00530958" w:rsidRPr="00D42949" w:rsidRDefault="00530958">
            <w:pPr>
              <w:spacing w:after="0" w:line="240" w:lineRule="auto"/>
              <w:rPr>
                <w:rFonts w:ascii="Times New Roman" w:hAnsi="Times New Roman" w:cs="Times New Roman"/>
                <w:color w:val="000000"/>
                <w:sz w:val="24"/>
                <w:szCs w:val="24"/>
              </w:rPr>
            </w:pPr>
          </w:p>
        </w:tc>
        <w:tc>
          <w:tcPr>
            <w:tcW w:w="3967" w:type="dxa"/>
            <w:tcBorders>
              <w:top w:val="nil"/>
              <w:left w:val="nil"/>
              <w:bottom w:val="nil"/>
              <w:right w:val="nil"/>
            </w:tcBorders>
            <w:shd w:val="clear" w:color="auto" w:fill="auto"/>
            <w:vAlign w:val="center"/>
          </w:tcPr>
          <w:p w:rsidR="00530958" w:rsidRPr="00D42949" w:rsidRDefault="00530958">
            <w:pPr>
              <w:spacing w:after="0" w:line="240" w:lineRule="auto"/>
              <w:rPr>
                <w:rFonts w:ascii="Times New Roman" w:hAnsi="Times New Roman" w:cs="Times New Roman"/>
                <w:color w:val="000000"/>
                <w:sz w:val="24"/>
                <w:szCs w:val="24"/>
              </w:rPr>
            </w:pPr>
          </w:p>
        </w:tc>
      </w:tr>
      <w:tr w:rsidR="00530958" w:rsidRPr="00D42949" w:rsidTr="00537CD7">
        <w:trPr>
          <w:trHeight w:val="750"/>
        </w:trPr>
        <w:tc>
          <w:tcPr>
            <w:tcW w:w="1494" w:type="dxa"/>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STRATEJİK AMAÇ 2.</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 öncesi eğitim kurumlarının, eğitimin temel ilkeleri doğrultusunda niteliğini arttırmak amacıyla kurumsal kalitesi geliştirilecektir.</w:t>
            </w:r>
          </w:p>
        </w:tc>
      </w:tr>
      <w:tr w:rsidR="00530958" w:rsidRPr="00D42949" w:rsidTr="00537CD7">
        <w:trPr>
          <w:trHeight w:val="525"/>
        </w:trPr>
        <w:tc>
          <w:tcPr>
            <w:tcW w:w="1494" w:type="dxa"/>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Hedef </w:t>
            </w:r>
            <w:proofErr w:type="gramStart"/>
            <w:r w:rsidRPr="00D42949">
              <w:rPr>
                <w:rFonts w:ascii="Times New Roman" w:hAnsi="Times New Roman" w:cs="Times New Roman"/>
                <w:color w:val="000000"/>
                <w:sz w:val="24"/>
                <w:szCs w:val="24"/>
              </w:rPr>
              <w:t>2.1</w:t>
            </w:r>
            <w:proofErr w:type="gramEnd"/>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Kurum personelinin mesleki gelişimlerinin artırılması sağlanacaktır.</w:t>
            </w:r>
          </w:p>
        </w:tc>
      </w:tr>
      <w:tr w:rsidR="00530958" w:rsidRPr="00D42949">
        <w:trPr>
          <w:trHeight w:val="180"/>
        </w:trPr>
        <w:tc>
          <w:tcPr>
            <w:tcW w:w="1494" w:type="dxa"/>
            <w:tcBorders>
              <w:top w:val="nil"/>
              <w:left w:val="nil"/>
              <w:bottom w:val="nil"/>
              <w:right w:val="nil"/>
            </w:tcBorders>
            <w:shd w:val="clear" w:color="auto" w:fill="auto"/>
            <w:vAlign w:val="center"/>
          </w:tcPr>
          <w:p w:rsidR="00530958" w:rsidRPr="00D42949" w:rsidRDefault="00530958">
            <w:pPr>
              <w:spacing w:after="0" w:line="240" w:lineRule="auto"/>
              <w:rPr>
                <w:rFonts w:ascii="Times New Roman" w:hAnsi="Times New Roman" w:cs="Times New Roman"/>
                <w:color w:val="000000"/>
                <w:sz w:val="24"/>
                <w:szCs w:val="24"/>
              </w:rPr>
            </w:pPr>
          </w:p>
        </w:tc>
        <w:tc>
          <w:tcPr>
            <w:tcW w:w="3989" w:type="dxa"/>
            <w:tcBorders>
              <w:top w:val="nil"/>
              <w:left w:val="nil"/>
              <w:bottom w:val="nil"/>
              <w:right w:val="nil"/>
            </w:tcBorders>
            <w:shd w:val="clear" w:color="auto" w:fill="auto"/>
            <w:vAlign w:val="center"/>
          </w:tcPr>
          <w:p w:rsidR="00530958" w:rsidRPr="00D42949" w:rsidRDefault="00530958">
            <w:pPr>
              <w:spacing w:after="0" w:line="240" w:lineRule="auto"/>
              <w:rPr>
                <w:rFonts w:ascii="Times New Roman" w:hAnsi="Times New Roman" w:cs="Times New Roman"/>
                <w:color w:val="000000"/>
                <w:sz w:val="24"/>
                <w:szCs w:val="24"/>
              </w:rPr>
            </w:pPr>
          </w:p>
        </w:tc>
        <w:tc>
          <w:tcPr>
            <w:tcW w:w="3967" w:type="dxa"/>
            <w:tcBorders>
              <w:top w:val="nil"/>
              <w:left w:val="nil"/>
              <w:bottom w:val="nil"/>
              <w:right w:val="nil"/>
            </w:tcBorders>
            <w:shd w:val="clear" w:color="auto" w:fill="auto"/>
            <w:vAlign w:val="center"/>
          </w:tcPr>
          <w:p w:rsidR="00530958" w:rsidRPr="00D42949" w:rsidRDefault="00530958">
            <w:pPr>
              <w:spacing w:after="0" w:line="240" w:lineRule="auto"/>
              <w:rPr>
                <w:rFonts w:ascii="Times New Roman" w:hAnsi="Times New Roman" w:cs="Times New Roman"/>
                <w:color w:val="000000"/>
                <w:sz w:val="24"/>
                <w:szCs w:val="24"/>
              </w:rPr>
            </w:pPr>
          </w:p>
        </w:tc>
      </w:tr>
      <w:tr w:rsidR="00530958" w:rsidRPr="00D42949" w:rsidTr="00537CD7">
        <w:trPr>
          <w:trHeight w:val="855"/>
        </w:trPr>
        <w:tc>
          <w:tcPr>
            <w:tcW w:w="1494" w:type="dxa"/>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STRATEJİK AMAÇ 3.</w:t>
            </w:r>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Öğrencilerin kaliteli eğitime erişimleri fırsat eşitliği temelinde artırılarak tüm gelişim alanlarını kapsayacak şekilde çok yönlü gelişimleri sağlanacaktır.</w:t>
            </w:r>
          </w:p>
        </w:tc>
      </w:tr>
      <w:tr w:rsidR="00530958" w:rsidRPr="00D42949" w:rsidTr="00537CD7">
        <w:trPr>
          <w:trHeight w:val="525"/>
        </w:trPr>
        <w:tc>
          <w:tcPr>
            <w:tcW w:w="1494" w:type="dxa"/>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lastRenderedPageBreak/>
              <w:t xml:space="preserve">Hedef </w:t>
            </w:r>
            <w:proofErr w:type="gramStart"/>
            <w:r w:rsidRPr="00D42949">
              <w:rPr>
                <w:rFonts w:ascii="Times New Roman" w:hAnsi="Times New Roman" w:cs="Times New Roman"/>
                <w:color w:val="000000"/>
                <w:sz w:val="24"/>
                <w:szCs w:val="24"/>
              </w:rPr>
              <w:t>3.1</w:t>
            </w:r>
            <w:proofErr w:type="gramEnd"/>
          </w:p>
        </w:tc>
        <w:tc>
          <w:tcPr>
            <w:tcW w:w="7956" w:type="dxa"/>
            <w:gridSpan w:val="2"/>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 öncesi eğitime erişim artırılacaktır.</w:t>
            </w:r>
          </w:p>
        </w:tc>
      </w:tr>
      <w:tr w:rsidR="00530958" w:rsidRPr="00D42949" w:rsidTr="00537CD7">
        <w:trPr>
          <w:trHeight w:val="525"/>
        </w:trPr>
        <w:tc>
          <w:tcPr>
            <w:tcW w:w="1494" w:type="dxa"/>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Hedef </w:t>
            </w:r>
            <w:proofErr w:type="gramStart"/>
            <w:r w:rsidRPr="00D42949">
              <w:rPr>
                <w:rFonts w:ascii="Times New Roman" w:hAnsi="Times New Roman" w:cs="Times New Roman"/>
                <w:color w:val="000000"/>
                <w:sz w:val="24"/>
                <w:szCs w:val="24"/>
              </w:rPr>
              <w:t>3.2</w:t>
            </w:r>
            <w:proofErr w:type="gramEnd"/>
          </w:p>
        </w:tc>
        <w:tc>
          <w:tcPr>
            <w:tcW w:w="7956" w:type="dxa"/>
            <w:gridSpan w:val="2"/>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 öncesi eğitiminin niteliği artırılacaktır.</w:t>
            </w:r>
          </w:p>
        </w:tc>
      </w:tr>
    </w:tbl>
    <w:p w:rsidR="00530958" w:rsidRPr="00D42949" w:rsidRDefault="00530958">
      <w:pPr>
        <w:spacing w:line="360" w:lineRule="auto"/>
        <w:jc w:val="both"/>
        <w:rPr>
          <w:rFonts w:ascii="Times New Roman" w:hAnsi="Times New Roman" w:cs="Times New Roman"/>
          <w:sz w:val="24"/>
          <w:szCs w:val="24"/>
        </w:rPr>
        <w:sectPr w:rsidR="00530958" w:rsidRPr="00D42949">
          <w:pgSz w:w="11910" w:h="16840"/>
          <w:pgMar w:top="1320" w:right="1300" w:bottom="1280" w:left="1300" w:header="0" w:footer="1037" w:gutter="0"/>
          <w:cols w:space="708"/>
        </w:sectPr>
      </w:pPr>
    </w:p>
    <w:p w:rsidR="00530958" w:rsidRPr="00D42949" w:rsidRDefault="00530958">
      <w:pPr>
        <w:widowControl w:val="0"/>
        <w:pBdr>
          <w:top w:val="nil"/>
          <w:left w:val="nil"/>
          <w:bottom w:val="nil"/>
          <w:right w:val="nil"/>
          <w:between w:val="nil"/>
        </w:pBdr>
        <w:spacing w:after="0" w:line="276" w:lineRule="auto"/>
        <w:rPr>
          <w:rFonts w:ascii="Times New Roman" w:hAnsi="Times New Roman" w:cs="Times New Roman"/>
          <w:sz w:val="24"/>
          <w:szCs w:val="24"/>
        </w:rPr>
      </w:pPr>
    </w:p>
    <w:tbl>
      <w:tblPr>
        <w:tblStyle w:val="aff"/>
        <w:tblW w:w="9809" w:type="dxa"/>
        <w:jc w:val="center"/>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
        <w:gridCol w:w="1641"/>
        <w:gridCol w:w="81"/>
        <w:gridCol w:w="939"/>
        <w:gridCol w:w="944"/>
        <w:gridCol w:w="490"/>
        <w:gridCol w:w="717"/>
        <w:gridCol w:w="140"/>
        <w:gridCol w:w="354"/>
        <w:gridCol w:w="849"/>
        <w:gridCol w:w="140"/>
        <w:gridCol w:w="496"/>
        <w:gridCol w:w="318"/>
        <w:gridCol w:w="318"/>
        <w:gridCol w:w="318"/>
        <w:gridCol w:w="318"/>
        <w:gridCol w:w="318"/>
        <w:gridCol w:w="318"/>
        <w:gridCol w:w="318"/>
        <w:gridCol w:w="631"/>
      </w:tblGrid>
      <w:tr w:rsidR="00530958" w:rsidRPr="00D42949" w:rsidTr="00537CD7">
        <w:trPr>
          <w:trHeight w:val="499"/>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STRATEJİK AMAÇ 1.</w:t>
            </w:r>
          </w:p>
        </w:tc>
        <w:tc>
          <w:tcPr>
            <w:tcW w:w="8007" w:type="dxa"/>
            <w:gridSpan w:val="18"/>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 eğitim kurumlarının, eğitimin temel ilkeleri doğrultusunda niteliğini arttırmak amacıyla kurumsal kapasite geliştirilecektir.</w:t>
            </w:r>
          </w:p>
        </w:tc>
      </w:tr>
      <w:tr w:rsidR="00530958" w:rsidRPr="00D42949" w:rsidTr="00537CD7">
        <w:trPr>
          <w:trHeight w:val="499"/>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Hedef </w:t>
            </w:r>
            <w:proofErr w:type="gramStart"/>
            <w:r w:rsidRPr="00D42949">
              <w:rPr>
                <w:rFonts w:ascii="Times New Roman" w:eastAsia="Times New Roman" w:hAnsi="Times New Roman" w:cs="Times New Roman"/>
                <w:b/>
                <w:color w:val="000000"/>
                <w:sz w:val="24"/>
                <w:szCs w:val="24"/>
              </w:rPr>
              <w:t>1.1</w:t>
            </w:r>
            <w:proofErr w:type="gramEnd"/>
            <w:r w:rsidRPr="00D42949">
              <w:rPr>
                <w:rFonts w:ascii="Times New Roman" w:eastAsia="Times New Roman" w:hAnsi="Times New Roman" w:cs="Times New Roman"/>
                <w:b/>
                <w:color w:val="000000"/>
                <w:sz w:val="24"/>
                <w:szCs w:val="24"/>
              </w:rPr>
              <w:t>.</w:t>
            </w:r>
          </w:p>
        </w:tc>
        <w:tc>
          <w:tcPr>
            <w:tcW w:w="8007" w:type="dxa"/>
            <w:gridSpan w:val="18"/>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 eğitim kurumlarında fiziki mekânların okulun ihtiyaç ve hedefleri doğrultusunda iyileştirilmesi sağlanacaktır.</w:t>
            </w:r>
          </w:p>
        </w:tc>
      </w:tr>
      <w:tr w:rsidR="00530958" w:rsidRPr="00D42949" w:rsidTr="00537CD7">
        <w:trPr>
          <w:trHeight w:val="765"/>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NO</w:t>
            </w:r>
          </w:p>
        </w:tc>
        <w:tc>
          <w:tcPr>
            <w:tcW w:w="1964" w:type="dxa"/>
            <w:gridSpan w:val="3"/>
            <w:shd w:val="clear" w:color="auto" w:fill="FDE9D9" w:themeFill="accent6" w:themeFillTint="33"/>
            <w:vAlign w:val="center"/>
          </w:tcPr>
          <w:p w:rsidR="00530958" w:rsidRPr="00537CD7" w:rsidRDefault="00093810">
            <w:pPr>
              <w:spacing w:after="0" w:line="240" w:lineRule="auto"/>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Performans Göstergeleri</w:t>
            </w:r>
          </w:p>
        </w:tc>
        <w:tc>
          <w:tcPr>
            <w:tcW w:w="1207" w:type="dxa"/>
            <w:gridSpan w:val="2"/>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Hedefe Etkisi (%)</w:t>
            </w:r>
          </w:p>
        </w:tc>
        <w:tc>
          <w:tcPr>
            <w:tcW w:w="1483" w:type="dxa"/>
            <w:gridSpan w:val="4"/>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Başlangıç Değeri</w:t>
            </w:r>
          </w:p>
        </w:tc>
        <w:tc>
          <w:tcPr>
            <w:tcW w:w="814" w:type="dxa"/>
            <w:gridSpan w:val="2"/>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2024 Hedef</w:t>
            </w:r>
          </w:p>
        </w:tc>
        <w:tc>
          <w:tcPr>
            <w:tcW w:w="636" w:type="dxa"/>
            <w:gridSpan w:val="2"/>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2025 Hedef</w:t>
            </w:r>
          </w:p>
        </w:tc>
        <w:tc>
          <w:tcPr>
            <w:tcW w:w="636" w:type="dxa"/>
            <w:gridSpan w:val="2"/>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2026 Hedef</w:t>
            </w:r>
          </w:p>
        </w:tc>
        <w:tc>
          <w:tcPr>
            <w:tcW w:w="636" w:type="dxa"/>
            <w:gridSpan w:val="2"/>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2027 Hedef</w:t>
            </w:r>
          </w:p>
        </w:tc>
        <w:tc>
          <w:tcPr>
            <w:tcW w:w="631" w:type="dxa"/>
            <w:shd w:val="clear" w:color="auto" w:fill="FDE9D9" w:themeFill="accent6" w:themeFillTint="33"/>
            <w:vAlign w:val="center"/>
          </w:tcPr>
          <w:p w:rsidR="00530958" w:rsidRPr="00537CD7" w:rsidRDefault="00093810">
            <w:pPr>
              <w:spacing w:after="0" w:line="240" w:lineRule="auto"/>
              <w:jc w:val="center"/>
              <w:rPr>
                <w:rFonts w:ascii="Times New Roman" w:eastAsia="Times New Roman" w:hAnsi="Times New Roman" w:cs="Times New Roman"/>
                <w:b/>
                <w:color w:val="000000"/>
                <w:sz w:val="18"/>
                <w:szCs w:val="24"/>
              </w:rPr>
            </w:pPr>
            <w:r w:rsidRPr="00537CD7">
              <w:rPr>
                <w:rFonts w:ascii="Times New Roman" w:eastAsia="Times New Roman" w:hAnsi="Times New Roman" w:cs="Times New Roman"/>
                <w:b/>
                <w:color w:val="000000"/>
                <w:sz w:val="18"/>
                <w:szCs w:val="24"/>
              </w:rPr>
              <w:t>2028 Hedef</w:t>
            </w:r>
          </w:p>
        </w:tc>
      </w:tr>
      <w:tr w:rsidR="00530958" w:rsidRPr="00D42949" w:rsidTr="00537CD7">
        <w:trPr>
          <w:trHeight w:val="30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1.1.1</w:t>
            </w:r>
          </w:p>
        </w:tc>
        <w:tc>
          <w:tcPr>
            <w:tcW w:w="1964" w:type="dxa"/>
            <w:gridSpan w:val="3"/>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Okulda/kurumda iyileştirilen fiziki mekân sayısı.</w:t>
            </w:r>
          </w:p>
        </w:tc>
        <w:tc>
          <w:tcPr>
            <w:tcW w:w="1207" w:type="dxa"/>
            <w:gridSpan w:val="2"/>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25</w:t>
            </w:r>
          </w:p>
        </w:tc>
        <w:tc>
          <w:tcPr>
            <w:tcW w:w="1483" w:type="dxa"/>
            <w:gridSpan w:val="4"/>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814"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1" w:type="dxa"/>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537CD7">
        <w:trPr>
          <w:trHeight w:val="30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1.1.2</w:t>
            </w:r>
          </w:p>
        </w:tc>
        <w:tc>
          <w:tcPr>
            <w:tcW w:w="1964" w:type="dxa"/>
            <w:gridSpan w:val="3"/>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Okulda düzenleme yapılan açık hava oyun alanı sayısı </w:t>
            </w:r>
          </w:p>
        </w:tc>
        <w:tc>
          <w:tcPr>
            <w:tcW w:w="1207" w:type="dxa"/>
            <w:gridSpan w:val="2"/>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25</w:t>
            </w:r>
          </w:p>
        </w:tc>
        <w:tc>
          <w:tcPr>
            <w:tcW w:w="1483" w:type="dxa"/>
            <w:gridSpan w:val="4"/>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814"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1" w:type="dxa"/>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537CD7">
        <w:trPr>
          <w:trHeight w:val="30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1.1.3</w:t>
            </w:r>
          </w:p>
        </w:tc>
        <w:tc>
          <w:tcPr>
            <w:tcW w:w="1964" w:type="dxa"/>
            <w:gridSpan w:val="3"/>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İyileştirme yapılan kütüphane sayısı</w:t>
            </w:r>
          </w:p>
        </w:tc>
        <w:tc>
          <w:tcPr>
            <w:tcW w:w="1207" w:type="dxa"/>
            <w:gridSpan w:val="2"/>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25</w:t>
            </w:r>
          </w:p>
        </w:tc>
        <w:tc>
          <w:tcPr>
            <w:tcW w:w="1483" w:type="dxa"/>
            <w:gridSpan w:val="4"/>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814"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1" w:type="dxa"/>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537CD7">
        <w:trPr>
          <w:trHeight w:val="30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1.1.4</w:t>
            </w:r>
          </w:p>
        </w:tc>
        <w:tc>
          <w:tcPr>
            <w:tcW w:w="1964" w:type="dxa"/>
            <w:gridSpan w:val="3"/>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Okulda düzenleme yapılan atölye sayısı</w:t>
            </w:r>
          </w:p>
        </w:tc>
        <w:tc>
          <w:tcPr>
            <w:tcW w:w="1207" w:type="dxa"/>
            <w:gridSpan w:val="2"/>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25</w:t>
            </w:r>
          </w:p>
        </w:tc>
        <w:tc>
          <w:tcPr>
            <w:tcW w:w="1483" w:type="dxa"/>
            <w:gridSpan w:val="4"/>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814"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1" w:type="dxa"/>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537CD7">
        <w:trPr>
          <w:trHeight w:val="615"/>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KOORDİNATÖR</w:t>
            </w:r>
          </w:p>
        </w:tc>
        <w:tc>
          <w:tcPr>
            <w:tcW w:w="8007" w:type="dxa"/>
            <w:gridSpan w:val="18"/>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Müdürlüğü </w:t>
            </w:r>
          </w:p>
        </w:tc>
      </w:tr>
      <w:tr w:rsidR="00530958" w:rsidRPr="00D42949" w:rsidTr="00537CD7">
        <w:trPr>
          <w:trHeight w:val="615"/>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İŞ BİRLİĞİ YAPILACAK BİRİMLER</w:t>
            </w:r>
          </w:p>
        </w:tc>
        <w:tc>
          <w:tcPr>
            <w:tcW w:w="1964" w:type="dxa"/>
            <w:gridSpan w:val="3"/>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Kepez İlçe Milli Eğitim Müdürlüğü,  </w:t>
            </w:r>
          </w:p>
        </w:tc>
        <w:tc>
          <w:tcPr>
            <w:tcW w:w="1701" w:type="dxa"/>
            <w:gridSpan w:val="4"/>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Kepez Belediyesi </w:t>
            </w:r>
          </w:p>
        </w:tc>
        <w:tc>
          <w:tcPr>
            <w:tcW w:w="989" w:type="dxa"/>
            <w:gridSpan w:val="2"/>
            <w:tcBorders>
              <w:bottom w:val="single" w:sz="4" w:space="0" w:color="000000"/>
              <w:right w:val="nil"/>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Okul Aile Birliği</w:t>
            </w:r>
          </w:p>
        </w:tc>
        <w:tc>
          <w:tcPr>
            <w:tcW w:w="1450" w:type="dxa"/>
            <w:gridSpan w:val="4"/>
            <w:tcBorders>
              <w:left w:val="nil"/>
              <w:right w:val="nil"/>
            </w:tcBorders>
            <w:shd w:val="clear" w:color="auto" w:fill="auto"/>
            <w:vAlign w:val="center"/>
          </w:tcPr>
          <w:p w:rsidR="00530958" w:rsidRPr="00D42949" w:rsidRDefault="00530958">
            <w:pPr>
              <w:spacing w:after="0" w:line="240" w:lineRule="auto"/>
              <w:jc w:val="center"/>
              <w:rPr>
                <w:rFonts w:ascii="Times New Roman" w:eastAsia="Times New Roman" w:hAnsi="Times New Roman" w:cs="Times New Roman"/>
                <w:color w:val="000000"/>
                <w:sz w:val="24"/>
                <w:szCs w:val="24"/>
              </w:rPr>
            </w:pPr>
          </w:p>
        </w:tc>
        <w:tc>
          <w:tcPr>
            <w:tcW w:w="1903" w:type="dxa"/>
            <w:gridSpan w:val="5"/>
            <w:tcBorders>
              <w:left w:val="nil"/>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06616A" w:rsidRPr="00D42949" w:rsidTr="0094178C">
        <w:trPr>
          <w:trHeight w:val="2315"/>
          <w:jc w:val="center"/>
        </w:trPr>
        <w:tc>
          <w:tcPr>
            <w:tcW w:w="1802" w:type="dxa"/>
            <w:gridSpan w:val="2"/>
            <w:shd w:val="clear" w:color="auto" w:fill="FDE9D9" w:themeFill="accent6" w:themeFillTint="33"/>
            <w:vAlign w:val="center"/>
          </w:tcPr>
          <w:p w:rsidR="0006616A" w:rsidRPr="00D42949" w:rsidRDefault="0006616A">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RİSKLER</w:t>
            </w:r>
          </w:p>
        </w:tc>
        <w:tc>
          <w:tcPr>
            <w:tcW w:w="1964" w:type="dxa"/>
            <w:gridSpan w:val="3"/>
            <w:shd w:val="clear" w:color="auto" w:fill="auto"/>
            <w:vAlign w:val="center"/>
          </w:tcPr>
          <w:p w:rsidR="0006616A" w:rsidRPr="009246B9" w:rsidRDefault="0006616A" w:rsidP="008B5F54">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Okul öncesi eğitim veren kurumların tek bir çatı altında toplanması için mevzuat</w:t>
            </w:r>
            <w:r>
              <w:rPr>
                <w:rFonts w:ascii="Times New Roman" w:hAnsi="Times New Roman" w:cs="Times New Roman"/>
                <w:sz w:val="24"/>
                <w:szCs w:val="24"/>
              </w:rPr>
              <w:t xml:space="preserve"> </w:t>
            </w:r>
            <w:r w:rsidRPr="00D42949">
              <w:rPr>
                <w:rFonts w:ascii="Times New Roman" w:hAnsi="Times New Roman" w:cs="Times New Roman"/>
                <w:sz w:val="24"/>
                <w:szCs w:val="24"/>
              </w:rPr>
              <w:t>düzenlemesinin gerçekleşmemesi</w:t>
            </w:r>
          </w:p>
        </w:tc>
        <w:tc>
          <w:tcPr>
            <w:tcW w:w="1701" w:type="dxa"/>
            <w:gridSpan w:val="4"/>
            <w:shd w:val="clear" w:color="auto" w:fill="auto"/>
            <w:vAlign w:val="center"/>
          </w:tcPr>
          <w:p w:rsidR="0006616A" w:rsidRPr="00D42949" w:rsidRDefault="0006616A" w:rsidP="008B5F54">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İhtiyaçların karşılanmasına yönelik mali kaynakların yetersiz kalması</w:t>
            </w:r>
          </w:p>
          <w:p w:rsidR="0006616A" w:rsidRPr="00D42949" w:rsidRDefault="0006616A" w:rsidP="008B5F54">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c>
          <w:tcPr>
            <w:tcW w:w="2439" w:type="dxa"/>
            <w:gridSpan w:val="6"/>
            <w:tcBorders>
              <w:right w:val="nil"/>
            </w:tcBorders>
            <w:shd w:val="clear" w:color="auto" w:fill="auto"/>
            <w:vAlign w:val="center"/>
          </w:tcPr>
          <w:p w:rsidR="0006616A" w:rsidRPr="00537CD7" w:rsidRDefault="0006616A" w:rsidP="008B5F54">
            <w:pPr>
              <w:spacing w:after="0" w:line="240" w:lineRule="auto"/>
              <w:rPr>
                <w:rFonts w:ascii="Times New Roman" w:eastAsia="Times New Roman" w:hAnsi="Times New Roman" w:cs="Times New Roman"/>
                <w:color w:val="000000"/>
                <w:sz w:val="24"/>
                <w:szCs w:val="24"/>
              </w:rPr>
            </w:pPr>
            <w:r w:rsidRPr="00537CD7">
              <w:rPr>
                <w:rFonts w:ascii="Times New Roman" w:hAnsi="Times New Roman" w:cs="Times New Roman"/>
              </w:rPr>
              <w:t xml:space="preserve">Okul öncesi eğitimde </w:t>
            </w:r>
            <w:r>
              <w:rPr>
                <w:rFonts w:ascii="Times New Roman" w:hAnsi="Times New Roman" w:cs="Times New Roman"/>
              </w:rPr>
              <w:t>kurumsal kapasited</w:t>
            </w:r>
            <w:r w:rsidRPr="00537CD7">
              <w:rPr>
                <w:rFonts w:ascii="Times New Roman" w:hAnsi="Times New Roman" w:cs="Times New Roman"/>
              </w:rPr>
              <w:t>e istenilen düzeye ulaşılamaması</w:t>
            </w:r>
            <w:r w:rsidRPr="00537CD7">
              <w:rPr>
                <w:rFonts w:ascii="Times New Roman" w:eastAsia="Times New Roman" w:hAnsi="Times New Roman" w:cs="Times New Roman"/>
                <w:color w:val="000000"/>
              </w:rPr>
              <w:t>  </w:t>
            </w:r>
          </w:p>
        </w:tc>
        <w:tc>
          <w:tcPr>
            <w:tcW w:w="1903" w:type="dxa"/>
            <w:gridSpan w:val="5"/>
            <w:tcBorders>
              <w:left w:val="nil"/>
            </w:tcBorders>
            <w:shd w:val="clear" w:color="auto" w:fill="auto"/>
            <w:vAlign w:val="center"/>
          </w:tcPr>
          <w:p w:rsidR="0006616A" w:rsidRPr="00D42949" w:rsidRDefault="0006616A">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p w:rsidR="0006616A" w:rsidRPr="00D42949" w:rsidRDefault="0006616A">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530958" w:rsidRPr="00D42949" w:rsidTr="00537CD7">
        <w:trPr>
          <w:trHeight w:val="102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Stratejiler</w:t>
            </w:r>
          </w:p>
        </w:tc>
        <w:tc>
          <w:tcPr>
            <w:tcW w:w="8007" w:type="dxa"/>
            <w:gridSpan w:val="18"/>
            <w:shd w:val="clear" w:color="auto" w:fill="auto"/>
            <w:vAlign w:val="center"/>
          </w:tcPr>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hAnsi="Times New Roman" w:cs="Times New Roman"/>
                <w:sz w:val="24"/>
                <w:szCs w:val="24"/>
              </w:rPr>
              <w:t>S1. Fiziki mekânların (derslikler, spor salonu, kütüphaneler, atölyeler, açık hava oyun alanları vb.) iyileştirilmesi için kamu idareleri, belediyeler ve hayırseverlerle vb. iş birlikleri yapılacaktır.</w:t>
            </w:r>
          </w:p>
          <w:p w:rsidR="00530958" w:rsidRPr="00D42949" w:rsidRDefault="00093810">
            <w:pPr>
              <w:widowControl w:val="0"/>
              <w:pBdr>
                <w:top w:val="nil"/>
                <w:left w:val="nil"/>
                <w:bottom w:val="nil"/>
                <w:right w:val="nil"/>
                <w:between w:val="nil"/>
              </w:pBdr>
              <w:spacing w:after="0" w:line="240" w:lineRule="auto"/>
              <w:ind w:right="111"/>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S2. Okul öncesi eğitimde okul‐aile iş birliği, farkındalık geliştirme, bilgilendirme çalışmaları</w:t>
            </w:r>
            <w:r w:rsidR="008B5F54">
              <w:rPr>
                <w:rFonts w:ascii="Times New Roman" w:eastAsia="Cambria" w:hAnsi="Times New Roman" w:cs="Times New Roman"/>
                <w:color w:val="000000"/>
                <w:sz w:val="24"/>
                <w:szCs w:val="24"/>
              </w:rPr>
              <w:t xml:space="preserve"> </w:t>
            </w:r>
            <w:r w:rsidRPr="00D42949">
              <w:rPr>
                <w:rFonts w:ascii="Times New Roman" w:eastAsia="Cambria" w:hAnsi="Times New Roman" w:cs="Times New Roman"/>
                <w:color w:val="000000"/>
                <w:sz w:val="24"/>
                <w:szCs w:val="24"/>
              </w:rPr>
              <w:t>yapılacaktır.</w:t>
            </w:r>
          </w:p>
          <w:p w:rsidR="00530958" w:rsidRPr="00D42949" w:rsidRDefault="00093810">
            <w:pPr>
              <w:widowControl w:val="0"/>
              <w:pBdr>
                <w:top w:val="nil"/>
                <w:left w:val="nil"/>
                <w:bottom w:val="nil"/>
                <w:right w:val="nil"/>
                <w:between w:val="nil"/>
              </w:pBdr>
              <w:spacing w:after="0" w:line="240" w:lineRule="auto"/>
              <w:ind w:right="111"/>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S3. Okulun eksiklikleri yerinde tespit edilerek zamanında ödenek talebinde bulunulacaktır.</w:t>
            </w:r>
          </w:p>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hAnsi="Times New Roman" w:cs="Times New Roman"/>
                <w:sz w:val="24"/>
                <w:szCs w:val="24"/>
              </w:rPr>
              <w:t>S4. Okul, aile ve çevre iş birliği yapılarak fiziki mekânlar iyileştirilecektir.</w:t>
            </w:r>
          </w:p>
        </w:tc>
      </w:tr>
      <w:tr w:rsidR="00530958" w:rsidRPr="00D42949" w:rsidTr="00537CD7">
        <w:trPr>
          <w:trHeight w:val="48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MALİYET TAHMİNİ</w:t>
            </w:r>
          </w:p>
        </w:tc>
        <w:tc>
          <w:tcPr>
            <w:tcW w:w="8007" w:type="dxa"/>
            <w:gridSpan w:val="18"/>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530958" w:rsidRPr="00D42949" w:rsidTr="00537CD7">
        <w:trPr>
          <w:trHeight w:val="48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TESPİTLER</w:t>
            </w:r>
          </w:p>
        </w:tc>
        <w:tc>
          <w:tcPr>
            <w:tcW w:w="8007" w:type="dxa"/>
            <w:gridSpan w:val="18"/>
            <w:shd w:val="clear" w:color="auto" w:fill="auto"/>
            <w:vAlign w:val="center"/>
          </w:tcPr>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Donanım ve materyal eksiklikleri</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Açık alan etkinlikleri için fiziki uygunsuzluk</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Bahçenin yetersiz olması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Öğrenmeyi destekleyecek atölye alanlarının bulunmaması</w:t>
            </w:r>
          </w:p>
          <w:p w:rsidR="00530958" w:rsidRPr="00D42949" w:rsidRDefault="00530958">
            <w:pPr>
              <w:spacing w:after="0" w:line="240" w:lineRule="auto"/>
              <w:ind w:left="360"/>
              <w:rPr>
                <w:rFonts w:ascii="Times New Roman" w:eastAsia="Times New Roman" w:hAnsi="Times New Roman" w:cs="Times New Roman"/>
                <w:sz w:val="24"/>
                <w:szCs w:val="24"/>
              </w:rPr>
            </w:pPr>
          </w:p>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530958" w:rsidRPr="00D42949" w:rsidTr="00537CD7">
        <w:trPr>
          <w:trHeight w:val="480"/>
          <w:jc w:val="center"/>
        </w:trPr>
        <w:tc>
          <w:tcPr>
            <w:tcW w:w="1802" w:type="dxa"/>
            <w:gridSpan w:val="2"/>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lastRenderedPageBreak/>
              <w:t>İHTİYAÇLAR</w:t>
            </w:r>
          </w:p>
        </w:tc>
        <w:tc>
          <w:tcPr>
            <w:tcW w:w="8007" w:type="dxa"/>
            <w:gridSpan w:val="18"/>
            <w:shd w:val="clear" w:color="auto" w:fill="auto"/>
            <w:vAlign w:val="center"/>
          </w:tcPr>
          <w:p w:rsidR="00530958" w:rsidRPr="00D42949" w:rsidRDefault="001B7B70" w:rsidP="00003ADB">
            <w:pPr>
              <w:widowControl w:val="0"/>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 xml:space="preserve"> B</w:t>
            </w:r>
            <w:r w:rsidR="00093810" w:rsidRPr="00D42949">
              <w:rPr>
                <w:rFonts w:ascii="Times New Roman" w:eastAsia="Cambria" w:hAnsi="Times New Roman" w:cs="Times New Roman"/>
                <w:color w:val="000000"/>
                <w:sz w:val="24"/>
                <w:szCs w:val="24"/>
              </w:rPr>
              <w:t>ilgisayar laboratuvarı, fen laboratuvarı, beceri atölyeleri, kütüphane, öğretmenler odası alanları ihtiyacı</w:t>
            </w:r>
          </w:p>
          <w:p w:rsidR="00530958" w:rsidRPr="00D42949" w:rsidRDefault="00093810">
            <w:pPr>
              <w:widowControl w:val="0"/>
              <w:pBdr>
                <w:top w:val="nil"/>
                <w:left w:val="nil"/>
                <w:bottom w:val="nil"/>
                <w:right w:val="nil"/>
                <w:between w:val="nil"/>
              </w:pBdr>
              <w:spacing w:after="0" w:line="240" w:lineRule="auto"/>
              <w:ind w:left="360"/>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Bahçe alanının düzenlenmesi</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Kurumun fiziki </w:t>
            </w:r>
            <w:proofErr w:type="gramStart"/>
            <w:r w:rsidRPr="00D42949">
              <w:rPr>
                <w:rFonts w:ascii="Times New Roman" w:eastAsia="Times New Roman" w:hAnsi="Times New Roman" w:cs="Times New Roman"/>
                <w:sz w:val="24"/>
                <w:szCs w:val="24"/>
              </w:rPr>
              <w:t>imkanlarının</w:t>
            </w:r>
            <w:proofErr w:type="gramEnd"/>
            <w:r w:rsidRPr="00D42949">
              <w:rPr>
                <w:rFonts w:ascii="Times New Roman" w:eastAsia="Times New Roman" w:hAnsi="Times New Roman" w:cs="Times New Roman"/>
                <w:sz w:val="24"/>
                <w:szCs w:val="24"/>
              </w:rPr>
              <w:t xml:space="preserve"> iyileştirilmesi</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Teknolojik donanım malzemeleri ihtiyacı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Bilgisayar </w:t>
            </w:r>
            <w:proofErr w:type="spellStart"/>
            <w:r w:rsidRPr="00D42949">
              <w:rPr>
                <w:rFonts w:ascii="Times New Roman" w:eastAsia="Times New Roman" w:hAnsi="Times New Roman" w:cs="Times New Roman"/>
                <w:sz w:val="24"/>
                <w:szCs w:val="24"/>
              </w:rPr>
              <w:t>laboratuarı</w:t>
            </w:r>
            <w:proofErr w:type="spellEnd"/>
            <w:r w:rsidRPr="00D42949">
              <w:rPr>
                <w:rFonts w:ascii="Times New Roman" w:eastAsia="Times New Roman" w:hAnsi="Times New Roman" w:cs="Times New Roman"/>
                <w:sz w:val="24"/>
                <w:szCs w:val="24"/>
              </w:rPr>
              <w:t xml:space="preserve"> ihtiyacı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Mali kaynak ihtiyacı</w:t>
            </w:r>
          </w:p>
          <w:p w:rsidR="00530958" w:rsidRPr="00D42949" w:rsidRDefault="00093810">
            <w:pPr>
              <w:spacing w:after="0" w:line="240" w:lineRule="auto"/>
              <w:jc w:val="cente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530958" w:rsidRPr="00D42949" w:rsidTr="00DD177B">
        <w:trPr>
          <w:trHeight w:val="498"/>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22" w:type="dxa"/>
            <w:gridSpan w:val="2"/>
            <w:tcBorders>
              <w:top w:val="single" w:sz="4" w:space="0" w:color="000000"/>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STRATEJİK AMAÇ 1.</w:t>
            </w:r>
          </w:p>
        </w:tc>
        <w:tc>
          <w:tcPr>
            <w:tcW w:w="7926" w:type="dxa"/>
            <w:gridSpan w:val="17"/>
            <w:tcBorders>
              <w:top w:val="single" w:sz="4" w:space="0" w:color="000000"/>
              <w:left w:val="nil"/>
              <w:bottom w:val="single" w:sz="4" w:space="0" w:color="000000"/>
              <w:right w:val="single" w:sz="8"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 eğitim kurumlarının, eğitimin temel ilkeleri doğrultusunda niteliğini arttırmak amacıyla kurumsal kapasite geliştirilecektir.</w:t>
            </w:r>
          </w:p>
        </w:tc>
      </w:tr>
      <w:tr w:rsidR="00530958" w:rsidRPr="00D42949" w:rsidTr="00DD177B">
        <w:trPr>
          <w:trHeight w:val="498"/>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22" w:type="dxa"/>
            <w:gridSpan w:val="2"/>
            <w:tcBorders>
              <w:top w:val="single" w:sz="8" w:space="0" w:color="000000"/>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Hedef </w:t>
            </w:r>
            <w:proofErr w:type="gramStart"/>
            <w:r w:rsidRPr="00D42949">
              <w:rPr>
                <w:rFonts w:ascii="Times New Roman" w:eastAsia="Times New Roman" w:hAnsi="Times New Roman" w:cs="Times New Roman"/>
                <w:b/>
                <w:color w:val="000000"/>
                <w:sz w:val="24"/>
                <w:szCs w:val="24"/>
              </w:rPr>
              <w:t>1.2</w:t>
            </w:r>
            <w:proofErr w:type="gramEnd"/>
            <w:r w:rsidRPr="00D42949">
              <w:rPr>
                <w:rFonts w:ascii="Times New Roman" w:eastAsia="Times New Roman" w:hAnsi="Times New Roman" w:cs="Times New Roman"/>
                <w:b/>
                <w:color w:val="000000"/>
                <w:sz w:val="24"/>
                <w:szCs w:val="24"/>
              </w:rPr>
              <w:t>.</w:t>
            </w:r>
          </w:p>
        </w:tc>
        <w:tc>
          <w:tcPr>
            <w:tcW w:w="7926" w:type="dxa"/>
            <w:gridSpan w:val="17"/>
            <w:tcBorders>
              <w:top w:val="single" w:sz="8" w:space="0" w:color="000000"/>
              <w:left w:val="nil"/>
              <w:bottom w:val="single" w:sz="4" w:space="0" w:color="000000"/>
              <w:right w:val="single" w:sz="8"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Eğitim ve öğretimin sağlıklı ve güvenli bir ortamda gerçekleştirilmesi için okul sağlığı ve güvenliği geliştirilecektir.</w:t>
            </w:r>
          </w:p>
        </w:tc>
      </w:tr>
      <w:tr w:rsidR="00530958" w:rsidRPr="00D42949" w:rsidTr="00DD177B">
        <w:trPr>
          <w:trHeight w:val="792"/>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NO</w:t>
            </w:r>
          </w:p>
        </w:tc>
        <w:tc>
          <w:tcPr>
            <w:tcW w:w="2373" w:type="dxa"/>
            <w:gridSpan w:val="3"/>
            <w:tcBorders>
              <w:top w:val="single" w:sz="4" w:space="0" w:color="000000"/>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Performans Göstergeleri</w:t>
            </w:r>
          </w:p>
        </w:tc>
        <w:tc>
          <w:tcPr>
            <w:tcW w:w="857" w:type="dxa"/>
            <w:gridSpan w:val="2"/>
            <w:tcBorders>
              <w:top w:val="nil"/>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Hedefe Etkisi (%)</w:t>
            </w:r>
          </w:p>
        </w:tc>
        <w:tc>
          <w:tcPr>
            <w:tcW w:w="1203" w:type="dxa"/>
            <w:gridSpan w:val="2"/>
            <w:tcBorders>
              <w:top w:val="nil"/>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Başlangıç Değeri</w:t>
            </w:r>
          </w:p>
        </w:tc>
        <w:tc>
          <w:tcPr>
            <w:tcW w:w="636" w:type="dxa"/>
            <w:gridSpan w:val="2"/>
            <w:tcBorders>
              <w:top w:val="nil"/>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2024 Hedef</w:t>
            </w:r>
          </w:p>
        </w:tc>
        <w:tc>
          <w:tcPr>
            <w:tcW w:w="636" w:type="dxa"/>
            <w:gridSpan w:val="2"/>
            <w:tcBorders>
              <w:top w:val="nil"/>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2025 Hedef</w:t>
            </w:r>
          </w:p>
        </w:tc>
        <w:tc>
          <w:tcPr>
            <w:tcW w:w="636" w:type="dxa"/>
            <w:gridSpan w:val="2"/>
            <w:tcBorders>
              <w:top w:val="nil"/>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2026 Hedef</w:t>
            </w:r>
          </w:p>
        </w:tc>
        <w:tc>
          <w:tcPr>
            <w:tcW w:w="636" w:type="dxa"/>
            <w:gridSpan w:val="2"/>
            <w:tcBorders>
              <w:top w:val="nil"/>
              <w:left w:val="nil"/>
              <w:bottom w:val="single" w:sz="4" w:space="0" w:color="000000"/>
              <w:right w:val="single" w:sz="4"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2027 Hedef</w:t>
            </w:r>
          </w:p>
        </w:tc>
        <w:tc>
          <w:tcPr>
            <w:tcW w:w="949" w:type="dxa"/>
            <w:gridSpan w:val="2"/>
            <w:tcBorders>
              <w:top w:val="nil"/>
              <w:left w:val="nil"/>
              <w:bottom w:val="single" w:sz="4" w:space="0" w:color="000000"/>
              <w:right w:val="single" w:sz="8" w:space="0" w:color="000000"/>
            </w:tcBorders>
            <w:shd w:val="clear" w:color="auto" w:fill="FDE9D9" w:themeFill="accent6"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2028 Hedef</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PG 1.2.1 </w:t>
            </w:r>
          </w:p>
        </w:tc>
        <w:tc>
          <w:tcPr>
            <w:tcW w:w="2373" w:type="dxa"/>
            <w:gridSpan w:val="3"/>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Okulda yaşanan kaza sayısı</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5 </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0</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1.2.2</w:t>
            </w:r>
          </w:p>
        </w:tc>
        <w:tc>
          <w:tcPr>
            <w:tcW w:w="939" w:type="dxa"/>
            <w:vMerge w:val="restart"/>
            <w:tcBorders>
              <w:top w:val="nil"/>
              <w:left w:val="single" w:sz="4" w:space="0" w:color="000000"/>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Teknoloji bağımlılığıyla mücadele ile ilgili konularda eğitim </w:t>
            </w:r>
          </w:p>
        </w:tc>
        <w:tc>
          <w:tcPr>
            <w:tcW w:w="1434"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Öğretmen</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vMerge/>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939" w:type="dxa"/>
            <w:vMerge/>
            <w:tcBorders>
              <w:top w:val="nil"/>
              <w:left w:val="single" w:sz="4" w:space="0" w:color="000000"/>
              <w:bottom w:val="single" w:sz="4" w:space="0" w:color="000000"/>
              <w:right w:val="single" w:sz="4" w:space="0" w:color="000000"/>
            </w:tcBorders>
            <w:shd w:val="clear" w:color="auto" w:fill="auto"/>
            <w:vAlign w:val="center"/>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434"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Öğrenci</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vMerge w:val="restart"/>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1.2.3</w:t>
            </w:r>
          </w:p>
        </w:tc>
        <w:tc>
          <w:tcPr>
            <w:tcW w:w="939" w:type="dxa"/>
            <w:vMerge w:val="restart"/>
            <w:tcBorders>
              <w:top w:val="nil"/>
              <w:left w:val="single" w:sz="4" w:space="0" w:color="000000"/>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Akran zorbalığı ve siber zorbalıkla ilgili konularda eğitim alan </w:t>
            </w:r>
          </w:p>
        </w:tc>
        <w:tc>
          <w:tcPr>
            <w:tcW w:w="1434"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Öğretmen</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vMerge/>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939" w:type="dxa"/>
            <w:vMerge/>
            <w:tcBorders>
              <w:top w:val="nil"/>
              <w:left w:val="single" w:sz="4" w:space="0" w:color="000000"/>
              <w:bottom w:val="single" w:sz="4" w:space="0" w:color="000000"/>
              <w:right w:val="single" w:sz="4" w:space="0" w:color="000000"/>
            </w:tcBorders>
            <w:shd w:val="clear" w:color="auto" w:fill="auto"/>
            <w:vAlign w:val="center"/>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434"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Veli</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1.2.4</w:t>
            </w:r>
          </w:p>
        </w:tc>
        <w:tc>
          <w:tcPr>
            <w:tcW w:w="939" w:type="dxa"/>
            <w:vMerge w:val="restart"/>
            <w:tcBorders>
              <w:top w:val="nil"/>
              <w:left w:val="single" w:sz="4" w:space="0" w:color="000000"/>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Hijyen, gıda güvenliği, bulaşıcı hastalıklar ile </w:t>
            </w:r>
            <w:r w:rsidR="009246B9" w:rsidRPr="00D42949">
              <w:rPr>
                <w:rFonts w:ascii="Times New Roman" w:hAnsi="Times New Roman" w:cs="Times New Roman"/>
                <w:color w:val="000000"/>
                <w:sz w:val="24"/>
                <w:szCs w:val="24"/>
              </w:rPr>
              <w:t>ilgili eğitim</w:t>
            </w:r>
            <w:r w:rsidRPr="00D42949">
              <w:rPr>
                <w:rFonts w:ascii="Times New Roman" w:hAnsi="Times New Roman" w:cs="Times New Roman"/>
                <w:color w:val="000000"/>
                <w:sz w:val="24"/>
                <w:szCs w:val="24"/>
              </w:rPr>
              <w:t xml:space="preserve"> alan </w:t>
            </w:r>
          </w:p>
        </w:tc>
        <w:tc>
          <w:tcPr>
            <w:tcW w:w="1434"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Öğretmen</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2 </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1.2.5</w:t>
            </w:r>
          </w:p>
        </w:tc>
        <w:tc>
          <w:tcPr>
            <w:tcW w:w="939" w:type="dxa"/>
            <w:vMerge/>
            <w:tcBorders>
              <w:top w:val="nil"/>
              <w:left w:val="single" w:sz="4" w:space="0" w:color="000000"/>
              <w:bottom w:val="single" w:sz="4" w:space="0" w:color="000000"/>
              <w:right w:val="single" w:sz="4" w:space="0" w:color="000000"/>
            </w:tcBorders>
            <w:shd w:val="clear" w:color="auto" w:fill="auto"/>
            <w:vAlign w:val="center"/>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434"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Personel</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1.2.6</w:t>
            </w:r>
          </w:p>
        </w:tc>
        <w:tc>
          <w:tcPr>
            <w:tcW w:w="2373" w:type="dxa"/>
            <w:gridSpan w:val="3"/>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Sivil savunma eğitimlerine katılan öğretmen sayısı</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1.2.7</w:t>
            </w:r>
          </w:p>
        </w:tc>
        <w:tc>
          <w:tcPr>
            <w:tcW w:w="2373" w:type="dxa"/>
            <w:gridSpan w:val="3"/>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Afet ve acil durum tatbikat sayısı</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w:t>
            </w:r>
          </w:p>
        </w:tc>
      </w:tr>
      <w:tr w:rsidR="00530958" w:rsidRPr="00D42949" w:rsidTr="00DD177B">
        <w:trPr>
          <w:trHeight w:val="30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4"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1.2.8</w:t>
            </w:r>
          </w:p>
        </w:tc>
        <w:tc>
          <w:tcPr>
            <w:tcW w:w="2373" w:type="dxa"/>
            <w:gridSpan w:val="3"/>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Çevre ve İklim konusunda farkındalık adına oluşturulan faaliyet sayısı</w:t>
            </w:r>
          </w:p>
        </w:tc>
        <w:tc>
          <w:tcPr>
            <w:tcW w:w="857"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10</w:t>
            </w:r>
          </w:p>
        </w:tc>
        <w:tc>
          <w:tcPr>
            <w:tcW w:w="1203"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3</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w:t>
            </w:r>
          </w:p>
        </w:tc>
        <w:tc>
          <w:tcPr>
            <w:tcW w:w="636" w:type="dxa"/>
            <w:gridSpan w:val="2"/>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11</w:t>
            </w:r>
          </w:p>
        </w:tc>
        <w:tc>
          <w:tcPr>
            <w:tcW w:w="949" w:type="dxa"/>
            <w:gridSpan w:val="2"/>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12</w:t>
            </w:r>
          </w:p>
        </w:tc>
      </w:tr>
      <w:tr w:rsidR="00530958" w:rsidRPr="00D42949" w:rsidTr="00DD177B">
        <w:trPr>
          <w:trHeight w:val="2460"/>
          <w:jc w:val="center"/>
        </w:trPr>
        <w:tc>
          <w:tcPr>
            <w:tcW w:w="161" w:type="dxa"/>
            <w:tcBorders>
              <w:top w:val="nil"/>
              <w:left w:val="nil"/>
              <w:bottom w:val="nil"/>
              <w:right w:val="nil"/>
            </w:tcBorders>
            <w:shd w:val="clear" w:color="auto" w:fill="FDE9D9" w:themeFill="accent6" w:themeFillTint="33"/>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722" w:type="dxa"/>
            <w:gridSpan w:val="2"/>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Stratejiler</w:t>
            </w:r>
          </w:p>
        </w:tc>
        <w:tc>
          <w:tcPr>
            <w:tcW w:w="7926" w:type="dxa"/>
            <w:gridSpan w:val="17"/>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S1 Eğitim ortamları iş sağlığı ve güvenliği yönergesine uygun hâle getirilecektir.</w:t>
            </w:r>
            <w:r w:rsidRPr="00D42949">
              <w:rPr>
                <w:rFonts w:ascii="Times New Roman" w:eastAsia="Times New Roman" w:hAnsi="Times New Roman" w:cs="Times New Roman"/>
                <w:color w:val="000000"/>
                <w:sz w:val="24"/>
                <w:szCs w:val="24"/>
              </w:rPr>
              <w:br/>
              <w:t xml:space="preserve">S2 Öğrenci, öğretmen ve velilerde farkındalık oluşturmak için bağımlılıkla mücadele, akran zorbalığı, siber zorbalık, sağlıklı beslenme ve </w:t>
            </w:r>
            <w:proofErr w:type="spellStart"/>
            <w:r w:rsidRPr="00D42949">
              <w:rPr>
                <w:rFonts w:ascii="Times New Roman" w:eastAsia="Times New Roman" w:hAnsi="Times New Roman" w:cs="Times New Roman"/>
                <w:color w:val="000000"/>
                <w:sz w:val="24"/>
                <w:szCs w:val="24"/>
              </w:rPr>
              <w:t>obezite</w:t>
            </w:r>
            <w:proofErr w:type="spellEnd"/>
            <w:r w:rsidRPr="00D42949">
              <w:rPr>
                <w:rFonts w:ascii="Times New Roman" w:eastAsia="Times New Roman" w:hAnsi="Times New Roman" w:cs="Times New Roman"/>
                <w:color w:val="000000"/>
                <w:sz w:val="24"/>
                <w:szCs w:val="24"/>
              </w:rPr>
              <w:t xml:space="preserve">, </w:t>
            </w:r>
            <w:proofErr w:type="gramStart"/>
            <w:r w:rsidRPr="00D42949">
              <w:rPr>
                <w:rFonts w:ascii="Times New Roman" w:eastAsia="Times New Roman" w:hAnsi="Times New Roman" w:cs="Times New Roman"/>
                <w:color w:val="000000"/>
                <w:sz w:val="24"/>
                <w:szCs w:val="24"/>
              </w:rPr>
              <w:t>hijyen</w:t>
            </w:r>
            <w:proofErr w:type="gramEnd"/>
            <w:r w:rsidRPr="00D42949">
              <w:rPr>
                <w:rFonts w:ascii="Times New Roman" w:eastAsia="Times New Roman" w:hAnsi="Times New Roman" w:cs="Times New Roman"/>
                <w:color w:val="000000"/>
                <w:sz w:val="24"/>
                <w:szCs w:val="24"/>
              </w:rPr>
              <w:t>, bulaşıcı hastalıklar ve gıda güvenliği gibi konularda alan uzmanları ile iş birliğinde eğitimler düzenlenecektir.</w:t>
            </w:r>
            <w:r w:rsidRPr="00D42949">
              <w:rPr>
                <w:rFonts w:ascii="Times New Roman" w:eastAsia="Times New Roman" w:hAnsi="Times New Roman" w:cs="Times New Roman"/>
                <w:color w:val="000000"/>
                <w:sz w:val="24"/>
                <w:szCs w:val="24"/>
              </w:rPr>
              <w:br/>
              <w:t>S3 Doğa, insan ve teknoloji kaynaklı (deprem, sel, heyelan, yangın, çığ ve salgın hastalıklar vd.) afetlere karşı gerekli tedbirlerin alınması için çalışmalar yapılacaktır.</w:t>
            </w:r>
            <w:r w:rsidRPr="00D42949">
              <w:rPr>
                <w:rFonts w:ascii="Times New Roman" w:eastAsia="Times New Roman" w:hAnsi="Times New Roman" w:cs="Times New Roman"/>
                <w:color w:val="000000"/>
                <w:sz w:val="24"/>
                <w:szCs w:val="24"/>
              </w:rPr>
              <w:br/>
              <w:t>S4 Doğa, insan ve teknoloji kaynaklı (deprem, sel, heyelan, yangın, çığ ve salgın hastalıklar vd.) konularında alan uzmanları ile iş birliğinde öğretmen, öğrenci ve velilere farkındalık eğitimleri verilecektir.</w:t>
            </w:r>
            <w:r w:rsidRPr="00D42949">
              <w:rPr>
                <w:rFonts w:ascii="Times New Roman" w:eastAsia="Times New Roman" w:hAnsi="Times New Roman" w:cs="Times New Roman"/>
                <w:color w:val="000000"/>
                <w:sz w:val="24"/>
                <w:szCs w:val="24"/>
              </w:rPr>
              <w:br/>
              <w:t>S5 Okulun afet ve acil durum eylem planının güncel tutulması sağlanacaktır.</w:t>
            </w:r>
            <w:r w:rsidRPr="00D42949">
              <w:rPr>
                <w:rFonts w:ascii="Times New Roman" w:eastAsia="Times New Roman" w:hAnsi="Times New Roman" w:cs="Times New Roman"/>
                <w:color w:val="000000"/>
                <w:sz w:val="24"/>
                <w:szCs w:val="24"/>
              </w:rPr>
              <w:br/>
              <w:t>S6 Afet ve acil durum tatbikatları düzenlenecektir.</w:t>
            </w:r>
          </w:p>
        </w:tc>
      </w:tr>
      <w:tr w:rsidR="00530958" w:rsidRPr="00D42949" w:rsidTr="00DD177B">
        <w:trPr>
          <w:trHeight w:val="169"/>
          <w:jc w:val="center"/>
        </w:trPr>
        <w:tc>
          <w:tcPr>
            <w:tcW w:w="161" w:type="dxa"/>
            <w:tcBorders>
              <w:top w:val="nil"/>
              <w:left w:val="nil"/>
              <w:bottom w:val="nil"/>
              <w:right w:val="nil"/>
            </w:tcBorders>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22" w:type="dxa"/>
            <w:gridSpan w:val="2"/>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MALİYET TAHMİNİ</w:t>
            </w:r>
          </w:p>
        </w:tc>
        <w:tc>
          <w:tcPr>
            <w:tcW w:w="7926" w:type="dxa"/>
            <w:gridSpan w:val="17"/>
            <w:tcBorders>
              <w:top w:val="single" w:sz="4" w:space="0" w:color="000000"/>
              <w:left w:val="nil"/>
              <w:bottom w:val="single" w:sz="8" w:space="0" w:color="000000"/>
              <w:right w:val="single" w:sz="8" w:space="0" w:color="000000"/>
            </w:tcBorders>
            <w:shd w:val="clear" w:color="auto" w:fill="auto"/>
            <w:vAlign w:val="center"/>
          </w:tcPr>
          <w:p w:rsidR="00530958" w:rsidRPr="00D42949" w:rsidRDefault="00530958">
            <w:pPr>
              <w:spacing w:after="0" w:line="240" w:lineRule="auto"/>
              <w:rPr>
                <w:rFonts w:ascii="Times New Roman" w:eastAsia="Times New Roman" w:hAnsi="Times New Roman" w:cs="Times New Roman"/>
                <w:color w:val="000000"/>
                <w:sz w:val="24"/>
                <w:szCs w:val="24"/>
              </w:rPr>
            </w:pPr>
          </w:p>
        </w:tc>
      </w:tr>
      <w:tr w:rsidR="00530958" w:rsidRPr="00D42949" w:rsidTr="00DD177B">
        <w:trPr>
          <w:trHeight w:val="2460"/>
          <w:jc w:val="center"/>
        </w:trPr>
        <w:tc>
          <w:tcPr>
            <w:tcW w:w="161" w:type="dxa"/>
            <w:tcBorders>
              <w:top w:val="nil"/>
              <w:left w:val="nil"/>
              <w:bottom w:val="nil"/>
              <w:right w:val="nil"/>
            </w:tcBorders>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22" w:type="dxa"/>
            <w:gridSpan w:val="2"/>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eastAsia="Times New Roman" w:hAnsi="Times New Roman" w:cs="Times New Roman"/>
                <w:b/>
                <w:color w:val="000000"/>
                <w:sz w:val="24"/>
                <w:szCs w:val="24"/>
              </w:rPr>
              <w:t>TESPİTLER</w:t>
            </w:r>
          </w:p>
        </w:tc>
        <w:tc>
          <w:tcPr>
            <w:tcW w:w="7926" w:type="dxa"/>
            <w:gridSpan w:val="17"/>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 xml:space="preserve">Ulusal ve uluslararası mevzuat, mevzuat değişiklikleri ve yeni mevzuat çalışmaları; bilgi ve iletişim, iş, sağlık, güvenlik ve eğitim gibi </w:t>
            </w:r>
            <w:proofErr w:type="spellStart"/>
            <w:r w:rsidRPr="00D42949">
              <w:rPr>
                <w:rFonts w:ascii="Times New Roman" w:hAnsi="Times New Roman" w:cs="Times New Roman"/>
                <w:sz w:val="24"/>
                <w:szCs w:val="24"/>
              </w:rPr>
              <w:t>sektörel</w:t>
            </w:r>
            <w:proofErr w:type="spellEnd"/>
            <w:r w:rsidRPr="00D42949">
              <w:rPr>
                <w:rFonts w:ascii="Times New Roman" w:hAnsi="Times New Roman" w:cs="Times New Roman"/>
                <w:sz w:val="24"/>
                <w:szCs w:val="24"/>
              </w:rPr>
              <w:t xml:space="preserve"> düzenlemeler vb. </w:t>
            </w:r>
          </w:p>
          <w:p w:rsidR="00530958" w:rsidRPr="00D42949" w:rsidRDefault="00093810">
            <w:pPr>
              <w:spacing w:after="0" w:line="240" w:lineRule="auto"/>
              <w:jc w:val="both"/>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Sıfır Atık Projesi</w:t>
            </w:r>
          </w:p>
          <w:p w:rsidR="00530958" w:rsidRPr="00D42949" w:rsidRDefault="00093810">
            <w:pPr>
              <w:spacing w:after="0" w:line="240" w:lineRule="auto"/>
              <w:jc w:val="both"/>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Eko-Okul Çalışmaları</w:t>
            </w:r>
          </w:p>
          <w:p w:rsidR="00530958" w:rsidRPr="00D42949" w:rsidRDefault="00093810">
            <w:pPr>
              <w:spacing w:after="0" w:line="240" w:lineRule="auto"/>
              <w:jc w:val="both"/>
              <w:rPr>
                <w:rFonts w:ascii="Times New Roman" w:eastAsia="Times New Roman" w:hAnsi="Times New Roman" w:cs="Times New Roman"/>
                <w:sz w:val="24"/>
                <w:szCs w:val="24"/>
              </w:rPr>
            </w:pPr>
            <w:proofErr w:type="spellStart"/>
            <w:r w:rsidRPr="00D42949">
              <w:rPr>
                <w:rFonts w:ascii="Times New Roman" w:eastAsia="Times New Roman" w:hAnsi="Times New Roman" w:cs="Times New Roman"/>
                <w:sz w:val="24"/>
                <w:szCs w:val="24"/>
              </w:rPr>
              <w:t>Geridönüşüm</w:t>
            </w:r>
            <w:proofErr w:type="spellEnd"/>
            <w:r w:rsidRPr="00D42949">
              <w:rPr>
                <w:rFonts w:ascii="Times New Roman" w:eastAsia="Times New Roman" w:hAnsi="Times New Roman" w:cs="Times New Roman"/>
                <w:sz w:val="24"/>
                <w:szCs w:val="24"/>
              </w:rPr>
              <w:t xml:space="preserve"> ile ilgili bilinçlendirme çalışmaları</w:t>
            </w:r>
          </w:p>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hAnsi="Times New Roman" w:cs="Times New Roman"/>
                <w:sz w:val="24"/>
                <w:szCs w:val="24"/>
              </w:rPr>
              <w:t>Doğal afetler</w:t>
            </w:r>
          </w:p>
          <w:p w:rsidR="00530958" w:rsidRPr="00D42949" w:rsidRDefault="00530958">
            <w:pPr>
              <w:spacing w:after="0" w:line="240" w:lineRule="auto"/>
              <w:rPr>
                <w:rFonts w:ascii="Times New Roman" w:eastAsia="Times New Roman" w:hAnsi="Times New Roman" w:cs="Times New Roman"/>
                <w:color w:val="000000"/>
                <w:sz w:val="24"/>
                <w:szCs w:val="24"/>
              </w:rPr>
            </w:pPr>
          </w:p>
        </w:tc>
      </w:tr>
      <w:tr w:rsidR="00530958" w:rsidRPr="00D42949" w:rsidTr="00DD177B">
        <w:trPr>
          <w:trHeight w:val="2813"/>
          <w:jc w:val="center"/>
        </w:trPr>
        <w:tc>
          <w:tcPr>
            <w:tcW w:w="161" w:type="dxa"/>
            <w:tcBorders>
              <w:top w:val="nil"/>
              <w:left w:val="nil"/>
              <w:bottom w:val="nil"/>
              <w:right w:val="nil"/>
            </w:tcBorders>
          </w:tcPr>
          <w:p w:rsidR="00530958" w:rsidRPr="00D42949" w:rsidRDefault="0053095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722" w:type="dxa"/>
            <w:gridSpan w:val="2"/>
            <w:tcBorders>
              <w:top w:val="nil"/>
              <w:left w:val="single" w:sz="8" w:space="0" w:color="000000"/>
              <w:bottom w:val="single" w:sz="8" w:space="0" w:color="000000"/>
              <w:right w:val="single" w:sz="4" w:space="0" w:color="000000"/>
            </w:tcBorders>
            <w:shd w:val="clear" w:color="auto" w:fill="FDE9D9" w:themeFill="accent6" w:themeFillTint="33"/>
            <w:vAlign w:val="center"/>
          </w:tcPr>
          <w:p w:rsidR="00530958" w:rsidRPr="00D42949" w:rsidRDefault="00093810">
            <w:pPr>
              <w:spacing w:after="0" w:line="240" w:lineRule="auto"/>
              <w:rPr>
                <w:rFonts w:ascii="Times New Roman" w:hAnsi="Times New Roman" w:cs="Times New Roman"/>
                <w:sz w:val="24"/>
                <w:szCs w:val="24"/>
              </w:rPr>
            </w:pPr>
            <w:r w:rsidRPr="00D42949">
              <w:rPr>
                <w:rFonts w:ascii="Times New Roman" w:eastAsia="Times New Roman" w:hAnsi="Times New Roman" w:cs="Times New Roman"/>
                <w:b/>
                <w:color w:val="000000"/>
                <w:sz w:val="24"/>
                <w:szCs w:val="24"/>
              </w:rPr>
              <w:t>İHTİYAÇLAR</w:t>
            </w:r>
          </w:p>
          <w:p w:rsidR="00530958" w:rsidRPr="00D42949" w:rsidRDefault="00530958">
            <w:pPr>
              <w:spacing w:after="0" w:line="240" w:lineRule="auto"/>
              <w:rPr>
                <w:rFonts w:ascii="Times New Roman" w:hAnsi="Times New Roman" w:cs="Times New Roman"/>
                <w:sz w:val="24"/>
                <w:szCs w:val="24"/>
              </w:rPr>
            </w:pPr>
          </w:p>
        </w:tc>
        <w:tc>
          <w:tcPr>
            <w:tcW w:w="7926" w:type="dxa"/>
            <w:gridSpan w:val="17"/>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Gelişmelerin takibinin yapılması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İş sağlığı ve güvenliği çalışmaları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Belediye ile işbirliği yapılması</w:t>
            </w:r>
          </w:p>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Aile eğitimi, mesleki ve kişisel gelişim eğitimi yapılması</w:t>
            </w:r>
          </w:p>
          <w:p w:rsidR="00530958" w:rsidRPr="00D42949" w:rsidRDefault="00093810">
            <w:pPr>
              <w:widowControl w:val="0"/>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Güvenliği arttırıcı önlemler</w:t>
            </w:r>
          </w:p>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İşbirliği yapılacak kurumlarla iletişim kurulması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Aile eğitimi</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 xml:space="preserve">Toplum Sağlığı Merkezi ve Sosyal Hizmetler ile işbirliği içinde olma </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Emniyet birimleriyle iletişim halinde olma</w:t>
            </w:r>
          </w:p>
        </w:tc>
      </w:tr>
    </w:tbl>
    <w:p w:rsidR="00530958" w:rsidRPr="00D42949" w:rsidRDefault="00530958">
      <w:pPr>
        <w:widowControl w:val="0"/>
        <w:pBdr>
          <w:top w:val="nil"/>
          <w:left w:val="nil"/>
          <w:bottom w:val="nil"/>
          <w:right w:val="nil"/>
          <w:between w:val="nil"/>
        </w:pBdr>
        <w:spacing w:after="0" w:line="240" w:lineRule="auto"/>
        <w:ind w:left="108"/>
        <w:rPr>
          <w:rFonts w:ascii="Times New Roman" w:eastAsia="Cambria" w:hAnsi="Times New Roman" w:cs="Times New Roman"/>
          <w:color w:val="000000"/>
          <w:sz w:val="24"/>
          <w:szCs w:val="24"/>
        </w:rPr>
      </w:pPr>
    </w:p>
    <w:p w:rsidR="00530958" w:rsidRPr="00D42949" w:rsidRDefault="00530958">
      <w:pPr>
        <w:widowControl w:val="0"/>
        <w:pBdr>
          <w:top w:val="nil"/>
          <w:left w:val="nil"/>
          <w:bottom w:val="nil"/>
          <w:right w:val="nil"/>
          <w:between w:val="nil"/>
        </w:pBdr>
        <w:spacing w:after="0" w:line="240" w:lineRule="auto"/>
        <w:ind w:left="108"/>
        <w:rPr>
          <w:rFonts w:ascii="Times New Roman" w:eastAsia="Cambria" w:hAnsi="Times New Roman" w:cs="Times New Roman"/>
          <w:color w:val="000000"/>
          <w:sz w:val="24"/>
          <w:szCs w:val="24"/>
        </w:rPr>
      </w:pPr>
    </w:p>
    <w:tbl>
      <w:tblPr>
        <w:tblStyle w:val="aff0"/>
        <w:tblW w:w="9790" w:type="dxa"/>
        <w:tblInd w:w="10" w:type="dxa"/>
        <w:tblLayout w:type="fixed"/>
        <w:tblLook w:val="0400" w:firstRow="0" w:lastRow="0" w:firstColumn="0" w:lastColumn="0" w:noHBand="0" w:noVBand="1"/>
      </w:tblPr>
      <w:tblGrid>
        <w:gridCol w:w="1553"/>
        <w:gridCol w:w="2646"/>
        <w:gridCol w:w="895"/>
        <w:gridCol w:w="1066"/>
        <w:gridCol w:w="726"/>
        <w:gridCol w:w="726"/>
        <w:gridCol w:w="726"/>
        <w:gridCol w:w="726"/>
        <w:gridCol w:w="726"/>
      </w:tblGrid>
      <w:tr w:rsidR="00530958" w:rsidRPr="00D42949" w:rsidTr="008B5F54">
        <w:trPr>
          <w:trHeight w:val="498"/>
        </w:trPr>
        <w:tc>
          <w:tcPr>
            <w:tcW w:w="1553"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STRATEJİK AMAÇ 2.</w:t>
            </w:r>
          </w:p>
        </w:tc>
        <w:tc>
          <w:tcPr>
            <w:tcW w:w="8237" w:type="dxa"/>
            <w:gridSpan w:val="8"/>
            <w:tcBorders>
              <w:top w:val="single" w:sz="4" w:space="0" w:color="000000"/>
              <w:left w:val="nil"/>
              <w:bottom w:val="single" w:sz="4" w:space="0" w:color="000000"/>
              <w:right w:val="single" w:sz="8"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 eğitim kurumlarının, eğitimin temel ilkeleri doğrultusunda niteliğini arttırmak amacıyla kurumsal kalitesi geliştirilecektir.</w:t>
            </w:r>
          </w:p>
        </w:tc>
      </w:tr>
      <w:tr w:rsidR="00530958" w:rsidRPr="00D42949" w:rsidTr="008B5F54">
        <w:trPr>
          <w:trHeight w:val="498"/>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Hedef </w:t>
            </w:r>
            <w:proofErr w:type="gramStart"/>
            <w:r w:rsidRPr="00D42949">
              <w:rPr>
                <w:rFonts w:ascii="Times New Roman" w:eastAsia="Times New Roman" w:hAnsi="Times New Roman" w:cs="Times New Roman"/>
                <w:b/>
                <w:color w:val="000000"/>
                <w:sz w:val="24"/>
                <w:szCs w:val="24"/>
              </w:rPr>
              <w:t>2.1</w:t>
            </w:r>
            <w:proofErr w:type="gramEnd"/>
          </w:p>
        </w:tc>
        <w:tc>
          <w:tcPr>
            <w:tcW w:w="8237" w:type="dxa"/>
            <w:gridSpan w:val="8"/>
            <w:tcBorders>
              <w:top w:val="single" w:sz="4" w:space="0" w:color="000000"/>
              <w:left w:val="nil"/>
              <w:bottom w:val="single" w:sz="4" w:space="0" w:color="000000"/>
              <w:right w:val="single" w:sz="8"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Kurum personelinin mesleki gelişimlerinin artırılması sağlanacaktır.</w:t>
            </w:r>
          </w:p>
        </w:tc>
      </w:tr>
      <w:tr w:rsidR="00530958" w:rsidRPr="00D42949" w:rsidTr="008B5F54">
        <w:trPr>
          <w:trHeight w:val="792"/>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NO</w:t>
            </w:r>
          </w:p>
        </w:tc>
        <w:tc>
          <w:tcPr>
            <w:tcW w:w="2646" w:type="dxa"/>
            <w:tcBorders>
              <w:top w:val="single" w:sz="4" w:space="0" w:color="000000"/>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Performans Göstergeleri</w:t>
            </w:r>
          </w:p>
        </w:tc>
        <w:tc>
          <w:tcPr>
            <w:tcW w:w="895"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Hedefe Etkisi (%)</w:t>
            </w:r>
          </w:p>
        </w:tc>
        <w:tc>
          <w:tcPr>
            <w:tcW w:w="1066"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Başlangıç Değeri</w:t>
            </w:r>
          </w:p>
        </w:tc>
        <w:tc>
          <w:tcPr>
            <w:tcW w:w="726"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2024 Hedef</w:t>
            </w:r>
          </w:p>
        </w:tc>
        <w:tc>
          <w:tcPr>
            <w:tcW w:w="726"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2025 Hedef</w:t>
            </w:r>
          </w:p>
        </w:tc>
        <w:tc>
          <w:tcPr>
            <w:tcW w:w="726"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2026 Hedef</w:t>
            </w:r>
          </w:p>
        </w:tc>
        <w:tc>
          <w:tcPr>
            <w:tcW w:w="726"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2027 Hedef</w:t>
            </w:r>
          </w:p>
        </w:tc>
        <w:tc>
          <w:tcPr>
            <w:tcW w:w="726" w:type="dxa"/>
            <w:tcBorders>
              <w:top w:val="nil"/>
              <w:left w:val="nil"/>
              <w:bottom w:val="single" w:sz="4" w:space="0" w:color="000000"/>
              <w:right w:val="single" w:sz="8"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24"/>
              </w:rPr>
            </w:pPr>
            <w:r w:rsidRPr="008B5F54">
              <w:rPr>
                <w:rFonts w:ascii="Times New Roman" w:eastAsia="Times New Roman" w:hAnsi="Times New Roman" w:cs="Times New Roman"/>
                <w:b/>
                <w:color w:val="000000"/>
                <w:sz w:val="18"/>
                <w:szCs w:val="24"/>
              </w:rPr>
              <w:t>2028 Hedef</w:t>
            </w:r>
          </w:p>
        </w:tc>
      </w:tr>
      <w:tr w:rsidR="00530958" w:rsidRPr="00D42949" w:rsidTr="008B5F54">
        <w:trPr>
          <w:trHeight w:val="390"/>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lastRenderedPageBreak/>
              <w:t>PG 2.1.1</w:t>
            </w:r>
          </w:p>
        </w:tc>
        <w:tc>
          <w:tcPr>
            <w:tcW w:w="2646"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Uzaktan ve Yüz</w:t>
            </w:r>
            <w:r w:rsidR="009246B9">
              <w:rPr>
                <w:rFonts w:ascii="Times New Roman" w:hAnsi="Times New Roman" w:cs="Times New Roman"/>
                <w:color w:val="000000"/>
                <w:sz w:val="24"/>
                <w:szCs w:val="24"/>
              </w:rPr>
              <w:t xml:space="preserve"> </w:t>
            </w:r>
            <w:r w:rsidRPr="00D42949">
              <w:rPr>
                <w:rFonts w:ascii="Times New Roman" w:hAnsi="Times New Roman" w:cs="Times New Roman"/>
                <w:color w:val="000000"/>
                <w:sz w:val="24"/>
                <w:szCs w:val="24"/>
              </w:rPr>
              <w:t xml:space="preserve">yüze Hizmet içi eğitimi </w:t>
            </w:r>
            <w:r w:rsidR="009246B9" w:rsidRPr="00D42949">
              <w:rPr>
                <w:rFonts w:ascii="Times New Roman" w:hAnsi="Times New Roman" w:cs="Times New Roman"/>
                <w:color w:val="000000"/>
                <w:sz w:val="24"/>
                <w:szCs w:val="24"/>
              </w:rPr>
              <w:t>alan Yönetici</w:t>
            </w:r>
            <w:r w:rsidRPr="00D42949">
              <w:rPr>
                <w:rFonts w:ascii="Times New Roman" w:hAnsi="Times New Roman" w:cs="Times New Roman"/>
                <w:color w:val="000000"/>
                <w:sz w:val="24"/>
                <w:szCs w:val="24"/>
              </w:rPr>
              <w:t xml:space="preserve"> ve öğretmen sayısı</w:t>
            </w:r>
          </w:p>
        </w:tc>
        <w:tc>
          <w:tcPr>
            <w:tcW w:w="895"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5 </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w:t>
            </w:r>
          </w:p>
        </w:tc>
        <w:tc>
          <w:tcPr>
            <w:tcW w:w="726"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w:t>
            </w:r>
          </w:p>
        </w:tc>
      </w:tr>
      <w:tr w:rsidR="00530958" w:rsidRPr="00D42949" w:rsidTr="008B5F54">
        <w:trPr>
          <w:trHeight w:val="390"/>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2.1.2</w:t>
            </w:r>
          </w:p>
        </w:tc>
        <w:tc>
          <w:tcPr>
            <w:tcW w:w="2646"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Yurtdışına hareketliliğine </w:t>
            </w:r>
            <w:r w:rsidR="009246B9" w:rsidRPr="00D42949">
              <w:rPr>
                <w:rFonts w:ascii="Times New Roman" w:hAnsi="Times New Roman" w:cs="Times New Roman"/>
                <w:color w:val="000000"/>
                <w:sz w:val="24"/>
                <w:szCs w:val="24"/>
              </w:rPr>
              <w:t>katılan öğretmen</w:t>
            </w:r>
            <w:r w:rsidRPr="00D42949">
              <w:rPr>
                <w:rFonts w:ascii="Times New Roman" w:hAnsi="Times New Roman" w:cs="Times New Roman"/>
                <w:color w:val="000000"/>
                <w:sz w:val="24"/>
                <w:szCs w:val="24"/>
              </w:rPr>
              <w:t xml:space="preserve"> sayısı </w:t>
            </w:r>
          </w:p>
        </w:tc>
        <w:tc>
          <w:tcPr>
            <w:tcW w:w="895"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rsidR="00530958" w:rsidRPr="00D42949" w:rsidRDefault="001B7B7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r w:rsidR="00093810" w:rsidRPr="00D42949">
              <w:rPr>
                <w:rFonts w:ascii="Times New Roman" w:eastAsia="Times New Roman" w:hAnsi="Times New Roman" w:cs="Times New Roman"/>
                <w:b/>
                <w:color w:val="000000"/>
                <w:sz w:val="24"/>
                <w:szCs w:val="24"/>
              </w:rPr>
              <w:t> </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1B7B7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1B7B7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1B7B7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1B7B7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w:t>
            </w:r>
          </w:p>
        </w:tc>
        <w:tc>
          <w:tcPr>
            <w:tcW w:w="726" w:type="dxa"/>
            <w:tcBorders>
              <w:top w:val="nil"/>
              <w:left w:val="nil"/>
              <w:bottom w:val="single" w:sz="4" w:space="0" w:color="000000"/>
              <w:right w:val="single" w:sz="8" w:space="0" w:color="000000"/>
            </w:tcBorders>
            <w:shd w:val="clear" w:color="auto" w:fill="auto"/>
            <w:vAlign w:val="center"/>
          </w:tcPr>
          <w:p w:rsidR="00530958" w:rsidRPr="00D42949" w:rsidRDefault="001B7B7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w:t>
            </w:r>
          </w:p>
        </w:tc>
      </w:tr>
      <w:tr w:rsidR="00530958" w:rsidRPr="00D42949" w:rsidTr="008B5F54">
        <w:trPr>
          <w:trHeight w:val="390"/>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2.1.3</w:t>
            </w:r>
          </w:p>
        </w:tc>
        <w:tc>
          <w:tcPr>
            <w:tcW w:w="2646"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Yüksek lisans eğitimini sürdüren/ tamamlayan öğretmen ve yönetici sayısı</w:t>
            </w:r>
          </w:p>
        </w:tc>
        <w:tc>
          <w:tcPr>
            <w:tcW w:w="895"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3</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4 </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5</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w:t>
            </w:r>
          </w:p>
        </w:tc>
        <w:tc>
          <w:tcPr>
            <w:tcW w:w="726"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w:t>
            </w:r>
          </w:p>
        </w:tc>
      </w:tr>
      <w:tr w:rsidR="00530958" w:rsidRPr="00D42949" w:rsidTr="008B5F54">
        <w:trPr>
          <w:trHeight w:val="390"/>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2.1.4</w:t>
            </w:r>
          </w:p>
        </w:tc>
        <w:tc>
          <w:tcPr>
            <w:tcW w:w="2646"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Doktora eğitimini sürdüren/tamamlayan öğretmen ve yönetici sayısı</w:t>
            </w:r>
          </w:p>
        </w:tc>
        <w:tc>
          <w:tcPr>
            <w:tcW w:w="895"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1 </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726"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8B5F54">
        <w:trPr>
          <w:trHeight w:val="390"/>
        </w:trPr>
        <w:tc>
          <w:tcPr>
            <w:tcW w:w="1553"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2.1.5</w:t>
            </w:r>
          </w:p>
        </w:tc>
        <w:tc>
          <w:tcPr>
            <w:tcW w:w="2646"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proofErr w:type="spellStart"/>
            <w:r w:rsidRPr="00D42949">
              <w:rPr>
                <w:rFonts w:ascii="Times New Roman" w:hAnsi="Times New Roman" w:cs="Times New Roman"/>
                <w:color w:val="000000"/>
                <w:sz w:val="24"/>
                <w:szCs w:val="24"/>
              </w:rPr>
              <w:t>eTwinning</w:t>
            </w:r>
            <w:proofErr w:type="spellEnd"/>
            <w:r w:rsidRPr="00D42949">
              <w:rPr>
                <w:rFonts w:ascii="Times New Roman" w:hAnsi="Times New Roman" w:cs="Times New Roman"/>
                <w:color w:val="000000"/>
                <w:sz w:val="24"/>
                <w:szCs w:val="24"/>
              </w:rPr>
              <w:t xml:space="preserve"> faaliyetleri kapsamında yürütülen proje sayısı</w:t>
            </w:r>
          </w:p>
        </w:tc>
        <w:tc>
          <w:tcPr>
            <w:tcW w:w="895"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000000"/>
                <w:sz w:val="24"/>
                <w:szCs w:val="24"/>
              </w:rPr>
            </w:pPr>
            <w:r w:rsidRPr="00D42949">
              <w:rPr>
                <w:rFonts w:ascii="Times New Roman" w:eastAsia="Arial" w:hAnsi="Times New Roman" w:cs="Times New Roman"/>
                <w:color w:val="000000"/>
                <w:sz w:val="24"/>
                <w:szCs w:val="24"/>
              </w:rPr>
              <w:t>20</w:t>
            </w:r>
          </w:p>
        </w:tc>
        <w:tc>
          <w:tcPr>
            <w:tcW w:w="106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1</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w:t>
            </w:r>
          </w:p>
        </w:tc>
        <w:tc>
          <w:tcPr>
            <w:tcW w:w="726"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w:t>
            </w:r>
          </w:p>
        </w:tc>
        <w:tc>
          <w:tcPr>
            <w:tcW w:w="726"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w:t>
            </w:r>
          </w:p>
        </w:tc>
      </w:tr>
      <w:tr w:rsidR="00530958" w:rsidRPr="00D42949" w:rsidTr="008B5F54">
        <w:trPr>
          <w:trHeight w:val="414"/>
        </w:trPr>
        <w:tc>
          <w:tcPr>
            <w:tcW w:w="1553" w:type="dxa"/>
            <w:tcBorders>
              <w:top w:val="nil"/>
              <w:left w:val="single" w:sz="8" w:space="0" w:color="000000"/>
              <w:bottom w:val="single" w:sz="8"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Stratejiler</w:t>
            </w: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S1 Okul Öncesi Eğitim Kurumları yöneticilerinin ve öğretmenlerin mesleki gelişim ihtiyaçları tespit edilerek bu ihtiyaçları gidermeye yönelik bir mesleki gelişim planı hazırlanacaktır.</w:t>
            </w:r>
            <w:r w:rsidRPr="00D42949">
              <w:rPr>
                <w:rFonts w:ascii="Times New Roman" w:eastAsia="Times New Roman" w:hAnsi="Times New Roman" w:cs="Times New Roman"/>
                <w:color w:val="000000"/>
                <w:sz w:val="24"/>
                <w:szCs w:val="24"/>
              </w:rPr>
              <w:br/>
              <w:t>S2 Bakanlık, diğer kurum ve kuruluşlarla yapılan iş birlikleri kapsamında yardımcı personelin görev alanı ile ilgili iş başı eğitim almaları sağlanacaktır.</w:t>
            </w:r>
            <w:r w:rsidRPr="00D42949">
              <w:rPr>
                <w:rFonts w:ascii="Times New Roman" w:eastAsia="Times New Roman" w:hAnsi="Times New Roman" w:cs="Times New Roman"/>
                <w:color w:val="000000"/>
                <w:sz w:val="24"/>
                <w:szCs w:val="24"/>
              </w:rPr>
              <w:br/>
              <w:t>S3 Okul Öncesi Eğitim Kurumları öğretmenlerinin alanlarında mesleki gelişimlerini ve öğretmenlik yeterliklerini geliştirmek için mahalli ve merkezi düzeyde eğitim almaları sağlanacaktır.</w:t>
            </w:r>
            <w:r w:rsidRPr="00D42949">
              <w:rPr>
                <w:rFonts w:ascii="Times New Roman" w:eastAsia="Times New Roman" w:hAnsi="Times New Roman" w:cs="Times New Roman"/>
                <w:color w:val="000000"/>
                <w:sz w:val="24"/>
                <w:szCs w:val="24"/>
              </w:rPr>
              <w:br/>
              <w:t>S4 Okul Öncesi Eğitim Kurumları yöneticilerinin ve öğretmenlerin dijital platformlar aracılığıyla verilen eğitimlere katılmaları teşvik edilecektir.</w:t>
            </w:r>
            <w:r w:rsidRPr="00D42949">
              <w:rPr>
                <w:rFonts w:ascii="Times New Roman" w:eastAsia="Times New Roman" w:hAnsi="Times New Roman" w:cs="Times New Roman"/>
                <w:color w:val="000000"/>
                <w:sz w:val="24"/>
                <w:szCs w:val="24"/>
              </w:rPr>
              <w:br/>
              <w:t xml:space="preserve">S5 Okul Öncesi Eğitim Kurumları personelinin </w:t>
            </w:r>
            <w:proofErr w:type="gramStart"/>
            <w:r w:rsidRPr="00D42949">
              <w:rPr>
                <w:rFonts w:ascii="Times New Roman" w:eastAsia="Times New Roman" w:hAnsi="Times New Roman" w:cs="Times New Roman"/>
                <w:color w:val="000000"/>
                <w:sz w:val="24"/>
                <w:szCs w:val="24"/>
              </w:rPr>
              <w:t>motivasyon</w:t>
            </w:r>
            <w:proofErr w:type="gramEnd"/>
            <w:r w:rsidRPr="00D42949">
              <w:rPr>
                <w:rFonts w:ascii="Times New Roman" w:eastAsia="Times New Roman" w:hAnsi="Times New Roman" w:cs="Times New Roman"/>
                <w:color w:val="000000"/>
                <w:sz w:val="24"/>
                <w:szCs w:val="24"/>
              </w:rPr>
              <w:t>, iş doyumu ve kurumsal bağlılık düzeylerini artıracak çalışmalar yapılacaktır.</w:t>
            </w:r>
          </w:p>
        </w:tc>
      </w:tr>
      <w:tr w:rsidR="00530958" w:rsidRPr="00D42949" w:rsidTr="008B5F54">
        <w:trPr>
          <w:trHeight w:val="414"/>
        </w:trPr>
        <w:tc>
          <w:tcPr>
            <w:tcW w:w="1553" w:type="dxa"/>
            <w:tcBorders>
              <w:top w:val="nil"/>
              <w:left w:val="single" w:sz="8" w:space="0" w:color="000000"/>
              <w:bottom w:val="single" w:sz="8"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MALİYET TAHMİNİ</w:t>
            </w: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530958" w:rsidRPr="00D42949" w:rsidTr="008B5F54">
        <w:trPr>
          <w:trHeight w:val="414"/>
        </w:trPr>
        <w:tc>
          <w:tcPr>
            <w:tcW w:w="1553" w:type="dxa"/>
            <w:tcBorders>
              <w:top w:val="nil"/>
              <w:left w:val="single" w:sz="8" w:space="0" w:color="000000"/>
              <w:bottom w:val="single" w:sz="8"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TESPİTLER</w:t>
            </w: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Kişisel ve mesleki gelişim alanlarının olmaması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Dış paydaşlarla işbirliği eksikliği</w:t>
            </w:r>
          </w:p>
          <w:p w:rsidR="00530958" w:rsidRPr="00D42949" w:rsidRDefault="00093810">
            <w:pPr>
              <w:spacing w:after="0" w:line="240" w:lineRule="auto"/>
              <w:ind w:left="360"/>
              <w:rPr>
                <w:rFonts w:ascii="Times New Roman" w:hAnsi="Times New Roman" w:cs="Times New Roman"/>
                <w:sz w:val="24"/>
                <w:szCs w:val="24"/>
              </w:rPr>
            </w:pPr>
            <w:r w:rsidRPr="00D42949">
              <w:rPr>
                <w:rFonts w:ascii="Times New Roman" w:eastAsia="Times New Roman" w:hAnsi="Times New Roman" w:cs="Times New Roman"/>
                <w:sz w:val="24"/>
                <w:szCs w:val="24"/>
              </w:rPr>
              <w:t>Ulusal ve uluslararası proje ve etkinliklere katılımın olmaması</w:t>
            </w:r>
          </w:p>
          <w:p w:rsidR="00530958" w:rsidRPr="00D42949" w:rsidRDefault="00093810">
            <w:pPr>
              <w:spacing w:after="0" w:line="240" w:lineRule="auto"/>
              <w:ind w:left="360"/>
              <w:rPr>
                <w:rFonts w:ascii="Times New Roman" w:hAnsi="Times New Roman" w:cs="Times New Roman"/>
                <w:sz w:val="24"/>
                <w:szCs w:val="24"/>
              </w:rPr>
            </w:pPr>
            <w:r w:rsidRPr="00D42949">
              <w:rPr>
                <w:rFonts w:ascii="Times New Roman" w:eastAsia="Times New Roman" w:hAnsi="Times New Roman" w:cs="Times New Roman"/>
                <w:sz w:val="24"/>
                <w:szCs w:val="24"/>
              </w:rPr>
              <w:t xml:space="preserve">Okul psikolojik danışmanlık servisi </w:t>
            </w:r>
            <w:proofErr w:type="gramStart"/>
            <w:r w:rsidRPr="00D42949">
              <w:rPr>
                <w:rFonts w:ascii="Times New Roman" w:eastAsia="Times New Roman" w:hAnsi="Times New Roman" w:cs="Times New Roman"/>
                <w:sz w:val="24"/>
                <w:szCs w:val="24"/>
              </w:rPr>
              <w:t>terapi</w:t>
            </w:r>
            <w:proofErr w:type="gramEnd"/>
            <w:r w:rsidRPr="00D42949">
              <w:rPr>
                <w:rFonts w:ascii="Times New Roman" w:eastAsia="Times New Roman" w:hAnsi="Times New Roman" w:cs="Times New Roman"/>
                <w:sz w:val="24"/>
                <w:szCs w:val="24"/>
              </w:rPr>
              <w:t xml:space="preserve"> eğitimleri olmaması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Yatay, dikey ve görev alanında iletişimin sağlanması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Geri dönütün az olması</w:t>
            </w:r>
          </w:p>
          <w:p w:rsidR="00530958" w:rsidRPr="00D42949" w:rsidRDefault="00530958">
            <w:pPr>
              <w:spacing w:after="0" w:line="240" w:lineRule="auto"/>
              <w:rPr>
                <w:rFonts w:ascii="Times New Roman" w:eastAsia="Times New Roman" w:hAnsi="Times New Roman" w:cs="Times New Roman"/>
                <w:color w:val="000000"/>
                <w:sz w:val="24"/>
                <w:szCs w:val="24"/>
              </w:rPr>
            </w:pPr>
          </w:p>
        </w:tc>
      </w:tr>
      <w:tr w:rsidR="00530958" w:rsidRPr="00D42949" w:rsidTr="008B5F54">
        <w:trPr>
          <w:trHeight w:val="414"/>
        </w:trPr>
        <w:tc>
          <w:tcPr>
            <w:tcW w:w="1553" w:type="dxa"/>
            <w:tcBorders>
              <w:top w:val="nil"/>
              <w:left w:val="single" w:sz="8" w:space="0" w:color="000000"/>
              <w:bottom w:val="single" w:sz="8"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İHTİYAÇLAR</w:t>
            </w:r>
          </w:p>
          <w:p w:rsidR="00530958" w:rsidRPr="00D42949" w:rsidRDefault="00530958">
            <w:pPr>
              <w:spacing w:after="0" w:line="240" w:lineRule="auto"/>
              <w:rPr>
                <w:rFonts w:ascii="Times New Roman" w:hAnsi="Times New Roman" w:cs="Times New Roman"/>
                <w:b/>
                <w:sz w:val="24"/>
                <w:szCs w:val="24"/>
              </w:rPr>
            </w:pPr>
          </w:p>
          <w:p w:rsidR="00530958" w:rsidRPr="00D42949" w:rsidRDefault="00530958">
            <w:pPr>
              <w:spacing w:after="0" w:line="240" w:lineRule="auto"/>
              <w:rPr>
                <w:rFonts w:ascii="Times New Roman" w:hAnsi="Times New Roman" w:cs="Times New Roman"/>
                <w:sz w:val="24"/>
                <w:szCs w:val="24"/>
              </w:rPr>
            </w:pPr>
          </w:p>
        </w:tc>
        <w:tc>
          <w:tcPr>
            <w:tcW w:w="8237" w:type="dxa"/>
            <w:gridSpan w:val="8"/>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İşbirliği yapılacak kurumlarla iletişim kurulması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Dış paydaşlarla ortak çalışmalar</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Aile eğitimi, mesleki ve kişisel gelişim eğitimi yapılması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Ulusal ve uluslararası proje ve etkinliklerle okulun tanınması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Sınıf dışı eğitim ve sosyal etkinlikler</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 xml:space="preserve">Okul psikolojik danışmanlık servisi </w:t>
            </w:r>
            <w:proofErr w:type="gramStart"/>
            <w:r w:rsidRPr="00D42949">
              <w:rPr>
                <w:rFonts w:ascii="Times New Roman" w:hAnsi="Times New Roman" w:cs="Times New Roman"/>
                <w:sz w:val="24"/>
                <w:szCs w:val="24"/>
              </w:rPr>
              <w:t>terapi</w:t>
            </w:r>
            <w:proofErr w:type="gramEnd"/>
            <w:r w:rsidRPr="00D42949">
              <w:rPr>
                <w:rFonts w:ascii="Times New Roman" w:hAnsi="Times New Roman" w:cs="Times New Roman"/>
                <w:sz w:val="24"/>
                <w:szCs w:val="24"/>
              </w:rPr>
              <w:t xml:space="preserve"> eğitimleri</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Bilimsel etkinlikler</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 xml:space="preserve">Yönetimin rehberlik, denetim ve öğretim faaliyetleri </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 xml:space="preserve">Dikey iletişimin ve görev alanında iletişimin azaltılması, </w:t>
            </w:r>
            <w:proofErr w:type="spellStart"/>
            <w:r w:rsidRPr="00D42949">
              <w:rPr>
                <w:rFonts w:ascii="Times New Roman" w:hAnsi="Times New Roman" w:cs="Times New Roman"/>
                <w:sz w:val="24"/>
                <w:szCs w:val="24"/>
              </w:rPr>
              <w:t>informal</w:t>
            </w:r>
            <w:proofErr w:type="spellEnd"/>
            <w:r w:rsidRPr="00D42949">
              <w:rPr>
                <w:rFonts w:ascii="Times New Roman" w:hAnsi="Times New Roman" w:cs="Times New Roman"/>
                <w:sz w:val="24"/>
                <w:szCs w:val="24"/>
              </w:rPr>
              <w:t xml:space="preserve"> iletişim kanallarının geliştirilmesi</w:t>
            </w:r>
          </w:p>
          <w:p w:rsidR="00530958" w:rsidRPr="00D42949" w:rsidRDefault="00530958">
            <w:pPr>
              <w:spacing w:after="0" w:line="240" w:lineRule="auto"/>
              <w:rPr>
                <w:rFonts w:ascii="Times New Roman" w:eastAsia="Times New Roman" w:hAnsi="Times New Roman" w:cs="Times New Roman"/>
                <w:color w:val="000000"/>
                <w:sz w:val="24"/>
                <w:szCs w:val="24"/>
              </w:rPr>
            </w:pPr>
          </w:p>
        </w:tc>
      </w:tr>
    </w:tbl>
    <w:p w:rsidR="00530958" w:rsidRPr="00D42949" w:rsidRDefault="00530958">
      <w:pPr>
        <w:widowControl w:val="0"/>
        <w:pBdr>
          <w:top w:val="nil"/>
          <w:left w:val="nil"/>
          <w:bottom w:val="nil"/>
          <w:right w:val="nil"/>
          <w:between w:val="nil"/>
        </w:pBdr>
        <w:spacing w:before="2" w:after="0" w:line="240" w:lineRule="auto"/>
        <w:rPr>
          <w:rFonts w:ascii="Times New Roman" w:eastAsia="Cambria" w:hAnsi="Times New Roman" w:cs="Times New Roman"/>
          <w:color w:val="000000"/>
          <w:sz w:val="24"/>
          <w:szCs w:val="24"/>
        </w:rPr>
      </w:pPr>
    </w:p>
    <w:tbl>
      <w:tblPr>
        <w:tblStyle w:val="aff1"/>
        <w:tblW w:w="9912" w:type="dxa"/>
        <w:tblInd w:w="10" w:type="dxa"/>
        <w:tblLayout w:type="fixed"/>
        <w:tblLook w:val="0400" w:firstRow="0" w:lastRow="0" w:firstColumn="0" w:lastColumn="0" w:noHBand="0" w:noVBand="1"/>
      </w:tblPr>
      <w:tblGrid>
        <w:gridCol w:w="1580"/>
        <w:gridCol w:w="2629"/>
        <w:gridCol w:w="924"/>
        <w:gridCol w:w="1084"/>
        <w:gridCol w:w="739"/>
        <w:gridCol w:w="739"/>
        <w:gridCol w:w="739"/>
        <w:gridCol w:w="739"/>
        <w:gridCol w:w="739"/>
      </w:tblGrid>
      <w:tr w:rsidR="00530958" w:rsidRPr="00D42949" w:rsidTr="000E1F1E">
        <w:trPr>
          <w:trHeight w:val="498"/>
        </w:trPr>
        <w:tc>
          <w:tcPr>
            <w:tcW w:w="1580"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lastRenderedPageBreak/>
              <w:t>STRATEJİK AMAÇ 3.</w:t>
            </w:r>
          </w:p>
        </w:tc>
        <w:tc>
          <w:tcPr>
            <w:tcW w:w="8332" w:type="dxa"/>
            <w:gridSpan w:val="8"/>
            <w:tcBorders>
              <w:top w:val="single" w:sz="4" w:space="0" w:color="000000"/>
              <w:left w:val="nil"/>
              <w:bottom w:val="single" w:sz="4" w:space="0" w:color="000000"/>
              <w:right w:val="single" w:sz="8"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Öğrencilerin kaliteli eğitime erişimleri fırsat eşitliği temelinde artırılarak tüm gelişim alanlarını kapsayacak şekilde çok yönlü gelişimleri sağlanacaktır.</w:t>
            </w:r>
          </w:p>
        </w:tc>
      </w:tr>
      <w:tr w:rsidR="00530958" w:rsidRPr="00D42949" w:rsidTr="000E1F1E">
        <w:trPr>
          <w:trHeight w:val="498"/>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Hedef </w:t>
            </w:r>
            <w:proofErr w:type="gramStart"/>
            <w:r w:rsidRPr="00D42949">
              <w:rPr>
                <w:rFonts w:ascii="Times New Roman" w:eastAsia="Times New Roman" w:hAnsi="Times New Roman" w:cs="Times New Roman"/>
                <w:b/>
                <w:color w:val="000000"/>
                <w:sz w:val="24"/>
                <w:szCs w:val="24"/>
              </w:rPr>
              <w:t>3.1</w:t>
            </w:r>
            <w:proofErr w:type="gramEnd"/>
          </w:p>
        </w:tc>
        <w:tc>
          <w:tcPr>
            <w:tcW w:w="8332" w:type="dxa"/>
            <w:gridSpan w:val="8"/>
            <w:tcBorders>
              <w:top w:val="single" w:sz="4" w:space="0" w:color="000000"/>
              <w:left w:val="nil"/>
              <w:bottom w:val="single" w:sz="4" w:space="0" w:color="000000"/>
              <w:right w:val="single" w:sz="8"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 eğitime erişim artırılacaktır.</w:t>
            </w:r>
          </w:p>
        </w:tc>
      </w:tr>
      <w:tr w:rsidR="00530958" w:rsidRPr="00D42949" w:rsidTr="000E1F1E">
        <w:trPr>
          <w:trHeight w:val="792"/>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NO</w:t>
            </w:r>
          </w:p>
        </w:tc>
        <w:tc>
          <w:tcPr>
            <w:tcW w:w="2629" w:type="dxa"/>
            <w:tcBorders>
              <w:top w:val="single" w:sz="4" w:space="0" w:color="000000"/>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Performans Göstergeleri</w:t>
            </w:r>
          </w:p>
        </w:tc>
        <w:tc>
          <w:tcPr>
            <w:tcW w:w="924"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Hedefe Etkisi (%)</w:t>
            </w:r>
          </w:p>
        </w:tc>
        <w:tc>
          <w:tcPr>
            <w:tcW w:w="1084"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Başlangıç Değeri</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2024 Hedef</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2025 Hedef</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2026 Hedef</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2027 Hedef</w:t>
            </w:r>
          </w:p>
        </w:tc>
        <w:tc>
          <w:tcPr>
            <w:tcW w:w="739" w:type="dxa"/>
            <w:tcBorders>
              <w:top w:val="nil"/>
              <w:left w:val="nil"/>
              <w:bottom w:val="single" w:sz="4" w:space="0" w:color="000000"/>
              <w:right w:val="single" w:sz="8"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2028 Hedef</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PG 3.1.1 </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Aday kayıttaki bir sonraki yıl ilkokula başlayacak olan çocuklardan okula kayıt olanların oranı (%) </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40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w:t>
            </w:r>
            <w:r w:rsidRPr="00D42949">
              <w:rPr>
                <w:rFonts w:ascii="Times New Roman" w:hAnsi="Times New Roman" w:cs="Times New Roman"/>
                <w:sz w:val="24"/>
                <w:szCs w:val="24"/>
              </w:rPr>
              <w:t xml:space="preserve">75,51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hAnsi="Times New Roman" w:cs="Times New Roman"/>
                <w:sz w:val="24"/>
                <w:szCs w:val="24"/>
              </w:rPr>
              <w:t>80,00</w:t>
            </w:r>
            <w:r w:rsidRPr="00D42949">
              <w:rPr>
                <w:rFonts w:ascii="Times New Roman" w:eastAsia="Times New Roman" w:hAnsi="Times New Roman" w:cs="Times New Roman"/>
                <w:b/>
                <w:color w:val="000000"/>
                <w:sz w:val="24"/>
                <w:szCs w:val="24"/>
              </w:rPr>
              <w:t>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hAnsi="Times New Roman" w:cs="Times New Roman"/>
                <w:sz w:val="24"/>
                <w:szCs w:val="24"/>
              </w:rPr>
              <w:t>82,00</w:t>
            </w:r>
            <w:r w:rsidRPr="00D42949">
              <w:rPr>
                <w:rFonts w:ascii="Times New Roman" w:eastAsia="Times New Roman" w:hAnsi="Times New Roman" w:cs="Times New Roman"/>
                <w:b/>
                <w:color w:val="000000"/>
                <w:sz w:val="24"/>
                <w:szCs w:val="24"/>
              </w:rPr>
              <w:t>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hAnsi="Times New Roman" w:cs="Times New Roman"/>
                <w:sz w:val="24"/>
                <w:szCs w:val="24"/>
              </w:rPr>
              <w:t>83,00</w:t>
            </w:r>
            <w:r w:rsidRPr="00D42949">
              <w:rPr>
                <w:rFonts w:ascii="Times New Roman" w:eastAsia="Times New Roman" w:hAnsi="Times New Roman" w:cs="Times New Roman"/>
                <w:b/>
                <w:color w:val="000000"/>
                <w:sz w:val="24"/>
                <w:szCs w:val="24"/>
              </w:rPr>
              <w:t>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hAnsi="Times New Roman" w:cs="Times New Roman"/>
                <w:sz w:val="24"/>
                <w:szCs w:val="24"/>
              </w:rPr>
              <w:t>84,00</w:t>
            </w:r>
            <w:r w:rsidRPr="00D42949">
              <w:rPr>
                <w:rFonts w:ascii="Times New Roman" w:eastAsia="Times New Roman" w:hAnsi="Times New Roman" w:cs="Times New Roman"/>
                <w:b/>
                <w:color w:val="000000"/>
                <w:sz w:val="24"/>
                <w:szCs w:val="24"/>
              </w:rPr>
              <w:t> </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hAnsi="Times New Roman" w:cs="Times New Roman"/>
                <w:sz w:val="24"/>
                <w:szCs w:val="24"/>
              </w:rPr>
              <w:t>85,00</w:t>
            </w:r>
            <w:r w:rsidRPr="00D42949">
              <w:rPr>
                <w:rFonts w:ascii="Times New Roman" w:eastAsia="Times New Roman" w:hAnsi="Times New Roman" w:cs="Times New Roman"/>
                <w:b/>
                <w:color w:val="000000"/>
                <w:sz w:val="24"/>
                <w:szCs w:val="24"/>
              </w:rPr>
              <w:t> </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3.1.2</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Tüm dersliklerin doluluk oranı (%)</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40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75</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80 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85 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90 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95 </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100 </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3.1.3</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Ebeveynine aile eğitimi verilen okul öncesi çocuk sayısı </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20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20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90</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100</w:t>
            </w:r>
          </w:p>
        </w:tc>
      </w:tr>
      <w:tr w:rsidR="00530958" w:rsidRPr="00D42949" w:rsidTr="000E1F1E">
        <w:trPr>
          <w:trHeight w:val="18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S1 Kayıt döneminde bir sonraki yıl ilkokula başlayacak olan çocuklar başta olmak üzere, tüm çocukların aileleri ile iletişime geçilerek okul öncesi eğitime kayıtla ilgili gerekli bilgilendirme yapılacaktır.</w:t>
            </w:r>
            <w:r w:rsidRPr="00D42949">
              <w:rPr>
                <w:rFonts w:ascii="Times New Roman" w:eastAsia="Times New Roman" w:hAnsi="Times New Roman" w:cs="Times New Roman"/>
                <w:color w:val="000000"/>
                <w:sz w:val="24"/>
                <w:szCs w:val="24"/>
              </w:rPr>
              <w:br/>
              <w:t>S2 Okul öncesi eğitimde ebeveyn bilgilendirme çalışmaları yapılacaktır.</w:t>
            </w:r>
            <w:r w:rsidRPr="00D42949">
              <w:rPr>
                <w:rFonts w:ascii="Times New Roman" w:eastAsia="Times New Roman" w:hAnsi="Times New Roman" w:cs="Times New Roman"/>
                <w:color w:val="000000"/>
                <w:sz w:val="24"/>
                <w:szCs w:val="24"/>
              </w:rPr>
              <w:br/>
              <w:t>S3 Tüm derslikler tam kapasite kullanılacaktır.</w:t>
            </w:r>
            <w:r w:rsidRPr="00D42949">
              <w:rPr>
                <w:rFonts w:ascii="Times New Roman" w:eastAsia="Times New Roman" w:hAnsi="Times New Roman" w:cs="Times New Roman"/>
                <w:color w:val="000000"/>
                <w:sz w:val="24"/>
                <w:szCs w:val="24"/>
              </w:rPr>
              <w:br/>
              <w:t>S4 İhtiyaç dâhilinde (aday kayıtta fazla çocuk olması durumunda) ikili eğitim uygulaması yapılacaktır. S5 Aileye düşen maliyeti azaltmaya yönelik iş birliği, protokol veya projeler geliştirilecektir.</w:t>
            </w:r>
          </w:p>
        </w:tc>
      </w:tr>
      <w:tr w:rsidR="00530958" w:rsidRPr="00D42949" w:rsidTr="000E1F1E">
        <w:trPr>
          <w:trHeight w:val="662"/>
        </w:trPr>
        <w:tc>
          <w:tcPr>
            <w:tcW w:w="1580"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MALİYET TAHMİNİ</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w:t>
            </w:r>
          </w:p>
        </w:tc>
      </w:tr>
      <w:tr w:rsidR="00530958" w:rsidRPr="00D42949" w:rsidTr="000E1F1E">
        <w:trPr>
          <w:trHeight w:val="828"/>
        </w:trPr>
        <w:tc>
          <w:tcPr>
            <w:tcW w:w="1580"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TESPİTLER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Okulumuzun bulunduğu çevrenin, eğitime-öğretime </w:t>
            </w:r>
            <w:proofErr w:type="spellStart"/>
            <w:r w:rsidRPr="00D42949">
              <w:rPr>
                <w:rFonts w:ascii="Times New Roman" w:eastAsia="Times New Roman" w:hAnsi="Times New Roman" w:cs="Times New Roman"/>
                <w:sz w:val="24"/>
                <w:szCs w:val="24"/>
              </w:rPr>
              <w:t>erişebilirlik</w:t>
            </w:r>
            <w:proofErr w:type="spellEnd"/>
            <w:r w:rsidRPr="00D42949">
              <w:rPr>
                <w:rFonts w:ascii="Times New Roman" w:eastAsia="Times New Roman" w:hAnsi="Times New Roman" w:cs="Times New Roman"/>
                <w:sz w:val="24"/>
                <w:szCs w:val="24"/>
              </w:rPr>
              <w:t xml:space="preserve"> hakkında zorunlu eğitimi aşan beklentileri,</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Mahalle baskı grupları</w:t>
            </w:r>
          </w:p>
          <w:p w:rsidR="00530958" w:rsidRPr="00D42949" w:rsidRDefault="00093810">
            <w:pPr>
              <w:pBdr>
                <w:top w:val="nil"/>
                <w:left w:val="nil"/>
                <w:bottom w:val="nil"/>
                <w:right w:val="nil"/>
                <w:between w:val="nil"/>
              </w:pBdr>
              <w:spacing w:after="0" w:line="240" w:lineRule="auto"/>
              <w:ind w:left="425" w:hanging="360"/>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Okulun bulunduğu çevrenin genel gelir durumu, </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Aile yapısındaki değişmeler</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Boşanmanın artması </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hAnsi="Times New Roman" w:cs="Times New Roman"/>
                <w:sz w:val="24"/>
                <w:szCs w:val="24"/>
              </w:rPr>
              <w:t>Göç</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hAnsi="Times New Roman" w:cs="Times New Roman"/>
                <w:sz w:val="24"/>
                <w:szCs w:val="24"/>
              </w:rPr>
              <w:t>Değerler, mesleki etik kuralları vb.</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Okulun sosyoekonomik düzeyi düşük çevrede olması</w:t>
            </w:r>
          </w:p>
          <w:p w:rsidR="00530958" w:rsidRPr="00D42949" w:rsidRDefault="00093810">
            <w:pPr>
              <w:spacing w:after="0" w:line="240" w:lineRule="auto"/>
              <w:ind w:left="425"/>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Tam zamanlı eğitim olmaması</w:t>
            </w:r>
          </w:p>
        </w:tc>
      </w:tr>
      <w:tr w:rsidR="00530958" w:rsidRPr="00D42949" w:rsidTr="000E1F1E">
        <w:trPr>
          <w:trHeight w:val="972"/>
        </w:trPr>
        <w:tc>
          <w:tcPr>
            <w:tcW w:w="1580" w:type="dxa"/>
            <w:tcBorders>
              <w:top w:val="single" w:sz="4" w:space="0" w:color="000000"/>
              <w:left w:val="single" w:sz="8" w:space="0" w:color="000000"/>
              <w:bottom w:val="single" w:sz="8"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İHTİYAÇLAR</w:t>
            </w:r>
          </w:p>
        </w:tc>
        <w:tc>
          <w:tcPr>
            <w:tcW w:w="8332" w:type="dxa"/>
            <w:gridSpan w:val="8"/>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spacing w:after="0" w:line="240" w:lineRule="auto"/>
              <w:ind w:left="360"/>
              <w:rPr>
                <w:rFonts w:ascii="Times New Roman" w:hAnsi="Times New Roman" w:cs="Times New Roman"/>
                <w:sz w:val="24"/>
                <w:szCs w:val="24"/>
              </w:rPr>
            </w:pPr>
            <w:r w:rsidRPr="00D42949">
              <w:rPr>
                <w:rFonts w:ascii="Times New Roman" w:hAnsi="Times New Roman" w:cs="Times New Roman"/>
                <w:sz w:val="24"/>
                <w:szCs w:val="24"/>
              </w:rPr>
              <w:t xml:space="preserve">Zorunlu eğitim politikaları kapsamında fiziki kapasite </w:t>
            </w:r>
            <w:proofErr w:type="spellStart"/>
            <w:r w:rsidRPr="00D42949">
              <w:rPr>
                <w:rFonts w:ascii="Times New Roman" w:hAnsi="Times New Roman" w:cs="Times New Roman"/>
                <w:sz w:val="24"/>
                <w:szCs w:val="24"/>
              </w:rPr>
              <w:t>arttırımına</w:t>
            </w:r>
            <w:proofErr w:type="spellEnd"/>
            <w:r w:rsidRPr="00D42949">
              <w:rPr>
                <w:rFonts w:ascii="Times New Roman" w:hAnsi="Times New Roman" w:cs="Times New Roman"/>
                <w:sz w:val="24"/>
                <w:szCs w:val="24"/>
              </w:rPr>
              <w:t xml:space="preserve"> yönelik faaliyetler</w:t>
            </w:r>
          </w:p>
          <w:p w:rsidR="00530958" w:rsidRPr="00D42949" w:rsidRDefault="00093810">
            <w:pPr>
              <w:spacing w:after="0" w:line="240" w:lineRule="auto"/>
              <w:ind w:left="360"/>
              <w:rPr>
                <w:rFonts w:ascii="Times New Roman" w:hAnsi="Times New Roman" w:cs="Times New Roman"/>
                <w:sz w:val="24"/>
                <w:szCs w:val="24"/>
              </w:rPr>
            </w:pPr>
            <w:r w:rsidRPr="00D42949">
              <w:rPr>
                <w:rFonts w:ascii="Times New Roman" w:hAnsi="Times New Roman" w:cs="Times New Roman"/>
                <w:sz w:val="24"/>
                <w:szCs w:val="24"/>
              </w:rPr>
              <w:t>Kaynaklara ulaşma yollarının araştırılması</w:t>
            </w:r>
          </w:p>
          <w:p w:rsidR="00530958" w:rsidRPr="00D42949" w:rsidRDefault="00093810">
            <w:pPr>
              <w:spacing w:after="0" w:line="240" w:lineRule="auto"/>
              <w:ind w:left="360"/>
              <w:rPr>
                <w:rFonts w:ascii="Times New Roman" w:hAnsi="Times New Roman" w:cs="Times New Roman"/>
                <w:sz w:val="24"/>
                <w:szCs w:val="24"/>
              </w:rPr>
            </w:pPr>
            <w:r w:rsidRPr="00D42949">
              <w:rPr>
                <w:rFonts w:ascii="Times New Roman" w:hAnsi="Times New Roman" w:cs="Times New Roman"/>
                <w:sz w:val="24"/>
                <w:szCs w:val="24"/>
              </w:rPr>
              <w:t>Görünürlük faaliyetlerinin yaygınlaştırılması</w:t>
            </w:r>
          </w:p>
          <w:p w:rsidR="00530958" w:rsidRPr="00D42949" w:rsidRDefault="00093810">
            <w:pPr>
              <w:widowControl w:val="0"/>
              <w:pBdr>
                <w:top w:val="nil"/>
                <w:left w:val="nil"/>
                <w:bottom w:val="nil"/>
                <w:right w:val="nil"/>
                <w:between w:val="nil"/>
              </w:pBdr>
              <w:spacing w:after="0" w:line="240" w:lineRule="auto"/>
              <w:ind w:left="360"/>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Eğitimde fırsat eşitliği ve okullaşma</w:t>
            </w:r>
          </w:p>
          <w:p w:rsidR="00530958" w:rsidRPr="00D42949" w:rsidRDefault="00093810">
            <w:pPr>
              <w:widowControl w:val="0"/>
              <w:pBdr>
                <w:top w:val="nil"/>
                <w:left w:val="nil"/>
                <w:bottom w:val="nil"/>
                <w:right w:val="nil"/>
                <w:between w:val="nil"/>
              </w:pBdr>
              <w:spacing w:after="0" w:line="240" w:lineRule="auto"/>
              <w:ind w:left="360"/>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Kurumun tam zamanlı eğitime geçişi için yasal düzenlemeler</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Ücretsiz öğrenci sayısının arttırılması</w:t>
            </w:r>
          </w:p>
          <w:p w:rsidR="00530958" w:rsidRPr="00D42949" w:rsidRDefault="00093810">
            <w:pPr>
              <w:spacing w:after="0" w:line="240" w:lineRule="auto"/>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Zorunlu eğitime geçiş yapılması</w:t>
            </w:r>
          </w:p>
        </w:tc>
      </w:tr>
      <w:tr w:rsidR="00530958" w:rsidRPr="00D42949" w:rsidTr="000E1F1E">
        <w:trPr>
          <w:trHeight w:val="498"/>
        </w:trPr>
        <w:tc>
          <w:tcPr>
            <w:tcW w:w="1580"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STRATEJİK AMAÇ 3.</w:t>
            </w:r>
          </w:p>
        </w:tc>
        <w:tc>
          <w:tcPr>
            <w:tcW w:w="8332" w:type="dxa"/>
            <w:gridSpan w:val="8"/>
            <w:tcBorders>
              <w:top w:val="single" w:sz="4" w:space="0" w:color="000000"/>
              <w:left w:val="nil"/>
              <w:bottom w:val="single" w:sz="4" w:space="0" w:color="000000"/>
              <w:right w:val="single" w:sz="8"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Öğrencilerin kaliteli eğitime erişimleri fırsat eşitliği temelinde artırılarak tüm gelişim alanlarını kapsayacak şekilde çok yönlü gelişimleri sağlanacaktır.</w:t>
            </w:r>
          </w:p>
        </w:tc>
      </w:tr>
      <w:tr w:rsidR="00530958" w:rsidRPr="00D42949" w:rsidTr="000E1F1E">
        <w:trPr>
          <w:trHeight w:val="498"/>
        </w:trPr>
        <w:tc>
          <w:tcPr>
            <w:tcW w:w="1580" w:type="dxa"/>
            <w:tcBorders>
              <w:top w:val="single" w:sz="8"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 xml:space="preserve">Hedef </w:t>
            </w:r>
            <w:proofErr w:type="gramStart"/>
            <w:r w:rsidRPr="00D42949">
              <w:rPr>
                <w:rFonts w:ascii="Times New Roman" w:eastAsia="Times New Roman" w:hAnsi="Times New Roman" w:cs="Times New Roman"/>
                <w:b/>
                <w:color w:val="000000"/>
                <w:sz w:val="24"/>
                <w:szCs w:val="24"/>
              </w:rPr>
              <w:t>3.2</w:t>
            </w:r>
            <w:proofErr w:type="gramEnd"/>
          </w:p>
        </w:tc>
        <w:tc>
          <w:tcPr>
            <w:tcW w:w="8332" w:type="dxa"/>
            <w:gridSpan w:val="8"/>
            <w:tcBorders>
              <w:top w:val="single" w:sz="8" w:space="0" w:color="000000"/>
              <w:left w:val="nil"/>
              <w:bottom w:val="single" w:sz="4" w:space="0" w:color="000000"/>
              <w:right w:val="single" w:sz="8"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Okul öncesi eğitiminin niteliği artırılacaktır.</w:t>
            </w:r>
          </w:p>
        </w:tc>
      </w:tr>
      <w:tr w:rsidR="00530958" w:rsidRPr="00D42949" w:rsidTr="000E1F1E">
        <w:trPr>
          <w:trHeight w:val="792"/>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lastRenderedPageBreak/>
              <w:t>PG NO</w:t>
            </w:r>
          </w:p>
        </w:tc>
        <w:tc>
          <w:tcPr>
            <w:tcW w:w="2629" w:type="dxa"/>
            <w:tcBorders>
              <w:top w:val="single" w:sz="4" w:space="0" w:color="000000"/>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Performans Göstergeleri</w:t>
            </w:r>
          </w:p>
        </w:tc>
        <w:tc>
          <w:tcPr>
            <w:tcW w:w="924"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Hedefe Etkisi (%)</w:t>
            </w:r>
          </w:p>
        </w:tc>
        <w:tc>
          <w:tcPr>
            <w:tcW w:w="1084"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Başlangıç Değeri</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2024 Hedef</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2025 Hedef</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2026 Hedef</w:t>
            </w:r>
          </w:p>
        </w:tc>
        <w:tc>
          <w:tcPr>
            <w:tcW w:w="739" w:type="dxa"/>
            <w:tcBorders>
              <w:top w:val="nil"/>
              <w:left w:val="nil"/>
              <w:bottom w:val="single" w:sz="4" w:space="0" w:color="000000"/>
              <w:right w:val="single" w:sz="4"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2027 Hedef</w:t>
            </w:r>
          </w:p>
        </w:tc>
        <w:tc>
          <w:tcPr>
            <w:tcW w:w="739" w:type="dxa"/>
            <w:tcBorders>
              <w:top w:val="nil"/>
              <w:left w:val="nil"/>
              <w:bottom w:val="single" w:sz="4" w:space="0" w:color="000000"/>
              <w:right w:val="single" w:sz="8" w:space="0" w:color="000000"/>
            </w:tcBorders>
            <w:shd w:val="clear" w:color="auto" w:fill="DAEEF3" w:themeFill="accent5" w:themeFillTint="33"/>
            <w:vAlign w:val="center"/>
          </w:tcPr>
          <w:p w:rsidR="00530958" w:rsidRPr="008B5F54" w:rsidRDefault="00093810">
            <w:pPr>
              <w:spacing w:after="0" w:line="240" w:lineRule="auto"/>
              <w:jc w:val="center"/>
              <w:rPr>
                <w:rFonts w:ascii="Times New Roman" w:eastAsia="Times New Roman" w:hAnsi="Times New Roman" w:cs="Times New Roman"/>
                <w:b/>
                <w:color w:val="000000"/>
                <w:sz w:val="18"/>
                <w:szCs w:val="18"/>
              </w:rPr>
            </w:pPr>
            <w:r w:rsidRPr="008B5F54">
              <w:rPr>
                <w:rFonts w:ascii="Times New Roman" w:eastAsia="Times New Roman" w:hAnsi="Times New Roman" w:cs="Times New Roman"/>
                <w:b/>
                <w:color w:val="000000"/>
                <w:sz w:val="18"/>
                <w:szCs w:val="18"/>
              </w:rPr>
              <w:t>2028 Hedef</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3.2.1</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proofErr w:type="gramStart"/>
            <w:r w:rsidRPr="00D42949">
              <w:rPr>
                <w:rFonts w:ascii="Times New Roman" w:hAnsi="Times New Roman" w:cs="Times New Roman"/>
                <w:color w:val="000000"/>
                <w:sz w:val="24"/>
                <w:szCs w:val="24"/>
              </w:rPr>
              <w:t>e</w:t>
            </w:r>
            <w:proofErr w:type="gramEnd"/>
            <w:r w:rsidRPr="00D42949">
              <w:rPr>
                <w:rFonts w:ascii="Times New Roman" w:hAnsi="Times New Roman" w:cs="Times New Roman"/>
                <w:color w:val="000000"/>
                <w:sz w:val="24"/>
                <w:szCs w:val="24"/>
              </w:rPr>
              <w:t>‐</w:t>
            </w:r>
            <w:proofErr w:type="spellStart"/>
            <w:r w:rsidRPr="00D42949">
              <w:rPr>
                <w:rFonts w:ascii="Times New Roman" w:hAnsi="Times New Roman" w:cs="Times New Roman"/>
                <w:color w:val="000000"/>
                <w:sz w:val="24"/>
                <w:szCs w:val="24"/>
              </w:rPr>
              <w:t>Portfolyo</w:t>
            </w:r>
            <w:proofErr w:type="spellEnd"/>
            <w:r w:rsidRPr="00D42949">
              <w:rPr>
                <w:rFonts w:ascii="Times New Roman" w:hAnsi="Times New Roman" w:cs="Times New Roman"/>
                <w:color w:val="000000"/>
                <w:sz w:val="24"/>
                <w:szCs w:val="24"/>
              </w:rPr>
              <w:t xml:space="preserve"> hazırlanan çocuk oranı (%)</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30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0 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80</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100</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3.2.2</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Eğitim öğretim yılı süresince açık hava etkinliği yapılan eğitim günü oranı (%) </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30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30 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70</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80</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3.2.3</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Eğitsel değerlendirme ve tanılama hakkında bilgilendirme yapılan veli sayısı</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20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15 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20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30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40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50</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60</w:t>
            </w:r>
          </w:p>
        </w:tc>
      </w:tr>
      <w:tr w:rsidR="00530958" w:rsidRPr="00D42949" w:rsidTr="000E1F1E">
        <w:trPr>
          <w:trHeight w:val="300"/>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PG 3.2.4</w:t>
            </w:r>
          </w:p>
        </w:tc>
        <w:tc>
          <w:tcPr>
            <w:tcW w:w="2629" w:type="dxa"/>
            <w:tcBorders>
              <w:top w:val="single" w:sz="4" w:space="0" w:color="000000"/>
              <w:left w:val="nil"/>
              <w:bottom w:val="single" w:sz="4" w:space="0" w:color="000000"/>
              <w:right w:val="single" w:sz="4" w:space="0" w:color="000000"/>
            </w:tcBorders>
            <w:shd w:val="clear" w:color="auto" w:fill="auto"/>
            <w:vAlign w:val="center"/>
          </w:tcPr>
          <w:p w:rsidR="00530958" w:rsidRPr="00D42949" w:rsidRDefault="00093810">
            <w:pPr>
              <w:spacing w:after="0" w:line="240" w:lineRule="auto"/>
              <w:rPr>
                <w:rFonts w:ascii="Times New Roman" w:hAnsi="Times New Roman" w:cs="Times New Roman"/>
                <w:color w:val="000000"/>
                <w:sz w:val="24"/>
                <w:szCs w:val="24"/>
              </w:rPr>
            </w:pPr>
            <w:r w:rsidRPr="00D42949">
              <w:rPr>
                <w:rFonts w:ascii="Times New Roman" w:hAnsi="Times New Roman" w:cs="Times New Roman"/>
                <w:color w:val="000000"/>
                <w:sz w:val="24"/>
                <w:szCs w:val="24"/>
              </w:rPr>
              <w:t xml:space="preserve">Eğitsel değerlendirme ve tanılama hakkında bilgilendirme yapılan öğretmen oranı (%) </w:t>
            </w:r>
          </w:p>
        </w:tc>
        <w:tc>
          <w:tcPr>
            <w:tcW w:w="92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Arial" w:hAnsi="Times New Roman" w:cs="Times New Roman"/>
                <w:color w:val="333333"/>
                <w:sz w:val="24"/>
                <w:szCs w:val="24"/>
              </w:rPr>
            </w:pPr>
            <w:r w:rsidRPr="00D42949">
              <w:rPr>
                <w:rFonts w:ascii="Times New Roman" w:eastAsia="Arial" w:hAnsi="Times New Roman" w:cs="Times New Roman"/>
                <w:color w:val="333333"/>
                <w:sz w:val="24"/>
                <w:szCs w:val="24"/>
              </w:rPr>
              <w:t>30</w:t>
            </w:r>
          </w:p>
        </w:tc>
        <w:tc>
          <w:tcPr>
            <w:tcW w:w="1084"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60 </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70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80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90</w:t>
            </w:r>
          </w:p>
        </w:tc>
        <w:tc>
          <w:tcPr>
            <w:tcW w:w="739" w:type="dxa"/>
            <w:tcBorders>
              <w:top w:val="nil"/>
              <w:left w:val="nil"/>
              <w:bottom w:val="single" w:sz="4" w:space="0" w:color="000000"/>
              <w:right w:val="single" w:sz="4"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95</w:t>
            </w:r>
          </w:p>
        </w:tc>
        <w:tc>
          <w:tcPr>
            <w:tcW w:w="739" w:type="dxa"/>
            <w:tcBorders>
              <w:top w:val="nil"/>
              <w:left w:val="nil"/>
              <w:bottom w:val="single" w:sz="4" w:space="0" w:color="000000"/>
              <w:right w:val="single" w:sz="8" w:space="0" w:color="000000"/>
            </w:tcBorders>
            <w:shd w:val="clear" w:color="auto" w:fill="auto"/>
            <w:vAlign w:val="center"/>
          </w:tcPr>
          <w:p w:rsidR="00530958" w:rsidRPr="00D42949" w:rsidRDefault="00093810">
            <w:pPr>
              <w:spacing w:after="0" w:line="240" w:lineRule="auto"/>
              <w:jc w:val="center"/>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100</w:t>
            </w:r>
          </w:p>
        </w:tc>
      </w:tr>
      <w:tr w:rsidR="00530958" w:rsidRPr="00D42949" w:rsidTr="000E1F1E">
        <w:trPr>
          <w:trHeight w:val="1392"/>
        </w:trPr>
        <w:tc>
          <w:tcPr>
            <w:tcW w:w="1580" w:type="dxa"/>
            <w:tcBorders>
              <w:top w:val="nil"/>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Stratejiler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S1 Bakanlıkça hazırlanan e‐</w:t>
            </w:r>
            <w:proofErr w:type="spellStart"/>
            <w:r w:rsidRPr="00D42949">
              <w:rPr>
                <w:rFonts w:ascii="Times New Roman" w:eastAsia="Times New Roman" w:hAnsi="Times New Roman" w:cs="Times New Roman"/>
                <w:color w:val="000000"/>
                <w:sz w:val="24"/>
                <w:szCs w:val="24"/>
              </w:rPr>
              <w:t>Portfolyo</w:t>
            </w:r>
            <w:proofErr w:type="spellEnd"/>
            <w:r w:rsidRPr="00D42949">
              <w:rPr>
                <w:rFonts w:ascii="Times New Roman" w:eastAsia="Times New Roman" w:hAnsi="Times New Roman" w:cs="Times New Roman"/>
                <w:color w:val="000000"/>
                <w:sz w:val="24"/>
                <w:szCs w:val="24"/>
              </w:rPr>
              <w:t xml:space="preserve"> sistemine her çocuk için veri girişi gerçekleştirilecektir. </w:t>
            </w:r>
          </w:p>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S2 Okul öncesi eğitim sürecinde, her gün açık hava etkinliğine yer verilecektir.</w:t>
            </w:r>
            <w:r w:rsidRPr="00D42949">
              <w:rPr>
                <w:rFonts w:ascii="Times New Roman" w:eastAsia="Times New Roman" w:hAnsi="Times New Roman" w:cs="Times New Roman"/>
                <w:color w:val="000000"/>
                <w:sz w:val="24"/>
                <w:szCs w:val="24"/>
              </w:rPr>
              <w:br/>
              <w:t xml:space="preserve">S3 Okul bahçeleri geleneksel oyunlara uygun şekilde düzenlenecektir. </w:t>
            </w:r>
          </w:p>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S4 Okul öncesi eğitimde okul‐aile iş birliği geliştirilecektir.</w:t>
            </w:r>
            <w:r w:rsidRPr="00D42949">
              <w:rPr>
                <w:rFonts w:ascii="Times New Roman" w:eastAsia="Times New Roman" w:hAnsi="Times New Roman" w:cs="Times New Roman"/>
                <w:color w:val="000000"/>
                <w:sz w:val="24"/>
                <w:szCs w:val="24"/>
              </w:rPr>
              <w:br/>
              <w:t>S5 Eğitsel değerlendirme ve tanılama sürecine yönelik olarak velilere yönelik bilgilendirme çalışmaları yapılması sağlanacaktır.</w:t>
            </w:r>
          </w:p>
          <w:p w:rsidR="00530958" w:rsidRPr="00D42949" w:rsidRDefault="00530958">
            <w:pPr>
              <w:spacing w:after="0" w:line="240" w:lineRule="auto"/>
              <w:rPr>
                <w:rFonts w:ascii="Times New Roman" w:eastAsia="Times New Roman" w:hAnsi="Times New Roman" w:cs="Times New Roman"/>
                <w:color w:val="000000"/>
                <w:sz w:val="24"/>
                <w:szCs w:val="24"/>
              </w:rPr>
            </w:pPr>
          </w:p>
        </w:tc>
      </w:tr>
      <w:tr w:rsidR="00530958" w:rsidRPr="00D42949" w:rsidTr="000E1F1E">
        <w:trPr>
          <w:trHeight w:val="204"/>
        </w:trPr>
        <w:tc>
          <w:tcPr>
            <w:tcW w:w="1580"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MALİYET TAHMİNİ</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before="168"/>
              <w:ind w:left="360"/>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w:t>
            </w:r>
          </w:p>
        </w:tc>
      </w:tr>
      <w:tr w:rsidR="00530958" w:rsidRPr="00D42949" w:rsidTr="000E1F1E">
        <w:trPr>
          <w:trHeight w:val="648"/>
        </w:trPr>
        <w:tc>
          <w:tcPr>
            <w:tcW w:w="1580" w:type="dxa"/>
            <w:tcBorders>
              <w:top w:val="single" w:sz="4" w:space="0" w:color="000000"/>
              <w:left w:val="single" w:sz="8" w:space="0" w:color="000000"/>
              <w:bottom w:val="single" w:sz="4"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b/>
                <w:color w:val="000000"/>
                <w:sz w:val="24"/>
                <w:szCs w:val="24"/>
              </w:rPr>
            </w:pPr>
            <w:r w:rsidRPr="00D42949">
              <w:rPr>
                <w:rFonts w:ascii="Times New Roman" w:eastAsia="Times New Roman" w:hAnsi="Times New Roman" w:cs="Times New Roman"/>
                <w:b/>
                <w:color w:val="000000"/>
                <w:sz w:val="24"/>
                <w:szCs w:val="24"/>
              </w:rPr>
              <w:t>TESPİTLER</w:t>
            </w:r>
          </w:p>
        </w:tc>
        <w:tc>
          <w:tcPr>
            <w:tcW w:w="8332" w:type="dxa"/>
            <w:gridSpan w:val="8"/>
            <w:tcBorders>
              <w:top w:val="single" w:sz="4" w:space="0" w:color="000000"/>
              <w:left w:val="nil"/>
              <w:bottom w:val="single" w:sz="4" w:space="0" w:color="000000"/>
              <w:right w:val="single" w:sz="8" w:space="0" w:color="000000"/>
            </w:tcBorders>
            <w:shd w:val="clear" w:color="auto" w:fill="auto"/>
            <w:vAlign w:val="center"/>
          </w:tcPr>
          <w:p w:rsidR="00530958" w:rsidRPr="00D42949" w:rsidRDefault="00093810">
            <w:pPr>
              <w:spacing w:after="0" w:line="240" w:lineRule="auto"/>
              <w:rPr>
                <w:rFonts w:ascii="Times New Roman" w:eastAsia="Times New Roman" w:hAnsi="Times New Roman" w:cs="Times New Roman"/>
                <w:color w:val="000000"/>
                <w:sz w:val="24"/>
                <w:szCs w:val="24"/>
              </w:rPr>
            </w:pPr>
            <w:r w:rsidRPr="00D42949">
              <w:rPr>
                <w:rFonts w:ascii="Times New Roman" w:eastAsia="Times New Roman" w:hAnsi="Times New Roman" w:cs="Times New Roman"/>
                <w:sz w:val="24"/>
                <w:szCs w:val="24"/>
              </w:rPr>
              <w:t xml:space="preserve">Teknolojik gelişmelerin kuruma </w:t>
            </w:r>
            <w:proofErr w:type="gramStart"/>
            <w:r w:rsidRPr="00D42949">
              <w:rPr>
                <w:rFonts w:ascii="Times New Roman" w:eastAsia="Times New Roman" w:hAnsi="Times New Roman" w:cs="Times New Roman"/>
                <w:sz w:val="24"/>
                <w:szCs w:val="24"/>
              </w:rPr>
              <w:t>entegre</w:t>
            </w:r>
            <w:proofErr w:type="gramEnd"/>
            <w:r w:rsidRPr="00D42949">
              <w:rPr>
                <w:rFonts w:ascii="Times New Roman" w:eastAsia="Times New Roman" w:hAnsi="Times New Roman" w:cs="Times New Roman"/>
                <w:sz w:val="24"/>
                <w:szCs w:val="24"/>
              </w:rPr>
              <w:t xml:space="preserve"> edilememesi</w:t>
            </w:r>
            <w:r w:rsidRPr="00D42949">
              <w:rPr>
                <w:rFonts w:ascii="Times New Roman" w:eastAsia="Times New Roman" w:hAnsi="Times New Roman" w:cs="Times New Roman"/>
                <w:color w:val="000000"/>
                <w:sz w:val="24"/>
                <w:szCs w:val="24"/>
              </w:rPr>
              <w:t xml:space="preserve"> </w:t>
            </w:r>
          </w:p>
          <w:p w:rsidR="00530958" w:rsidRPr="00D42949" w:rsidRDefault="00093810">
            <w:pPr>
              <w:numPr>
                <w:ilvl w:val="0"/>
                <w:numId w:val="28"/>
              </w:numPr>
              <w:pBdr>
                <w:top w:val="nil"/>
                <w:left w:val="nil"/>
                <w:bottom w:val="nil"/>
                <w:right w:val="nil"/>
                <w:between w:val="nil"/>
              </w:pBdr>
              <w:spacing w:after="0" w:line="360" w:lineRule="auto"/>
              <w:ind w:left="317" w:hanging="283"/>
              <w:rPr>
                <w:rFonts w:ascii="Times New Roman" w:hAnsi="Times New Roman" w:cs="Times New Roman"/>
                <w:color w:val="000000"/>
                <w:sz w:val="24"/>
                <w:szCs w:val="24"/>
              </w:rPr>
            </w:pPr>
            <w:proofErr w:type="gramStart"/>
            <w:r w:rsidRPr="00D42949">
              <w:rPr>
                <w:rFonts w:ascii="Times New Roman" w:eastAsia="Times New Roman" w:hAnsi="Times New Roman" w:cs="Times New Roman"/>
                <w:color w:val="000000"/>
                <w:sz w:val="24"/>
                <w:szCs w:val="24"/>
              </w:rPr>
              <w:t>durumu</w:t>
            </w:r>
            <w:proofErr w:type="gramEnd"/>
            <w:r w:rsidRPr="00D42949">
              <w:rPr>
                <w:rFonts w:ascii="Times New Roman" w:eastAsia="Times New Roman" w:hAnsi="Times New Roman" w:cs="Times New Roman"/>
                <w:color w:val="000000"/>
                <w:sz w:val="24"/>
                <w:szCs w:val="24"/>
              </w:rPr>
              <w:t xml:space="preserve">, </w:t>
            </w:r>
          </w:p>
          <w:p w:rsidR="00530958" w:rsidRPr="00D42949" w:rsidRDefault="00093810">
            <w:pPr>
              <w:numPr>
                <w:ilvl w:val="0"/>
                <w:numId w:val="28"/>
              </w:numPr>
              <w:pBdr>
                <w:top w:val="nil"/>
                <w:left w:val="nil"/>
                <w:bottom w:val="nil"/>
                <w:right w:val="nil"/>
                <w:between w:val="nil"/>
              </w:pBdr>
              <w:spacing w:after="0" w:line="360" w:lineRule="auto"/>
              <w:ind w:left="317" w:hanging="283"/>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Tasarruf sağlama imkânları, </w:t>
            </w:r>
          </w:p>
          <w:p w:rsidR="00530958" w:rsidRPr="00D42949" w:rsidRDefault="00093810">
            <w:pPr>
              <w:numPr>
                <w:ilvl w:val="0"/>
                <w:numId w:val="28"/>
              </w:numPr>
              <w:pBdr>
                <w:top w:val="nil"/>
                <w:left w:val="nil"/>
                <w:bottom w:val="nil"/>
                <w:right w:val="nil"/>
                <w:between w:val="nil"/>
              </w:pBdr>
              <w:spacing w:after="0" w:line="360" w:lineRule="auto"/>
              <w:ind w:left="317" w:hanging="283"/>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MEB teknoloji kullanım durumu </w:t>
            </w:r>
          </w:p>
          <w:p w:rsidR="00530958" w:rsidRPr="00D42949" w:rsidRDefault="00093810">
            <w:pPr>
              <w:widowControl w:val="0"/>
              <w:numPr>
                <w:ilvl w:val="0"/>
                <w:numId w:val="28"/>
              </w:numPr>
              <w:pBdr>
                <w:top w:val="nil"/>
                <w:left w:val="nil"/>
                <w:bottom w:val="nil"/>
                <w:right w:val="nil"/>
                <w:between w:val="nil"/>
              </w:pBdr>
              <w:spacing w:before="168" w:after="0" w:line="360" w:lineRule="auto"/>
              <w:ind w:left="317" w:hanging="283"/>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E-öğrenme, internet olanakları</w:t>
            </w:r>
          </w:p>
          <w:p w:rsidR="00530958" w:rsidRPr="00D42949" w:rsidRDefault="00093810">
            <w:pPr>
              <w:numPr>
                <w:ilvl w:val="0"/>
                <w:numId w:val="28"/>
              </w:numPr>
              <w:pBdr>
                <w:top w:val="nil"/>
                <w:left w:val="nil"/>
                <w:bottom w:val="nil"/>
                <w:right w:val="nil"/>
                <w:between w:val="nil"/>
              </w:pBdr>
              <w:spacing w:after="0" w:line="360" w:lineRule="auto"/>
              <w:ind w:left="317" w:hanging="283"/>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Teknolojinin eğitimde kullanımı </w:t>
            </w: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İç paydaşlardan öğrencilerin katılım sağlamaması</w:t>
            </w: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Geri dönütün az olması</w:t>
            </w:r>
          </w:p>
          <w:p w:rsidR="00530958" w:rsidRPr="00D42949" w:rsidRDefault="00093810">
            <w:pPr>
              <w:spacing w:before="168"/>
              <w:ind w:left="360"/>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Dijital ortama verilerin aktarımı, takibi ve duyurulması hususundaki eksiklikler</w:t>
            </w: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 xml:space="preserve">Okul psikolojik danışmanlık servisi </w:t>
            </w:r>
            <w:proofErr w:type="gramStart"/>
            <w:r w:rsidRPr="00D42949">
              <w:rPr>
                <w:rFonts w:ascii="Times New Roman" w:eastAsia="Times New Roman" w:hAnsi="Times New Roman" w:cs="Times New Roman"/>
                <w:sz w:val="24"/>
                <w:szCs w:val="24"/>
              </w:rPr>
              <w:t>terapi</w:t>
            </w:r>
            <w:proofErr w:type="gramEnd"/>
            <w:r w:rsidRPr="00D42949">
              <w:rPr>
                <w:rFonts w:ascii="Times New Roman" w:eastAsia="Times New Roman" w:hAnsi="Times New Roman" w:cs="Times New Roman"/>
                <w:sz w:val="24"/>
                <w:szCs w:val="24"/>
              </w:rPr>
              <w:t xml:space="preserve"> eğitimleri olmaması</w:t>
            </w:r>
          </w:p>
          <w:p w:rsidR="00530958" w:rsidRPr="00D42949" w:rsidRDefault="00093810">
            <w:pPr>
              <w:widowControl w:val="0"/>
              <w:numPr>
                <w:ilvl w:val="0"/>
                <w:numId w:val="10"/>
              </w:numPr>
              <w:pBdr>
                <w:top w:val="nil"/>
                <w:left w:val="nil"/>
                <w:bottom w:val="nil"/>
                <w:right w:val="nil"/>
                <w:between w:val="nil"/>
              </w:pBdr>
              <w:spacing w:before="168" w:after="0" w:line="240" w:lineRule="auto"/>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Açık alan etkinlikleri için fiziki uygunsuzluk</w:t>
            </w:r>
          </w:p>
          <w:p w:rsidR="00530958" w:rsidRPr="00D42949" w:rsidRDefault="00093810">
            <w:pPr>
              <w:widowControl w:val="0"/>
              <w:numPr>
                <w:ilvl w:val="0"/>
                <w:numId w:val="3"/>
              </w:numPr>
              <w:pBdr>
                <w:top w:val="nil"/>
                <w:left w:val="nil"/>
                <w:bottom w:val="nil"/>
                <w:right w:val="nil"/>
                <w:between w:val="nil"/>
              </w:pBdr>
              <w:spacing w:before="168" w:after="0" w:line="240" w:lineRule="auto"/>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Bahçenin yetersiz olması</w:t>
            </w:r>
          </w:p>
        </w:tc>
      </w:tr>
      <w:tr w:rsidR="00530958" w:rsidRPr="00D42949" w:rsidTr="000E1F1E">
        <w:trPr>
          <w:trHeight w:val="648"/>
        </w:trPr>
        <w:tc>
          <w:tcPr>
            <w:tcW w:w="1580" w:type="dxa"/>
            <w:tcBorders>
              <w:top w:val="single" w:sz="4" w:space="0" w:color="000000"/>
              <w:left w:val="single" w:sz="8" w:space="0" w:color="000000"/>
              <w:bottom w:val="single" w:sz="8" w:space="0" w:color="000000"/>
              <w:right w:val="single" w:sz="4" w:space="0" w:color="000000"/>
            </w:tcBorders>
            <w:shd w:val="clear" w:color="auto" w:fill="DAEEF3" w:themeFill="accent5" w:themeFillTint="33"/>
            <w:vAlign w:val="center"/>
          </w:tcPr>
          <w:p w:rsidR="00530958" w:rsidRPr="00D42949" w:rsidRDefault="00093810">
            <w:pPr>
              <w:spacing w:after="0" w:line="240" w:lineRule="auto"/>
              <w:rPr>
                <w:rFonts w:ascii="Times New Roman" w:eastAsia="Times New Roman" w:hAnsi="Times New Roman" w:cs="Times New Roman"/>
                <w:sz w:val="24"/>
                <w:szCs w:val="24"/>
              </w:rPr>
            </w:pPr>
            <w:r w:rsidRPr="00D42949">
              <w:rPr>
                <w:rFonts w:ascii="Times New Roman" w:eastAsia="Times New Roman" w:hAnsi="Times New Roman" w:cs="Times New Roman"/>
                <w:b/>
                <w:color w:val="000000"/>
                <w:sz w:val="24"/>
                <w:szCs w:val="24"/>
              </w:rPr>
              <w:t>İHTİYAÇLAR</w:t>
            </w:r>
          </w:p>
          <w:p w:rsidR="00530958" w:rsidRPr="00D42949" w:rsidRDefault="00530958">
            <w:pPr>
              <w:spacing w:after="0" w:line="240" w:lineRule="auto"/>
              <w:rPr>
                <w:rFonts w:ascii="Times New Roman" w:eastAsia="Times New Roman" w:hAnsi="Times New Roman" w:cs="Times New Roman"/>
                <w:sz w:val="24"/>
                <w:szCs w:val="24"/>
              </w:rPr>
            </w:pPr>
          </w:p>
          <w:p w:rsidR="00530958" w:rsidRPr="00D42949" w:rsidRDefault="00530958">
            <w:pPr>
              <w:spacing w:after="0" w:line="240" w:lineRule="auto"/>
              <w:rPr>
                <w:rFonts w:ascii="Times New Roman" w:eastAsia="Times New Roman" w:hAnsi="Times New Roman" w:cs="Times New Roman"/>
                <w:sz w:val="24"/>
                <w:szCs w:val="24"/>
              </w:rPr>
            </w:pPr>
          </w:p>
          <w:p w:rsidR="00530958" w:rsidRPr="00D42949" w:rsidRDefault="00530958">
            <w:pPr>
              <w:widowControl w:val="0"/>
              <w:pBdr>
                <w:top w:val="nil"/>
                <w:left w:val="nil"/>
                <w:bottom w:val="nil"/>
                <w:right w:val="nil"/>
                <w:between w:val="nil"/>
              </w:pBdr>
              <w:spacing w:after="0" w:line="240" w:lineRule="auto"/>
              <w:ind w:left="360"/>
              <w:jc w:val="both"/>
              <w:rPr>
                <w:rFonts w:ascii="Times New Roman" w:eastAsia="Cambria" w:hAnsi="Times New Roman" w:cs="Times New Roman"/>
                <w:color w:val="000000"/>
                <w:sz w:val="24"/>
                <w:szCs w:val="24"/>
              </w:rPr>
            </w:pPr>
          </w:p>
        </w:tc>
        <w:tc>
          <w:tcPr>
            <w:tcW w:w="8332" w:type="dxa"/>
            <w:gridSpan w:val="8"/>
            <w:tcBorders>
              <w:top w:val="single" w:sz="4" w:space="0" w:color="000000"/>
              <w:left w:val="nil"/>
              <w:bottom w:val="single" w:sz="8" w:space="0" w:color="000000"/>
              <w:right w:val="single" w:sz="8" w:space="0" w:color="000000"/>
            </w:tcBorders>
            <w:shd w:val="clear" w:color="auto" w:fill="auto"/>
            <w:vAlign w:val="center"/>
          </w:tcPr>
          <w:p w:rsidR="00530958" w:rsidRPr="00D42949" w:rsidRDefault="00093810">
            <w:pPr>
              <w:rPr>
                <w:rFonts w:ascii="Times New Roman" w:hAnsi="Times New Roman" w:cs="Times New Roman"/>
                <w:sz w:val="24"/>
                <w:szCs w:val="24"/>
              </w:rPr>
            </w:pPr>
            <w:r w:rsidRPr="00D42949">
              <w:rPr>
                <w:rFonts w:ascii="Times New Roman" w:hAnsi="Times New Roman" w:cs="Times New Roman"/>
                <w:sz w:val="24"/>
                <w:szCs w:val="24"/>
              </w:rPr>
              <w:lastRenderedPageBreak/>
              <w:t>Bilinçli teknoloji kullanımının yaygınlaştırılması</w:t>
            </w:r>
          </w:p>
          <w:p w:rsidR="00530958" w:rsidRPr="00D42949" w:rsidRDefault="00093810">
            <w:pPr>
              <w:widowControl w:val="0"/>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Stratejik plan izleme ve değerlendirme</w:t>
            </w:r>
          </w:p>
          <w:p w:rsidR="00530958" w:rsidRPr="00D42949" w:rsidRDefault="00093810">
            <w:pPr>
              <w:rPr>
                <w:rFonts w:ascii="Times New Roman" w:hAnsi="Times New Roman" w:cs="Times New Roman"/>
                <w:sz w:val="24"/>
                <w:szCs w:val="24"/>
              </w:rPr>
            </w:pPr>
            <w:r w:rsidRPr="00D42949">
              <w:rPr>
                <w:rFonts w:ascii="Times New Roman" w:eastAsia="Times New Roman" w:hAnsi="Times New Roman" w:cs="Times New Roman"/>
                <w:sz w:val="24"/>
                <w:szCs w:val="24"/>
              </w:rPr>
              <w:t xml:space="preserve">Okul psikolojik danışmanlık servisi </w:t>
            </w:r>
            <w:proofErr w:type="gramStart"/>
            <w:r w:rsidRPr="00D42949">
              <w:rPr>
                <w:rFonts w:ascii="Times New Roman" w:eastAsia="Times New Roman" w:hAnsi="Times New Roman" w:cs="Times New Roman"/>
                <w:sz w:val="24"/>
                <w:szCs w:val="24"/>
              </w:rPr>
              <w:t>terapi</w:t>
            </w:r>
            <w:proofErr w:type="gramEnd"/>
            <w:r w:rsidRPr="00D42949">
              <w:rPr>
                <w:rFonts w:ascii="Times New Roman" w:eastAsia="Times New Roman" w:hAnsi="Times New Roman" w:cs="Times New Roman"/>
                <w:sz w:val="24"/>
                <w:szCs w:val="24"/>
              </w:rPr>
              <w:t xml:space="preserve"> eğitimleri</w:t>
            </w:r>
          </w:p>
          <w:p w:rsidR="00530958" w:rsidRPr="00D42949" w:rsidRDefault="00093810">
            <w:pPr>
              <w:spacing w:before="168"/>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lastRenderedPageBreak/>
              <w:t xml:space="preserve">Yönetimin rehberlik, denetim ve öğretim faaliyetleri </w:t>
            </w:r>
          </w:p>
          <w:p w:rsidR="00530958" w:rsidRPr="00D42949" w:rsidRDefault="00093810">
            <w:pPr>
              <w:spacing w:before="168"/>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Teknoloji eğitimi ve kullanımının aktifleştirilmesi</w:t>
            </w:r>
          </w:p>
          <w:p w:rsidR="00530958" w:rsidRPr="00D42949" w:rsidRDefault="00093810">
            <w:pPr>
              <w:spacing w:before="168"/>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Teknolojik donanım malzemeleri ihtiyacı</w:t>
            </w:r>
          </w:p>
          <w:p w:rsidR="00530958" w:rsidRPr="00D42949" w:rsidRDefault="00093810">
            <w:pPr>
              <w:spacing w:before="168"/>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Bilgisayar </w:t>
            </w:r>
            <w:proofErr w:type="spellStart"/>
            <w:r w:rsidRPr="00D42949">
              <w:rPr>
                <w:rFonts w:ascii="Times New Roman" w:eastAsia="Times New Roman" w:hAnsi="Times New Roman" w:cs="Times New Roman"/>
                <w:sz w:val="24"/>
                <w:szCs w:val="24"/>
              </w:rPr>
              <w:t>laboratuarı</w:t>
            </w:r>
            <w:proofErr w:type="spellEnd"/>
            <w:r w:rsidRPr="00D42949">
              <w:rPr>
                <w:rFonts w:ascii="Times New Roman" w:eastAsia="Times New Roman" w:hAnsi="Times New Roman" w:cs="Times New Roman"/>
                <w:sz w:val="24"/>
                <w:szCs w:val="24"/>
              </w:rPr>
              <w:t xml:space="preserve"> ihtiyacı</w:t>
            </w:r>
          </w:p>
          <w:p w:rsidR="00530958" w:rsidRPr="00D42949" w:rsidRDefault="00093810">
            <w:pPr>
              <w:spacing w:before="168"/>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Web sitesinin aktif kullanılması</w:t>
            </w:r>
          </w:p>
          <w:p w:rsidR="00530958" w:rsidRPr="00D42949" w:rsidRDefault="00093810">
            <w:pPr>
              <w:widowControl w:val="0"/>
              <w:pBdr>
                <w:top w:val="nil"/>
                <w:left w:val="nil"/>
                <w:bottom w:val="nil"/>
                <w:right w:val="nil"/>
                <w:between w:val="nil"/>
              </w:pBdr>
              <w:spacing w:after="0" w:line="240" w:lineRule="auto"/>
              <w:jc w:val="both"/>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Üst eğitim kurumuna veri akışı sağlanması</w:t>
            </w:r>
          </w:p>
          <w:p w:rsidR="00530958" w:rsidRPr="00D42949" w:rsidRDefault="00093810">
            <w:pPr>
              <w:spacing w:before="53" w:line="360" w:lineRule="auto"/>
              <w:rPr>
                <w:rFonts w:ascii="Times New Roman" w:hAnsi="Times New Roman" w:cs="Times New Roman"/>
                <w:sz w:val="24"/>
                <w:szCs w:val="24"/>
              </w:rPr>
            </w:pPr>
            <w:r w:rsidRPr="00D42949">
              <w:rPr>
                <w:rFonts w:ascii="Times New Roman" w:hAnsi="Times New Roman" w:cs="Times New Roman"/>
                <w:sz w:val="24"/>
                <w:szCs w:val="24"/>
              </w:rPr>
              <w:t>Kaynaklara ulaşma yollarının araştırılması</w:t>
            </w:r>
          </w:p>
          <w:p w:rsidR="00530958" w:rsidRPr="00D42949" w:rsidRDefault="00093810">
            <w:pPr>
              <w:spacing w:after="0" w:line="240" w:lineRule="auto"/>
              <w:rPr>
                <w:rFonts w:ascii="Times New Roman" w:hAnsi="Times New Roman" w:cs="Times New Roman"/>
                <w:sz w:val="24"/>
                <w:szCs w:val="24"/>
              </w:rPr>
            </w:pPr>
            <w:r w:rsidRPr="00D42949">
              <w:rPr>
                <w:rFonts w:ascii="Times New Roman" w:hAnsi="Times New Roman" w:cs="Times New Roman"/>
                <w:sz w:val="24"/>
                <w:szCs w:val="24"/>
              </w:rPr>
              <w:t>Görünürlük faaliyetlerinin yaygınlaştırılması</w:t>
            </w:r>
          </w:p>
          <w:p w:rsidR="00530958" w:rsidRPr="00D42949" w:rsidRDefault="00093810">
            <w:pPr>
              <w:rPr>
                <w:rFonts w:ascii="Times New Roman" w:eastAsia="Times New Roman" w:hAnsi="Times New Roman" w:cs="Times New Roman"/>
                <w:sz w:val="24"/>
                <w:szCs w:val="24"/>
              </w:rPr>
            </w:pPr>
            <w:r w:rsidRPr="00D42949">
              <w:rPr>
                <w:rFonts w:ascii="Times New Roman" w:eastAsia="Times New Roman" w:hAnsi="Times New Roman" w:cs="Times New Roman"/>
                <w:sz w:val="24"/>
                <w:szCs w:val="24"/>
              </w:rPr>
              <w:t xml:space="preserve">Okul psikolojik danışmanlık servisi </w:t>
            </w:r>
            <w:proofErr w:type="gramStart"/>
            <w:r w:rsidRPr="00D42949">
              <w:rPr>
                <w:rFonts w:ascii="Times New Roman" w:eastAsia="Times New Roman" w:hAnsi="Times New Roman" w:cs="Times New Roman"/>
                <w:sz w:val="24"/>
                <w:szCs w:val="24"/>
              </w:rPr>
              <w:t>terapi</w:t>
            </w:r>
            <w:proofErr w:type="gramEnd"/>
            <w:r w:rsidRPr="00D42949">
              <w:rPr>
                <w:rFonts w:ascii="Times New Roman" w:eastAsia="Times New Roman" w:hAnsi="Times New Roman" w:cs="Times New Roman"/>
                <w:sz w:val="24"/>
                <w:szCs w:val="24"/>
              </w:rPr>
              <w:t xml:space="preserve"> eğitimleri</w:t>
            </w:r>
          </w:p>
          <w:p w:rsidR="00530958" w:rsidRPr="00D42949" w:rsidRDefault="00093810">
            <w:pPr>
              <w:widowControl w:val="0"/>
              <w:numPr>
                <w:ilvl w:val="0"/>
                <w:numId w:val="17"/>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D42949">
              <w:rPr>
                <w:rFonts w:ascii="Times New Roman" w:eastAsia="Cambria" w:hAnsi="Times New Roman" w:cs="Times New Roman"/>
                <w:color w:val="000000"/>
                <w:sz w:val="24"/>
                <w:szCs w:val="24"/>
              </w:rPr>
              <w:t>Bahçe alanının düzenlenmesi</w:t>
            </w:r>
          </w:p>
          <w:p w:rsidR="00530958" w:rsidRPr="00D42949" w:rsidRDefault="00093810">
            <w:pPr>
              <w:widowControl w:val="0"/>
              <w:numPr>
                <w:ilvl w:val="0"/>
                <w:numId w:val="17"/>
              </w:numPr>
              <w:pBdr>
                <w:top w:val="nil"/>
                <w:left w:val="nil"/>
                <w:bottom w:val="nil"/>
                <w:right w:val="nil"/>
                <w:between w:val="nil"/>
              </w:pBdr>
              <w:spacing w:before="168" w:after="0" w:line="240" w:lineRule="auto"/>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Kurumun fiziki </w:t>
            </w:r>
            <w:r w:rsidR="0065120F" w:rsidRPr="00D42949">
              <w:rPr>
                <w:rFonts w:ascii="Times New Roman" w:eastAsia="Times New Roman" w:hAnsi="Times New Roman" w:cs="Times New Roman"/>
                <w:color w:val="000000"/>
                <w:sz w:val="24"/>
                <w:szCs w:val="24"/>
              </w:rPr>
              <w:t>imkânlarının</w:t>
            </w:r>
            <w:r w:rsidRPr="00D42949">
              <w:rPr>
                <w:rFonts w:ascii="Times New Roman" w:eastAsia="Times New Roman" w:hAnsi="Times New Roman" w:cs="Times New Roman"/>
                <w:color w:val="000000"/>
                <w:sz w:val="24"/>
                <w:szCs w:val="24"/>
              </w:rPr>
              <w:t xml:space="preserve"> iyileştirilmesi</w:t>
            </w:r>
          </w:p>
          <w:p w:rsidR="00530958" w:rsidRPr="00D42949" w:rsidRDefault="00530958">
            <w:pPr>
              <w:spacing w:after="0" w:line="240" w:lineRule="auto"/>
              <w:rPr>
                <w:rFonts w:ascii="Times New Roman" w:eastAsia="Times New Roman" w:hAnsi="Times New Roman" w:cs="Times New Roman"/>
                <w:sz w:val="24"/>
                <w:szCs w:val="24"/>
              </w:rPr>
            </w:pPr>
          </w:p>
        </w:tc>
      </w:tr>
    </w:tbl>
    <w:p w:rsidR="00530958" w:rsidRPr="00D42949" w:rsidRDefault="00530958">
      <w:pPr>
        <w:spacing w:line="360" w:lineRule="auto"/>
        <w:jc w:val="both"/>
        <w:rPr>
          <w:rFonts w:ascii="Times New Roman" w:hAnsi="Times New Roman" w:cs="Times New Roman"/>
          <w:sz w:val="24"/>
          <w:szCs w:val="24"/>
        </w:rPr>
        <w:sectPr w:rsidR="00530958" w:rsidRPr="00D42949">
          <w:pgSz w:w="11910" w:h="16840"/>
          <w:pgMar w:top="1580" w:right="1080" w:bottom="1280" w:left="1100" w:header="0" w:footer="1037" w:gutter="0"/>
          <w:cols w:space="708"/>
        </w:sectPr>
      </w:pPr>
    </w:p>
    <w:p w:rsidR="00530958" w:rsidRPr="00D42949" w:rsidRDefault="00DD177B" w:rsidP="00DD177B">
      <w:pPr>
        <w:pStyle w:val="Balk2"/>
        <w:spacing w:after="240"/>
        <w:ind w:left="118"/>
        <w:rPr>
          <w:sz w:val="24"/>
          <w:szCs w:val="24"/>
        </w:rPr>
      </w:pPr>
      <w:r>
        <w:rPr>
          <w:sz w:val="24"/>
          <w:szCs w:val="24"/>
        </w:rPr>
        <w:lastRenderedPageBreak/>
        <w:t xml:space="preserve">4.5. </w:t>
      </w:r>
      <w:r w:rsidR="00093810" w:rsidRPr="00D42949">
        <w:rPr>
          <w:sz w:val="24"/>
          <w:szCs w:val="24"/>
        </w:rPr>
        <w:t xml:space="preserve">MALİYETLENDİRME </w:t>
      </w:r>
    </w:p>
    <w:p w:rsidR="00530958" w:rsidRPr="00D42949" w:rsidRDefault="00093810">
      <w:pPr>
        <w:spacing w:line="360" w:lineRule="auto"/>
        <w:jc w:val="both"/>
        <w:rPr>
          <w:rFonts w:ascii="Times New Roman" w:hAnsi="Times New Roman" w:cs="Times New Roman"/>
          <w:sz w:val="24"/>
          <w:szCs w:val="24"/>
        </w:rPr>
      </w:pPr>
      <w:r w:rsidRPr="00D42949">
        <w:rPr>
          <w:rFonts w:ascii="Times New Roman" w:hAnsi="Times New Roman" w:cs="Times New Roman"/>
          <w:sz w:val="24"/>
          <w:szCs w:val="24"/>
        </w:rPr>
        <w:t>2024-2028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530958" w:rsidRPr="00D42949" w:rsidRDefault="00093810">
      <w:pPr>
        <w:spacing w:line="360" w:lineRule="auto"/>
        <w:rPr>
          <w:rFonts w:ascii="Times New Roman" w:hAnsi="Times New Roman" w:cs="Times New Roman"/>
          <w:sz w:val="24"/>
          <w:szCs w:val="24"/>
        </w:rPr>
      </w:pPr>
      <w:r w:rsidRPr="00D42949">
        <w:rPr>
          <w:rFonts w:ascii="Times New Roman" w:hAnsi="Times New Roman" w:cs="Times New Roman"/>
          <w:sz w:val="24"/>
          <w:szCs w:val="24"/>
        </w:rPr>
        <w:t>Okulumuzun Stratejik Plan Maliyetlendirme çalışmaları şu şekilde yapılmıştır:</w:t>
      </w:r>
    </w:p>
    <w:p w:rsidR="00530958" w:rsidRPr="00D42949" w:rsidRDefault="00093810">
      <w:pPr>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Hedeflere ilişkin eylemler durum analizi çalışmaları sonuçlarından hareketle birimlerin katılımlarıyla tespit edilmiştir,</w:t>
      </w:r>
    </w:p>
    <w:p w:rsidR="00530958" w:rsidRPr="00D42949" w:rsidRDefault="00093810">
      <w:pPr>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Eylemlere ilişkin maliyetlerin bütçe dağılımları yapılmadan önce genel yönetim giderleri ayrılmıştır,</w:t>
      </w:r>
    </w:p>
    <w:p w:rsidR="00530958" w:rsidRPr="00D42949" w:rsidRDefault="00093810">
      <w:pPr>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Müdürlüğümüze Bakanlık bütçesinden ayrılan pay ve diğer gelirler hesaplanmıştır,</w:t>
      </w:r>
    </w:p>
    <w:p w:rsidR="00530958" w:rsidRPr="00D42949" w:rsidRDefault="00093810">
      <w:pPr>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Eylemlere ilişkin tahmini maliyetler belirlenmiştir,</w:t>
      </w:r>
    </w:p>
    <w:p w:rsidR="00530958" w:rsidRPr="00D42949" w:rsidRDefault="00093810">
      <w:pPr>
        <w:numPr>
          <w:ilvl w:val="0"/>
          <w:numId w:val="31"/>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Eylem maliyetlerinden hareketle hedef maliyetleri belirlenmiştir,</w:t>
      </w:r>
    </w:p>
    <w:p w:rsidR="00530958" w:rsidRPr="00D42949" w:rsidRDefault="00093810">
      <w:pPr>
        <w:numPr>
          <w:ilvl w:val="0"/>
          <w:numId w:val="31"/>
        </w:numPr>
        <w:pBdr>
          <w:top w:val="nil"/>
          <w:left w:val="nil"/>
          <w:bottom w:val="nil"/>
          <w:right w:val="nil"/>
          <w:between w:val="nil"/>
        </w:pBdr>
        <w:spacing w:after="120" w:line="360" w:lineRule="auto"/>
        <w:jc w:val="both"/>
        <w:rPr>
          <w:rFonts w:ascii="Times New Roman" w:hAnsi="Times New Roman" w:cs="Times New Roman"/>
          <w:color w:val="000000"/>
          <w:sz w:val="24"/>
          <w:szCs w:val="24"/>
        </w:rPr>
      </w:pPr>
      <w:r w:rsidRPr="00D42949">
        <w:rPr>
          <w:rFonts w:ascii="Times New Roman" w:eastAsia="Times New Roman" w:hAnsi="Times New Roman" w:cs="Times New Roman"/>
          <w:color w:val="000000"/>
          <w:sz w:val="24"/>
          <w:szCs w:val="24"/>
        </w:rPr>
        <w:t>Hedef maliyetlerinden yola çıkılarak amaç maliyetleri belirlenmiş ve amaç maliyetlerinden de Stratejik Plan maliyeti belirlenmiştir.</w:t>
      </w:r>
    </w:p>
    <w:p w:rsidR="00530958" w:rsidRPr="00D42949" w:rsidRDefault="00530958">
      <w:pPr>
        <w:rPr>
          <w:rFonts w:ascii="Times New Roman" w:hAnsi="Times New Roman" w:cs="Times New Roman"/>
          <w:sz w:val="24"/>
          <w:szCs w:val="24"/>
        </w:rPr>
      </w:pPr>
    </w:p>
    <w:p w:rsidR="00530958" w:rsidRPr="00D42949" w:rsidRDefault="005D7941">
      <w:pPr>
        <w:ind w:left="118"/>
        <w:rPr>
          <w:rFonts w:ascii="Times New Roman" w:hAnsi="Times New Roman" w:cs="Times New Roman"/>
          <w:b/>
          <w:color w:val="FF0000"/>
          <w:sz w:val="24"/>
          <w:szCs w:val="24"/>
        </w:rPr>
      </w:pPr>
      <w:r>
        <w:rPr>
          <w:rFonts w:ascii="Times New Roman" w:hAnsi="Times New Roman" w:cs="Times New Roman"/>
          <w:b/>
          <w:sz w:val="24"/>
          <w:szCs w:val="24"/>
        </w:rPr>
        <w:t>Tablo 28</w:t>
      </w:r>
      <w:bookmarkStart w:id="23" w:name="_GoBack"/>
      <w:bookmarkEnd w:id="23"/>
      <w:r w:rsidR="00093810" w:rsidRPr="00D42949">
        <w:rPr>
          <w:rFonts w:ascii="Times New Roman" w:hAnsi="Times New Roman" w:cs="Times New Roman"/>
          <w:b/>
          <w:sz w:val="24"/>
          <w:szCs w:val="24"/>
        </w:rPr>
        <w:t>. Tahmini Maliyet Tablosu</w:t>
      </w:r>
      <w:r w:rsidR="00093810" w:rsidRPr="00D42949">
        <w:rPr>
          <w:rFonts w:ascii="Times New Roman" w:hAnsi="Times New Roman" w:cs="Times New Roman"/>
          <w:b/>
          <w:color w:val="FF0000"/>
          <w:sz w:val="24"/>
          <w:szCs w:val="24"/>
        </w:rPr>
        <w:t xml:space="preserve"> </w:t>
      </w:r>
    </w:p>
    <w:p w:rsidR="00530958" w:rsidRPr="00D42949" w:rsidRDefault="00530958">
      <w:pPr>
        <w:ind w:left="118"/>
        <w:rPr>
          <w:rFonts w:ascii="Times New Roman" w:hAnsi="Times New Roman" w:cs="Times New Roman"/>
          <w:b/>
          <w:color w:val="00B050"/>
          <w:sz w:val="24"/>
          <w:szCs w:val="24"/>
        </w:rPr>
      </w:pPr>
    </w:p>
    <w:tbl>
      <w:tblPr>
        <w:tblStyle w:val="aff2"/>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5"/>
        <w:gridCol w:w="1336"/>
        <w:gridCol w:w="1336"/>
        <w:gridCol w:w="1336"/>
        <w:gridCol w:w="1336"/>
        <w:gridCol w:w="1336"/>
        <w:gridCol w:w="1336"/>
      </w:tblGrid>
      <w:tr w:rsidR="00530958" w:rsidRPr="00D42949" w:rsidTr="008B5F54">
        <w:trPr>
          <w:trHeight w:val="600"/>
        </w:trPr>
        <w:tc>
          <w:tcPr>
            <w:tcW w:w="1335" w:type="dxa"/>
            <w:shd w:val="clear" w:color="auto" w:fill="E5B8B7" w:themeFill="accent2" w:themeFillTint="66"/>
          </w:tcPr>
          <w:p w:rsidR="00530958" w:rsidRPr="00D42949" w:rsidRDefault="00530958">
            <w:pPr>
              <w:pBdr>
                <w:top w:val="nil"/>
                <w:left w:val="nil"/>
                <w:bottom w:val="nil"/>
                <w:right w:val="nil"/>
                <w:between w:val="nil"/>
              </w:pBdr>
              <w:rPr>
                <w:rFonts w:ascii="Times New Roman" w:eastAsia="Times New Roman" w:hAnsi="Times New Roman" w:cs="Times New Roman"/>
                <w:color w:val="000000"/>
                <w:sz w:val="24"/>
                <w:szCs w:val="24"/>
              </w:rPr>
            </w:pPr>
          </w:p>
        </w:tc>
        <w:tc>
          <w:tcPr>
            <w:tcW w:w="1336" w:type="dxa"/>
            <w:shd w:val="clear" w:color="auto" w:fill="E5B8B7" w:themeFill="accent2" w:themeFillTint="66"/>
            <w:vAlign w:val="center"/>
          </w:tcPr>
          <w:p w:rsidR="00530958" w:rsidRPr="00D42949" w:rsidRDefault="00093810" w:rsidP="008B5F54">
            <w:pPr>
              <w:pBdr>
                <w:top w:val="nil"/>
                <w:left w:val="nil"/>
                <w:bottom w:val="nil"/>
                <w:right w:val="nil"/>
                <w:between w:val="nil"/>
              </w:pBdr>
              <w:spacing w:line="234"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2024</w:t>
            </w:r>
          </w:p>
        </w:tc>
        <w:tc>
          <w:tcPr>
            <w:tcW w:w="1336" w:type="dxa"/>
            <w:shd w:val="clear" w:color="auto" w:fill="E5B8B7" w:themeFill="accent2" w:themeFillTint="66"/>
            <w:vAlign w:val="center"/>
          </w:tcPr>
          <w:p w:rsidR="00530958" w:rsidRPr="00D42949" w:rsidRDefault="00093810" w:rsidP="008B5F54">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2025</w:t>
            </w:r>
          </w:p>
        </w:tc>
        <w:tc>
          <w:tcPr>
            <w:tcW w:w="1336" w:type="dxa"/>
            <w:shd w:val="clear" w:color="auto" w:fill="E5B8B7" w:themeFill="accent2" w:themeFillTint="66"/>
            <w:vAlign w:val="center"/>
          </w:tcPr>
          <w:p w:rsidR="00530958" w:rsidRPr="00D42949" w:rsidRDefault="00093810" w:rsidP="008B5F54">
            <w:pPr>
              <w:pBdr>
                <w:top w:val="nil"/>
                <w:left w:val="nil"/>
                <w:bottom w:val="nil"/>
                <w:right w:val="nil"/>
                <w:between w:val="nil"/>
              </w:pBdr>
              <w:spacing w:line="234"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2026</w:t>
            </w:r>
          </w:p>
        </w:tc>
        <w:tc>
          <w:tcPr>
            <w:tcW w:w="1336" w:type="dxa"/>
            <w:shd w:val="clear" w:color="auto" w:fill="E5B8B7" w:themeFill="accent2" w:themeFillTint="66"/>
            <w:vAlign w:val="center"/>
          </w:tcPr>
          <w:p w:rsidR="00530958" w:rsidRPr="00D42949" w:rsidRDefault="00093810" w:rsidP="008B5F54">
            <w:pPr>
              <w:pBdr>
                <w:top w:val="nil"/>
                <w:left w:val="nil"/>
                <w:bottom w:val="nil"/>
                <w:right w:val="nil"/>
                <w:between w:val="nil"/>
              </w:pBdr>
              <w:spacing w:line="234"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2027</w:t>
            </w:r>
          </w:p>
        </w:tc>
        <w:tc>
          <w:tcPr>
            <w:tcW w:w="1336" w:type="dxa"/>
            <w:shd w:val="clear" w:color="auto" w:fill="E5B8B7" w:themeFill="accent2" w:themeFillTint="66"/>
            <w:vAlign w:val="center"/>
          </w:tcPr>
          <w:p w:rsidR="00530958" w:rsidRPr="00D42949" w:rsidRDefault="00093810" w:rsidP="008B5F54">
            <w:pPr>
              <w:pBdr>
                <w:top w:val="nil"/>
                <w:left w:val="nil"/>
                <w:bottom w:val="nil"/>
                <w:right w:val="nil"/>
                <w:between w:val="nil"/>
              </w:pBdr>
              <w:spacing w:line="234"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2028</w:t>
            </w:r>
          </w:p>
        </w:tc>
        <w:tc>
          <w:tcPr>
            <w:tcW w:w="1336" w:type="dxa"/>
            <w:shd w:val="clear" w:color="auto" w:fill="E5B8B7" w:themeFill="accent2" w:themeFillTint="66"/>
            <w:vAlign w:val="center"/>
          </w:tcPr>
          <w:p w:rsidR="00530958" w:rsidRPr="00D42949" w:rsidRDefault="00093810" w:rsidP="008B5F54">
            <w:pPr>
              <w:pBdr>
                <w:top w:val="nil"/>
                <w:left w:val="nil"/>
                <w:bottom w:val="nil"/>
                <w:right w:val="nil"/>
                <w:between w:val="nil"/>
              </w:pBdr>
              <w:spacing w:line="234" w:lineRule="auto"/>
              <w:ind w:left="102"/>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Toplam Maliyet</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Amaç 1</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150.000,00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250.000,00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350.000,00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450.000,00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550.000,00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1.750.000,00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 xml:space="preserve">Hedef </w:t>
            </w:r>
            <w:proofErr w:type="gramStart"/>
            <w:r w:rsidRPr="00D42949">
              <w:rPr>
                <w:rFonts w:ascii="Times New Roman" w:eastAsia="Cambria" w:hAnsi="Times New Roman" w:cs="Times New Roman"/>
                <w:b/>
                <w:color w:val="000000"/>
                <w:sz w:val="24"/>
                <w:szCs w:val="24"/>
              </w:rPr>
              <w:t>1.1</w:t>
            </w:r>
            <w:proofErr w:type="gramEnd"/>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150.000,00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250.000,00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300.000,00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1.000.000,00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 xml:space="preserve">Hedef </w:t>
            </w:r>
            <w:proofErr w:type="gramStart"/>
            <w:r w:rsidRPr="00D42949">
              <w:rPr>
                <w:rFonts w:ascii="Times New Roman" w:eastAsia="Cambria" w:hAnsi="Times New Roman" w:cs="Times New Roman"/>
                <w:b/>
                <w:color w:val="000000"/>
                <w:sz w:val="24"/>
                <w:szCs w:val="24"/>
              </w:rPr>
              <w:t>1.2</w:t>
            </w:r>
            <w:proofErr w:type="gramEnd"/>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50.000,00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150.000,00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250.000,00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750.000,00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Amaç 2</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70.000,00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80.000,00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90.000,00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100.000,00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120.000,00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Cambria" w:hAnsi="Times New Roman" w:cs="Times New Roman"/>
                <w:color w:val="000000"/>
                <w:sz w:val="24"/>
                <w:szCs w:val="24"/>
              </w:rPr>
              <w:t>460.000,00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 xml:space="preserve">Hedef </w:t>
            </w:r>
            <w:proofErr w:type="gramStart"/>
            <w:r w:rsidRPr="00D42949">
              <w:rPr>
                <w:rFonts w:ascii="Times New Roman" w:eastAsia="Cambria" w:hAnsi="Times New Roman" w:cs="Times New Roman"/>
                <w:b/>
                <w:color w:val="000000"/>
                <w:sz w:val="24"/>
                <w:szCs w:val="24"/>
              </w:rPr>
              <w:t>2.1</w:t>
            </w:r>
            <w:proofErr w:type="gramEnd"/>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70.000,00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80.000,00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90.000,00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120.000,00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460.000,00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Amaç 3</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140.000,00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160.000,00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180.000,00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200.000,00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240.000,00</w:t>
            </w:r>
          </w:p>
        </w:tc>
        <w:tc>
          <w:tcPr>
            <w:tcW w:w="1336" w:type="dxa"/>
            <w:shd w:val="clear" w:color="auto" w:fill="F2DBDB" w:themeFill="accent2" w:themeFillTint="33"/>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920.000,00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 xml:space="preserve">Hedef </w:t>
            </w:r>
            <w:proofErr w:type="gramStart"/>
            <w:r w:rsidRPr="00D42949">
              <w:rPr>
                <w:rFonts w:ascii="Times New Roman" w:eastAsia="Cambria" w:hAnsi="Times New Roman" w:cs="Times New Roman"/>
                <w:b/>
                <w:color w:val="000000"/>
                <w:sz w:val="24"/>
                <w:szCs w:val="24"/>
              </w:rPr>
              <w:t>3.1</w:t>
            </w:r>
            <w:proofErr w:type="gramEnd"/>
            <w:r w:rsidRPr="00D42949">
              <w:rPr>
                <w:rFonts w:ascii="Times New Roman" w:eastAsia="Cambria" w:hAnsi="Times New Roman" w:cs="Times New Roman"/>
                <w:b/>
                <w:color w:val="000000"/>
                <w:sz w:val="24"/>
                <w:szCs w:val="24"/>
              </w:rPr>
              <w:t>.</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70.000,00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80.000,00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90.000,00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100.000,00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120.000,00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460.000,00</w:t>
            </w:r>
          </w:p>
        </w:tc>
      </w:tr>
      <w:tr w:rsidR="00530958" w:rsidRPr="00D42949" w:rsidTr="008B5F54">
        <w:trPr>
          <w:trHeight w:val="460"/>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34" w:lineRule="auto"/>
              <w:ind w:left="103"/>
              <w:rPr>
                <w:rFonts w:ascii="Times New Roman" w:eastAsia="Cambria" w:hAnsi="Times New Roman" w:cs="Times New Roman"/>
                <w:b/>
                <w:color w:val="000000"/>
                <w:sz w:val="24"/>
                <w:szCs w:val="24"/>
              </w:rPr>
            </w:pPr>
            <w:r w:rsidRPr="00D42949">
              <w:rPr>
                <w:rFonts w:ascii="Times New Roman" w:eastAsia="Cambria" w:hAnsi="Times New Roman" w:cs="Times New Roman"/>
                <w:b/>
                <w:color w:val="000000"/>
                <w:sz w:val="24"/>
                <w:szCs w:val="24"/>
              </w:rPr>
              <w:t xml:space="preserve">Hedef </w:t>
            </w:r>
            <w:proofErr w:type="gramStart"/>
            <w:r w:rsidRPr="00D42949">
              <w:rPr>
                <w:rFonts w:ascii="Times New Roman" w:eastAsia="Cambria" w:hAnsi="Times New Roman" w:cs="Times New Roman"/>
                <w:b/>
                <w:color w:val="000000"/>
                <w:sz w:val="24"/>
                <w:szCs w:val="24"/>
              </w:rPr>
              <w:t>3.2</w:t>
            </w:r>
            <w:proofErr w:type="gramEnd"/>
            <w:r w:rsidRPr="00D42949">
              <w:rPr>
                <w:rFonts w:ascii="Times New Roman" w:eastAsia="Cambria" w:hAnsi="Times New Roman" w:cs="Times New Roman"/>
                <w:b/>
                <w:color w:val="000000"/>
                <w:sz w:val="24"/>
                <w:szCs w:val="24"/>
              </w:rPr>
              <w:t>.</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70.000,00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80.000,00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90.000,00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100.000,00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120.000,00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Cambria" w:hAnsi="Times New Roman" w:cs="Times New Roman"/>
                <w:color w:val="000000"/>
                <w:sz w:val="24"/>
                <w:szCs w:val="24"/>
              </w:rPr>
            </w:pPr>
            <w:r w:rsidRPr="00D42949">
              <w:rPr>
                <w:rFonts w:ascii="Times New Roman" w:eastAsia="Cambria" w:hAnsi="Times New Roman" w:cs="Times New Roman"/>
                <w:color w:val="000000"/>
                <w:sz w:val="24"/>
                <w:szCs w:val="24"/>
              </w:rPr>
              <w:t>460.000,00</w:t>
            </w:r>
          </w:p>
        </w:tc>
      </w:tr>
      <w:tr w:rsidR="00530958" w:rsidRPr="00D42949" w:rsidTr="008B5F54">
        <w:trPr>
          <w:trHeight w:val="236"/>
        </w:trPr>
        <w:tc>
          <w:tcPr>
            <w:tcW w:w="1335" w:type="dxa"/>
            <w:shd w:val="clear" w:color="auto" w:fill="F2DBDB" w:themeFill="accent2" w:themeFillTint="33"/>
          </w:tcPr>
          <w:p w:rsidR="00530958" w:rsidRPr="00D42949" w:rsidRDefault="00093810">
            <w:pPr>
              <w:pBdr>
                <w:top w:val="nil"/>
                <w:left w:val="nil"/>
                <w:bottom w:val="nil"/>
                <w:right w:val="nil"/>
                <w:between w:val="nil"/>
              </w:pBdr>
              <w:spacing w:line="220" w:lineRule="auto"/>
              <w:ind w:left="103"/>
              <w:rPr>
                <w:rFonts w:ascii="Times New Roman" w:hAnsi="Times New Roman" w:cs="Times New Roman"/>
                <w:b/>
                <w:color w:val="000000"/>
                <w:sz w:val="24"/>
                <w:szCs w:val="24"/>
              </w:rPr>
            </w:pPr>
            <w:r w:rsidRPr="00D42949">
              <w:rPr>
                <w:rFonts w:ascii="Times New Roman" w:hAnsi="Times New Roman" w:cs="Times New Roman"/>
                <w:b/>
                <w:color w:val="000000"/>
                <w:sz w:val="24"/>
                <w:szCs w:val="24"/>
              </w:rPr>
              <w:t>TOPLAM</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360.000,00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490.000,00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620.000,00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750.000,00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910.000,00</w:t>
            </w:r>
          </w:p>
        </w:tc>
        <w:tc>
          <w:tcPr>
            <w:tcW w:w="1336" w:type="dxa"/>
            <w:shd w:val="clear" w:color="auto" w:fill="FFFFFF"/>
          </w:tcPr>
          <w:p w:rsidR="00530958" w:rsidRPr="00D42949" w:rsidRDefault="00093810">
            <w:pPr>
              <w:pBdr>
                <w:top w:val="nil"/>
                <w:left w:val="nil"/>
                <w:bottom w:val="nil"/>
                <w:right w:val="nil"/>
                <w:between w:val="nil"/>
              </w:pBdr>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3.130.000,00</w:t>
            </w:r>
          </w:p>
        </w:tc>
      </w:tr>
    </w:tbl>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b/>
          <w:color w:val="000000"/>
          <w:sz w:val="24"/>
          <w:szCs w:val="24"/>
        </w:rPr>
      </w:pPr>
    </w:p>
    <w:p w:rsidR="00530958" w:rsidRPr="00D42949" w:rsidRDefault="00530958">
      <w:pPr>
        <w:widowControl w:val="0"/>
        <w:pBdr>
          <w:top w:val="nil"/>
          <w:left w:val="nil"/>
          <w:bottom w:val="nil"/>
          <w:right w:val="nil"/>
          <w:between w:val="nil"/>
        </w:pBdr>
        <w:spacing w:before="11" w:after="0" w:line="240" w:lineRule="auto"/>
        <w:rPr>
          <w:rFonts w:ascii="Times New Roman" w:eastAsia="Cambria" w:hAnsi="Times New Roman" w:cs="Times New Roman"/>
          <w:b/>
          <w:color w:val="000000"/>
          <w:sz w:val="24"/>
          <w:szCs w:val="24"/>
        </w:rPr>
        <w:sectPr w:rsidR="00530958" w:rsidRPr="00D42949">
          <w:pgSz w:w="11910" w:h="16840"/>
          <w:pgMar w:top="1320" w:right="1020" w:bottom="1280" w:left="1300" w:header="0" w:footer="1037" w:gutter="0"/>
          <w:cols w:space="708"/>
        </w:sectPr>
      </w:pPr>
    </w:p>
    <w:p w:rsidR="00530958" w:rsidRPr="00D42949" w:rsidRDefault="00093810">
      <w:pPr>
        <w:pStyle w:val="Balk1"/>
        <w:ind w:firstLine="118"/>
        <w:rPr>
          <w:rFonts w:ascii="Times New Roman" w:hAnsi="Times New Roman" w:cs="Times New Roman"/>
          <w:sz w:val="24"/>
          <w:szCs w:val="24"/>
        </w:rPr>
      </w:pPr>
      <w:bookmarkStart w:id="24" w:name="_1ci93xb" w:colFirst="0" w:colLast="0"/>
      <w:bookmarkEnd w:id="24"/>
      <w:r w:rsidRPr="00D42949">
        <w:rPr>
          <w:rFonts w:ascii="Times New Roman" w:hAnsi="Times New Roman" w:cs="Times New Roman"/>
          <w:sz w:val="24"/>
          <w:szCs w:val="24"/>
        </w:rPr>
        <w:lastRenderedPageBreak/>
        <w:t>BÖLÜM V</w:t>
      </w:r>
    </w:p>
    <w:p w:rsidR="00530958" w:rsidRPr="00D42949" w:rsidRDefault="00093810">
      <w:pPr>
        <w:pStyle w:val="Balk1"/>
        <w:ind w:firstLine="118"/>
        <w:rPr>
          <w:rFonts w:ascii="Times New Roman" w:hAnsi="Times New Roman" w:cs="Times New Roman"/>
          <w:sz w:val="24"/>
          <w:szCs w:val="24"/>
        </w:rPr>
      </w:pPr>
      <w:bookmarkStart w:id="25" w:name="_3whwml4" w:colFirst="0" w:colLast="0"/>
      <w:bookmarkEnd w:id="25"/>
      <w:r w:rsidRPr="00D42949">
        <w:rPr>
          <w:rFonts w:ascii="Times New Roman" w:hAnsi="Times New Roman" w:cs="Times New Roman"/>
          <w:sz w:val="24"/>
          <w:szCs w:val="24"/>
        </w:rPr>
        <w:t>İZLEME VE DEĞERLENDİRME</w:t>
      </w:r>
    </w:p>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b/>
          <w:color w:val="000000"/>
          <w:sz w:val="24"/>
          <w:szCs w:val="24"/>
        </w:rPr>
      </w:pPr>
    </w:p>
    <w:p w:rsidR="00530958" w:rsidRPr="00D42949" w:rsidRDefault="00D905A8">
      <w:pPr>
        <w:pStyle w:val="Balk2"/>
        <w:rPr>
          <w:sz w:val="24"/>
          <w:szCs w:val="24"/>
        </w:rPr>
      </w:pPr>
      <w:bookmarkStart w:id="26" w:name="2bn6wsx" w:colFirst="0" w:colLast="0"/>
      <w:bookmarkStart w:id="27" w:name="_qsh70q" w:colFirst="0" w:colLast="0"/>
      <w:bookmarkEnd w:id="26"/>
      <w:bookmarkEnd w:id="27"/>
      <w:r>
        <w:rPr>
          <w:sz w:val="24"/>
          <w:szCs w:val="24"/>
        </w:rPr>
        <w:t>5</w:t>
      </w:r>
      <w:r w:rsidR="00093810" w:rsidRPr="00D42949">
        <w:rPr>
          <w:sz w:val="24"/>
          <w:szCs w:val="24"/>
        </w:rPr>
        <w:t xml:space="preserve">.1. Plan Gelişiminin İzlenmesi </w:t>
      </w:r>
    </w:p>
    <w:p w:rsidR="00530958" w:rsidRPr="00D42949" w:rsidRDefault="001B7B70" w:rsidP="008B5F54">
      <w:pPr>
        <w:spacing w:line="360" w:lineRule="auto"/>
        <w:ind w:firstLine="720"/>
        <w:jc w:val="both"/>
        <w:rPr>
          <w:rFonts w:ascii="Times New Roman" w:hAnsi="Times New Roman" w:cs="Times New Roman"/>
          <w:sz w:val="24"/>
          <w:szCs w:val="24"/>
        </w:rPr>
      </w:pPr>
      <w:r w:rsidRPr="00D42949">
        <w:rPr>
          <w:rFonts w:ascii="Times New Roman" w:hAnsi="Times New Roman" w:cs="Times New Roman"/>
          <w:sz w:val="24"/>
          <w:szCs w:val="24"/>
        </w:rPr>
        <w:t xml:space="preserve">Gülsüm Ahmet </w:t>
      </w:r>
      <w:r w:rsidR="008B5F54" w:rsidRPr="00D42949">
        <w:rPr>
          <w:rFonts w:ascii="Times New Roman" w:hAnsi="Times New Roman" w:cs="Times New Roman"/>
          <w:sz w:val="24"/>
          <w:szCs w:val="24"/>
        </w:rPr>
        <w:t>Şimşek Anaokulu</w:t>
      </w:r>
      <w:r w:rsidR="00093810" w:rsidRPr="00D42949">
        <w:rPr>
          <w:rFonts w:ascii="Times New Roman" w:hAnsi="Times New Roman" w:cs="Times New Roman"/>
          <w:sz w:val="24"/>
          <w:szCs w:val="24"/>
        </w:rPr>
        <w:t xml:space="preserve"> 2023-2028 yıllarını kapsayan bir dönem için hazırlanmıştır. Planın başarıya ulaşması için bu dönemler içinde yıllık iki kez gözden geçirilmesi gerekmektedir. Bu değerlendirme, faaliyet alanları çerçevesinde, okulumuzun hazırlayacağı 6 aylık faaliyet raporlarıyla yapılacaktır. İlerleme sağlanan ve sağlanamayan alanların ortaya konulacağı bu raporlar, faaliyetlerin sürekli geliştirilmesi için plana ışık tutacaktır.</w:t>
      </w:r>
    </w:p>
    <w:p w:rsidR="00530958" w:rsidRPr="00D42949" w:rsidRDefault="001B7B70" w:rsidP="008B5F54">
      <w:pPr>
        <w:spacing w:line="360" w:lineRule="auto"/>
        <w:ind w:firstLine="720"/>
        <w:jc w:val="both"/>
        <w:rPr>
          <w:rFonts w:ascii="Times New Roman" w:hAnsi="Times New Roman" w:cs="Times New Roman"/>
          <w:sz w:val="24"/>
          <w:szCs w:val="24"/>
        </w:rPr>
      </w:pPr>
      <w:r w:rsidRPr="00D42949">
        <w:rPr>
          <w:rFonts w:ascii="Times New Roman" w:hAnsi="Times New Roman" w:cs="Times New Roman"/>
          <w:sz w:val="24"/>
          <w:szCs w:val="24"/>
        </w:rPr>
        <w:t xml:space="preserve">Gülsüm Ahmet </w:t>
      </w:r>
      <w:r w:rsidR="008B5F54" w:rsidRPr="00D42949">
        <w:rPr>
          <w:rFonts w:ascii="Times New Roman" w:hAnsi="Times New Roman" w:cs="Times New Roman"/>
          <w:sz w:val="24"/>
          <w:szCs w:val="24"/>
        </w:rPr>
        <w:t>Şimşek Anaokulu</w:t>
      </w:r>
      <w:r w:rsidR="00635347" w:rsidRPr="00D42949">
        <w:rPr>
          <w:rFonts w:ascii="Times New Roman" w:hAnsi="Times New Roman" w:cs="Times New Roman"/>
          <w:sz w:val="24"/>
          <w:szCs w:val="24"/>
        </w:rPr>
        <w:t xml:space="preserve"> 2023-2028</w:t>
      </w:r>
      <w:r w:rsidR="00093810" w:rsidRPr="00D42949">
        <w:rPr>
          <w:rFonts w:ascii="Times New Roman" w:hAnsi="Times New Roman" w:cs="Times New Roman"/>
          <w:sz w:val="24"/>
          <w:szCs w:val="24"/>
        </w:rPr>
        <w:t xml:space="preserve"> Stratejik Planı’nın İzleme ve Değerlendirme uygulamaları, MEB 2015-2019 Stratejik Planı İzleme ve Değerlendirme </w:t>
      </w:r>
      <w:r w:rsidR="008B5F54" w:rsidRPr="00D42949">
        <w:rPr>
          <w:rFonts w:ascii="Times New Roman" w:hAnsi="Times New Roman" w:cs="Times New Roman"/>
          <w:sz w:val="24"/>
          <w:szCs w:val="24"/>
        </w:rPr>
        <w:t>Model’inin</w:t>
      </w:r>
      <w:r w:rsidR="00093810" w:rsidRPr="00D42949">
        <w:rPr>
          <w:rFonts w:ascii="Times New Roman" w:hAnsi="Times New Roman" w:cs="Times New Roman"/>
          <w:sz w:val="24"/>
          <w:szCs w:val="24"/>
        </w:rPr>
        <w:t xml:space="preserve">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530958" w:rsidRPr="00F734AE" w:rsidRDefault="00635347" w:rsidP="008B5F54">
      <w:pPr>
        <w:spacing w:line="360" w:lineRule="auto"/>
        <w:ind w:firstLine="360"/>
        <w:rPr>
          <w:rFonts w:ascii="Times New Roman" w:hAnsi="Times New Roman" w:cs="Times New Roman"/>
          <w:b/>
          <w:i/>
          <w:sz w:val="24"/>
          <w:szCs w:val="24"/>
        </w:rPr>
      </w:pPr>
      <w:r w:rsidRPr="00F734AE">
        <w:rPr>
          <w:rFonts w:ascii="Times New Roman" w:hAnsi="Times New Roman" w:cs="Times New Roman"/>
          <w:b/>
          <w:i/>
          <w:sz w:val="24"/>
          <w:szCs w:val="24"/>
        </w:rPr>
        <w:t xml:space="preserve">Gülsüm Ahmet </w:t>
      </w:r>
      <w:r w:rsidR="008B5F54" w:rsidRPr="00F734AE">
        <w:rPr>
          <w:rFonts w:ascii="Times New Roman" w:hAnsi="Times New Roman" w:cs="Times New Roman"/>
          <w:b/>
          <w:i/>
          <w:sz w:val="24"/>
          <w:szCs w:val="24"/>
        </w:rPr>
        <w:t>Şimşek Anaokulu 2023</w:t>
      </w:r>
      <w:r w:rsidRPr="00F734AE">
        <w:rPr>
          <w:rFonts w:ascii="Times New Roman" w:hAnsi="Times New Roman" w:cs="Times New Roman"/>
          <w:b/>
          <w:i/>
          <w:sz w:val="24"/>
          <w:szCs w:val="24"/>
        </w:rPr>
        <w:t>-2028</w:t>
      </w:r>
      <w:r w:rsidR="00093810" w:rsidRPr="00F734AE">
        <w:rPr>
          <w:rFonts w:ascii="Times New Roman" w:hAnsi="Times New Roman" w:cs="Times New Roman"/>
          <w:b/>
          <w:i/>
          <w:sz w:val="24"/>
          <w:szCs w:val="24"/>
        </w:rPr>
        <w:t xml:space="preserve"> Stratejik Planı İzleme ve Değerlendirme </w:t>
      </w:r>
      <w:r w:rsidR="008B5F54" w:rsidRPr="00F734AE">
        <w:rPr>
          <w:rFonts w:ascii="Times New Roman" w:hAnsi="Times New Roman" w:cs="Times New Roman"/>
          <w:b/>
          <w:i/>
          <w:sz w:val="24"/>
          <w:szCs w:val="24"/>
        </w:rPr>
        <w:t>Model’inin</w:t>
      </w:r>
      <w:r w:rsidR="00093810" w:rsidRPr="00F734AE">
        <w:rPr>
          <w:rFonts w:ascii="Times New Roman" w:hAnsi="Times New Roman" w:cs="Times New Roman"/>
          <w:b/>
          <w:i/>
          <w:sz w:val="24"/>
          <w:szCs w:val="24"/>
        </w:rPr>
        <w:t xml:space="preserve"> çerçevesini;</w:t>
      </w:r>
    </w:p>
    <w:p w:rsidR="00530958" w:rsidRPr="00D42949" w:rsidRDefault="00093810">
      <w:pPr>
        <w:numPr>
          <w:ilvl w:val="0"/>
          <w:numId w:val="22"/>
        </w:numPr>
        <w:spacing w:after="0" w:line="360" w:lineRule="auto"/>
        <w:jc w:val="both"/>
        <w:rPr>
          <w:rFonts w:ascii="Times New Roman" w:hAnsi="Times New Roman" w:cs="Times New Roman"/>
          <w:sz w:val="24"/>
          <w:szCs w:val="24"/>
        </w:rPr>
      </w:pPr>
      <w:r w:rsidRPr="00D42949">
        <w:rPr>
          <w:rFonts w:ascii="Times New Roman" w:hAnsi="Times New Roman" w:cs="Times New Roman"/>
          <w:sz w:val="24"/>
          <w:szCs w:val="24"/>
        </w:rPr>
        <w:t>Performans göstergeleri ve stratejiler bazında gerçekleşme durumlarının belirlenmesi,</w:t>
      </w:r>
    </w:p>
    <w:p w:rsidR="00530958" w:rsidRPr="00D42949" w:rsidRDefault="00093810">
      <w:pPr>
        <w:numPr>
          <w:ilvl w:val="0"/>
          <w:numId w:val="22"/>
        </w:numPr>
        <w:spacing w:after="0" w:line="360" w:lineRule="auto"/>
        <w:jc w:val="both"/>
        <w:rPr>
          <w:rFonts w:ascii="Times New Roman" w:hAnsi="Times New Roman" w:cs="Times New Roman"/>
          <w:sz w:val="24"/>
          <w:szCs w:val="24"/>
        </w:rPr>
      </w:pPr>
      <w:r w:rsidRPr="00D42949">
        <w:rPr>
          <w:rFonts w:ascii="Times New Roman" w:hAnsi="Times New Roman" w:cs="Times New Roman"/>
          <w:sz w:val="24"/>
          <w:szCs w:val="24"/>
        </w:rPr>
        <w:t>Performans göstergelerinin gerçekleşme durumlarının hedeflerle kıyaslanması,</w:t>
      </w:r>
    </w:p>
    <w:p w:rsidR="00530958" w:rsidRPr="00D42949" w:rsidRDefault="00093810">
      <w:pPr>
        <w:numPr>
          <w:ilvl w:val="0"/>
          <w:numId w:val="22"/>
        </w:numPr>
        <w:spacing w:after="0" w:line="360" w:lineRule="auto"/>
        <w:jc w:val="both"/>
        <w:rPr>
          <w:rFonts w:ascii="Times New Roman" w:hAnsi="Times New Roman" w:cs="Times New Roman"/>
          <w:sz w:val="24"/>
          <w:szCs w:val="24"/>
        </w:rPr>
      </w:pPr>
      <w:r w:rsidRPr="00D42949">
        <w:rPr>
          <w:rFonts w:ascii="Times New Roman" w:hAnsi="Times New Roman" w:cs="Times New Roman"/>
          <w:sz w:val="24"/>
          <w:szCs w:val="24"/>
        </w:rPr>
        <w:t>Stratejiler kapsamında yürütülen faaliyetlerin Müdürlük faaliyet alanlarına dağılımının belirlenmesi,</w:t>
      </w:r>
    </w:p>
    <w:p w:rsidR="00530958" w:rsidRPr="00D42949" w:rsidRDefault="00093810">
      <w:pPr>
        <w:numPr>
          <w:ilvl w:val="0"/>
          <w:numId w:val="22"/>
        </w:numPr>
        <w:spacing w:after="0" w:line="360" w:lineRule="auto"/>
        <w:jc w:val="both"/>
        <w:rPr>
          <w:rFonts w:ascii="Times New Roman" w:hAnsi="Times New Roman" w:cs="Times New Roman"/>
          <w:sz w:val="24"/>
          <w:szCs w:val="24"/>
        </w:rPr>
      </w:pPr>
      <w:r w:rsidRPr="00D42949">
        <w:rPr>
          <w:rFonts w:ascii="Times New Roman" w:hAnsi="Times New Roman" w:cs="Times New Roman"/>
          <w:sz w:val="24"/>
          <w:szCs w:val="24"/>
        </w:rPr>
        <w:t>Sonuçların raporlanması ve paydaşlarla paylaşımı,</w:t>
      </w:r>
    </w:p>
    <w:p w:rsidR="00530958" w:rsidRPr="00D42949" w:rsidRDefault="00093810">
      <w:pPr>
        <w:numPr>
          <w:ilvl w:val="0"/>
          <w:numId w:val="22"/>
        </w:numPr>
        <w:spacing w:after="0" w:line="360" w:lineRule="auto"/>
        <w:jc w:val="both"/>
        <w:rPr>
          <w:rFonts w:ascii="Times New Roman" w:hAnsi="Times New Roman" w:cs="Times New Roman"/>
          <w:sz w:val="24"/>
          <w:szCs w:val="24"/>
        </w:rPr>
      </w:pPr>
      <w:r w:rsidRPr="00D42949">
        <w:rPr>
          <w:rFonts w:ascii="Times New Roman" w:hAnsi="Times New Roman" w:cs="Times New Roman"/>
          <w:sz w:val="24"/>
          <w:szCs w:val="24"/>
        </w:rPr>
        <w:t>Hedeflerden sapmaların nedenlerinin araştırılması,</w:t>
      </w:r>
    </w:p>
    <w:p w:rsidR="000E1F1E" w:rsidRDefault="00093810" w:rsidP="000E1F1E">
      <w:pPr>
        <w:numPr>
          <w:ilvl w:val="0"/>
          <w:numId w:val="22"/>
        </w:numPr>
        <w:spacing w:after="0" w:line="360" w:lineRule="auto"/>
        <w:jc w:val="both"/>
        <w:rPr>
          <w:rFonts w:ascii="Times New Roman" w:hAnsi="Times New Roman" w:cs="Times New Roman"/>
          <w:sz w:val="24"/>
          <w:szCs w:val="24"/>
        </w:rPr>
      </w:pPr>
      <w:r w:rsidRPr="00D42949">
        <w:rPr>
          <w:rFonts w:ascii="Times New Roman" w:hAnsi="Times New Roman" w:cs="Times New Roman"/>
          <w:sz w:val="24"/>
          <w:szCs w:val="24"/>
        </w:rPr>
        <w:t>Alternatiflerin ve çözüm önerilerinin geliştirilmesi</w:t>
      </w:r>
    </w:p>
    <w:p w:rsidR="00530958" w:rsidRPr="000E1F1E" w:rsidRDefault="000E1F1E" w:rsidP="000E1F1E">
      <w:pPr>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093810" w:rsidRPr="000E1F1E">
        <w:rPr>
          <w:rFonts w:ascii="Times New Roman" w:hAnsi="Times New Roman" w:cs="Times New Roman"/>
          <w:sz w:val="24"/>
          <w:szCs w:val="24"/>
        </w:rPr>
        <w:t xml:space="preserve">üreçleri oluşturmaktadır. </w:t>
      </w:r>
    </w:p>
    <w:p w:rsidR="00530958" w:rsidRDefault="00530958">
      <w:pPr>
        <w:spacing w:line="295" w:lineRule="auto"/>
        <w:rPr>
          <w:rFonts w:ascii="Times New Roman" w:hAnsi="Times New Roman" w:cs="Times New Roman"/>
          <w:sz w:val="24"/>
          <w:szCs w:val="24"/>
        </w:rPr>
      </w:pPr>
    </w:p>
    <w:p w:rsidR="008B5F54" w:rsidRPr="00D42949" w:rsidRDefault="008B5F54">
      <w:pPr>
        <w:spacing w:line="295" w:lineRule="auto"/>
        <w:rPr>
          <w:rFonts w:ascii="Times New Roman" w:hAnsi="Times New Roman" w:cs="Times New Roman"/>
          <w:sz w:val="24"/>
          <w:szCs w:val="24"/>
        </w:rPr>
      </w:pPr>
    </w:p>
    <w:p w:rsidR="00530958" w:rsidRPr="00D42949" w:rsidRDefault="00093810">
      <w:pPr>
        <w:widowControl w:val="0"/>
        <w:pBdr>
          <w:top w:val="nil"/>
          <w:left w:val="nil"/>
          <w:bottom w:val="nil"/>
          <w:right w:val="nil"/>
          <w:between w:val="nil"/>
        </w:pBdr>
        <w:spacing w:after="0" w:line="240" w:lineRule="auto"/>
        <w:ind w:left="120"/>
        <w:rPr>
          <w:rFonts w:ascii="Times New Roman" w:eastAsia="Times New Roman" w:hAnsi="Times New Roman" w:cs="Times New Roman"/>
          <w:b/>
          <w:color w:val="000000"/>
          <w:sz w:val="24"/>
          <w:szCs w:val="24"/>
        </w:rPr>
      </w:pPr>
      <w:bookmarkStart w:id="28" w:name="_3as4poj" w:colFirst="0" w:colLast="0"/>
      <w:bookmarkEnd w:id="28"/>
      <w:r w:rsidRPr="00D42949">
        <w:rPr>
          <w:rFonts w:ascii="Times New Roman" w:eastAsia="Times New Roman" w:hAnsi="Times New Roman" w:cs="Times New Roman"/>
          <w:b/>
          <w:color w:val="000000"/>
          <w:sz w:val="24"/>
          <w:szCs w:val="24"/>
        </w:rPr>
        <w:t>EKLER</w:t>
      </w:r>
    </w:p>
    <w:p w:rsidR="00530958" w:rsidRPr="00D42949" w:rsidRDefault="00530958">
      <w:pPr>
        <w:widowControl w:val="0"/>
        <w:pBdr>
          <w:top w:val="nil"/>
          <w:left w:val="nil"/>
          <w:bottom w:val="nil"/>
          <w:right w:val="nil"/>
          <w:between w:val="nil"/>
        </w:pBdr>
        <w:spacing w:after="0" w:line="240" w:lineRule="auto"/>
        <w:rPr>
          <w:rFonts w:ascii="Times New Roman" w:eastAsia="Cambria" w:hAnsi="Times New Roman" w:cs="Times New Roman"/>
          <w:b/>
          <w:color w:val="000000"/>
          <w:sz w:val="24"/>
          <w:szCs w:val="24"/>
        </w:rPr>
      </w:pPr>
    </w:p>
    <w:p w:rsidR="00530958" w:rsidRPr="00D42949" w:rsidRDefault="00093810">
      <w:pPr>
        <w:widowControl w:val="0"/>
        <w:pBdr>
          <w:top w:val="nil"/>
          <w:left w:val="nil"/>
          <w:bottom w:val="nil"/>
          <w:right w:val="nil"/>
          <w:between w:val="nil"/>
        </w:pBdr>
        <w:spacing w:before="214" w:after="0" w:line="295" w:lineRule="auto"/>
        <w:ind w:left="120" w:right="802"/>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EK 1: Paydaş anket ve sonuçları</w:t>
      </w:r>
    </w:p>
    <w:p w:rsidR="00530958" w:rsidRPr="00D42949" w:rsidRDefault="00093810">
      <w:pPr>
        <w:widowControl w:val="0"/>
        <w:pBdr>
          <w:top w:val="nil"/>
          <w:left w:val="nil"/>
          <w:bottom w:val="nil"/>
          <w:right w:val="nil"/>
          <w:between w:val="nil"/>
        </w:pBdr>
        <w:spacing w:before="214" w:after="0" w:line="295" w:lineRule="auto"/>
        <w:ind w:left="120" w:right="802"/>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 xml:space="preserve">EK2: </w:t>
      </w:r>
      <w:proofErr w:type="spellStart"/>
      <w:r w:rsidRPr="00D42949">
        <w:rPr>
          <w:rFonts w:ascii="Times New Roman" w:eastAsia="Times New Roman" w:hAnsi="Times New Roman" w:cs="Times New Roman"/>
          <w:color w:val="000000"/>
          <w:sz w:val="24"/>
          <w:szCs w:val="24"/>
        </w:rPr>
        <w:t>Swot</w:t>
      </w:r>
      <w:proofErr w:type="spellEnd"/>
      <w:r w:rsidRPr="00D42949">
        <w:rPr>
          <w:rFonts w:ascii="Times New Roman" w:eastAsia="Times New Roman" w:hAnsi="Times New Roman" w:cs="Times New Roman"/>
          <w:color w:val="000000"/>
          <w:sz w:val="24"/>
          <w:szCs w:val="24"/>
        </w:rPr>
        <w:t xml:space="preserve"> Analizi görüşme formu</w:t>
      </w:r>
    </w:p>
    <w:p w:rsidR="00530958" w:rsidRPr="00D42949" w:rsidRDefault="00093810">
      <w:pPr>
        <w:widowControl w:val="0"/>
        <w:pBdr>
          <w:top w:val="nil"/>
          <w:left w:val="nil"/>
          <w:bottom w:val="nil"/>
          <w:right w:val="nil"/>
          <w:between w:val="nil"/>
        </w:pBdr>
        <w:spacing w:before="214" w:after="0" w:line="295" w:lineRule="auto"/>
        <w:ind w:left="120" w:right="802"/>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EK 3: Vizyon Misyon kartları</w:t>
      </w:r>
    </w:p>
    <w:p w:rsidR="00530958" w:rsidRPr="00D42949" w:rsidRDefault="00093810">
      <w:pPr>
        <w:widowControl w:val="0"/>
        <w:pBdr>
          <w:top w:val="nil"/>
          <w:left w:val="nil"/>
          <w:bottom w:val="nil"/>
          <w:right w:val="nil"/>
          <w:between w:val="nil"/>
        </w:pBdr>
        <w:spacing w:before="214" w:after="0" w:line="295" w:lineRule="auto"/>
        <w:ind w:left="120" w:right="802"/>
        <w:rPr>
          <w:rFonts w:ascii="Times New Roman" w:eastAsia="Times New Roman" w:hAnsi="Times New Roman" w:cs="Times New Roman"/>
          <w:color w:val="000000"/>
          <w:sz w:val="24"/>
          <w:szCs w:val="24"/>
        </w:rPr>
      </w:pPr>
      <w:r w:rsidRPr="00D42949">
        <w:rPr>
          <w:rFonts w:ascii="Times New Roman" w:eastAsia="Times New Roman" w:hAnsi="Times New Roman" w:cs="Times New Roman"/>
          <w:color w:val="000000"/>
          <w:sz w:val="24"/>
          <w:szCs w:val="24"/>
        </w:rPr>
        <w:t>EK4: İnsan Kaynakları Yetkinlik Analizi anketi</w:t>
      </w:r>
    </w:p>
    <w:p w:rsidR="00530958" w:rsidRPr="00D42949" w:rsidRDefault="00093810" w:rsidP="008B5F54">
      <w:pPr>
        <w:widowControl w:val="0"/>
        <w:pBdr>
          <w:top w:val="nil"/>
          <w:left w:val="nil"/>
          <w:bottom w:val="nil"/>
          <w:right w:val="nil"/>
          <w:between w:val="nil"/>
        </w:pBdr>
        <w:spacing w:before="214" w:after="0" w:line="295" w:lineRule="auto"/>
        <w:ind w:left="120" w:right="802"/>
        <w:rPr>
          <w:rFonts w:ascii="Times New Roman" w:eastAsia="Cambria" w:hAnsi="Times New Roman" w:cs="Times New Roman"/>
          <w:color w:val="000000"/>
          <w:sz w:val="24"/>
          <w:szCs w:val="24"/>
        </w:rPr>
      </w:pPr>
      <w:r w:rsidRPr="00D42949">
        <w:rPr>
          <w:rFonts w:ascii="Times New Roman" w:eastAsia="Times New Roman" w:hAnsi="Times New Roman" w:cs="Times New Roman"/>
          <w:color w:val="000000"/>
          <w:sz w:val="24"/>
          <w:szCs w:val="24"/>
        </w:rPr>
        <w:t>EK3: Kurum Kültürü Analizi mülakat soru ve cevapla</w:t>
      </w:r>
    </w:p>
    <w:sectPr w:rsidR="00530958" w:rsidRPr="00D42949">
      <w:pgSz w:w="1191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Open San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EB Garamond">
    <w:altName w:val="Times New Roman"/>
    <w:charset w:val="00"/>
    <w:family w:val="auto"/>
    <w:pitch w:val="default"/>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orsiva">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0F5A"/>
    <w:multiLevelType w:val="multilevel"/>
    <w:tmpl w:val="5DEC969C"/>
    <w:lvl w:ilvl="0">
      <w:start w:val="2"/>
      <w:numFmt w:val="decimal"/>
      <w:lvlText w:val="%1"/>
      <w:lvlJc w:val="left"/>
      <w:pPr>
        <w:ind w:left="1109" w:hanging="317"/>
      </w:pPr>
    </w:lvl>
    <w:lvl w:ilvl="1">
      <w:start w:val="4"/>
      <w:numFmt w:val="decimal"/>
      <w:lvlText w:val="%1.%2"/>
      <w:lvlJc w:val="left"/>
      <w:pPr>
        <w:ind w:left="1109" w:hanging="317"/>
      </w:pPr>
      <w:rPr>
        <w:rFonts w:ascii="Cambria" w:eastAsia="Cambria" w:hAnsi="Cambria" w:cs="Cambria"/>
        <w:sz w:val="24"/>
        <w:szCs w:val="24"/>
      </w:rPr>
    </w:lvl>
    <w:lvl w:ilvl="2">
      <w:numFmt w:val="bullet"/>
      <w:lvlText w:val="•"/>
      <w:lvlJc w:val="left"/>
      <w:pPr>
        <w:ind w:left="2921" w:hanging="316"/>
      </w:pPr>
    </w:lvl>
    <w:lvl w:ilvl="3">
      <w:numFmt w:val="bullet"/>
      <w:lvlText w:val="•"/>
      <w:lvlJc w:val="left"/>
      <w:pPr>
        <w:ind w:left="3831" w:hanging="316"/>
      </w:pPr>
    </w:lvl>
    <w:lvl w:ilvl="4">
      <w:numFmt w:val="bullet"/>
      <w:lvlText w:val="•"/>
      <w:lvlJc w:val="left"/>
      <w:pPr>
        <w:ind w:left="4742" w:hanging="317"/>
      </w:pPr>
    </w:lvl>
    <w:lvl w:ilvl="5">
      <w:numFmt w:val="bullet"/>
      <w:lvlText w:val="•"/>
      <w:lvlJc w:val="left"/>
      <w:pPr>
        <w:ind w:left="5653" w:hanging="317"/>
      </w:pPr>
    </w:lvl>
    <w:lvl w:ilvl="6">
      <w:numFmt w:val="bullet"/>
      <w:lvlText w:val="•"/>
      <w:lvlJc w:val="left"/>
      <w:pPr>
        <w:ind w:left="6563" w:hanging="317"/>
      </w:pPr>
    </w:lvl>
    <w:lvl w:ilvl="7">
      <w:numFmt w:val="bullet"/>
      <w:lvlText w:val="•"/>
      <w:lvlJc w:val="left"/>
      <w:pPr>
        <w:ind w:left="7474" w:hanging="317"/>
      </w:pPr>
    </w:lvl>
    <w:lvl w:ilvl="8">
      <w:numFmt w:val="bullet"/>
      <w:lvlText w:val="•"/>
      <w:lvlJc w:val="left"/>
      <w:pPr>
        <w:ind w:left="8385" w:hanging="317"/>
      </w:pPr>
    </w:lvl>
  </w:abstractNum>
  <w:abstractNum w:abstractNumId="1">
    <w:nsid w:val="0EF74819"/>
    <w:multiLevelType w:val="multilevel"/>
    <w:tmpl w:val="6B6C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A0038F2"/>
    <w:multiLevelType w:val="multilevel"/>
    <w:tmpl w:val="C64C0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A8214F0"/>
    <w:multiLevelType w:val="multilevel"/>
    <w:tmpl w:val="03D43E0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AFD109A"/>
    <w:multiLevelType w:val="multilevel"/>
    <w:tmpl w:val="27F07D9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
    <w:nsid w:val="1D086103"/>
    <w:multiLevelType w:val="multilevel"/>
    <w:tmpl w:val="F8EE7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DF57CC2"/>
    <w:multiLevelType w:val="multilevel"/>
    <w:tmpl w:val="C7EE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1A56769"/>
    <w:multiLevelType w:val="multilevel"/>
    <w:tmpl w:val="FE96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1CF2E76"/>
    <w:multiLevelType w:val="multilevel"/>
    <w:tmpl w:val="27C62832"/>
    <w:lvl w:ilvl="0">
      <w:start w:val="1"/>
      <w:numFmt w:val="decimal"/>
      <w:lvlText w:val="%1."/>
      <w:lvlJc w:val="left"/>
      <w:pPr>
        <w:ind w:left="804" w:hanging="359"/>
      </w:pPr>
      <w:rPr>
        <w:rFonts w:ascii="Cambria" w:eastAsia="Cambria" w:hAnsi="Cambria" w:cs="Cambria"/>
        <w:b/>
        <w:sz w:val="24"/>
        <w:szCs w:val="24"/>
      </w:rPr>
    </w:lvl>
    <w:lvl w:ilvl="1">
      <w:start w:val="1"/>
      <w:numFmt w:val="decimal"/>
      <w:lvlText w:val="%1.%2"/>
      <w:lvlJc w:val="left"/>
      <w:pPr>
        <w:ind w:left="1109" w:hanging="317"/>
      </w:pPr>
      <w:rPr>
        <w:rFonts w:ascii="Cambria" w:eastAsia="Cambria" w:hAnsi="Cambria" w:cs="Cambria"/>
        <w:sz w:val="24"/>
        <w:szCs w:val="24"/>
      </w:rPr>
    </w:lvl>
    <w:lvl w:ilvl="2">
      <w:numFmt w:val="bullet"/>
      <w:lvlText w:val="•"/>
      <w:lvlJc w:val="left"/>
      <w:pPr>
        <w:ind w:left="2111" w:hanging="317"/>
      </w:pPr>
    </w:lvl>
    <w:lvl w:ilvl="3">
      <w:numFmt w:val="bullet"/>
      <w:lvlText w:val="•"/>
      <w:lvlJc w:val="left"/>
      <w:pPr>
        <w:ind w:left="3123" w:hanging="317"/>
      </w:pPr>
    </w:lvl>
    <w:lvl w:ilvl="4">
      <w:numFmt w:val="bullet"/>
      <w:lvlText w:val="•"/>
      <w:lvlJc w:val="left"/>
      <w:pPr>
        <w:ind w:left="4135" w:hanging="317"/>
      </w:pPr>
    </w:lvl>
    <w:lvl w:ilvl="5">
      <w:numFmt w:val="bullet"/>
      <w:lvlText w:val="•"/>
      <w:lvlJc w:val="left"/>
      <w:pPr>
        <w:ind w:left="5147" w:hanging="316"/>
      </w:pPr>
    </w:lvl>
    <w:lvl w:ilvl="6">
      <w:numFmt w:val="bullet"/>
      <w:lvlText w:val="•"/>
      <w:lvlJc w:val="left"/>
      <w:pPr>
        <w:ind w:left="6159" w:hanging="317"/>
      </w:pPr>
    </w:lvl>
    <w:lvl w:ilvl="7">
      <w:numFmt w:val="bullet"/>
      <w:lvlText w:val="•"/>
      <w:lvlJc w:val="left"/>
      <w:pPr>
        <w:ind w:left="7170" w:hanging="317"/>
      </w:pPr>
    </w:lvl>
    <w:lvl w:ilvl="8">
      <w:numFmt w:val="bullet"/>
      <w:lvlText w:val="•"/>
      <w:lvlJc w:val="left"/>
      <w:pPr>
        <w:ind w:left="8182" w:hanging="317"/>
      </w:pPr>
    </w:lvl>
  </w:abstractNum>
  <w:abstractNum w:abstractNumId="9">
    <w:nsid w:val="225843AA"/>
    <w:multiLevelType w:val="hybridMultilevel"/>
    <w:tmpl w:val="923A2634"/>
    <w:lvl w:ilvl="0" w:tplc="4BE87234">
      <w:numFmt w:val="bullet"/>
      <w:lvlText w:val=""/>
      <w:lvlJc w:val="left"/>
      <w:pPr>
        <w:ind w:left="1198" w:hanging="360"/>
      </w:pPr>
      <w:rPr>
        <w:rFonts w:ascii="Times New Roman" w:eastAsia="Open Sans" w:hAnsi="Times New Roman" w:cs="Times New Roman"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nsid w:val="22E145D0"/>
    <w:multiLevelType w:val="multilevel"/>
    <w:tmpl w:val="027EDC84"/>
    <w:lvl w:ilvl="0">
      <w:start w:val="4"/>
      <w:numFmt w:val="decimal"/>
      <w:lvlText w:val="%1"/>
      <w:lvlJc w:val="left"/>
      <w:pPr>
        <w:ind w:left="360" w:hanging="360"/>
      </w:pPr>
      <w:rPr>
        <w:rFonts w:hint="default"/>
      </w:rPr>
    </w:lvl>
    <w:lvl w:ilvl="1">
      <w:start w:val="2"/>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1670"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266" w:hanging="1440"/>
      </w:pPr>
      <w:rPr>
        <w:rFonts w:hint="default"/>
      </w:rPr>
    </w:lvl>
    <w:lvl w:ilvl="8">
      <w:start w:val="1"/>
      <w:numFmt w:val="decimal"/>
      <w:lvlText w:val="%1.%2.%3.%4.%5.%6.%7.%8.%9"/>
      <w:lvlJc w:val="left"/>
      <w:pPr>
        <w:ind w:left="2744" w:hanging="1800"/>
      </w:pPr>
      <w:rPr>
        <w:rFonts w:hint="default"/>
      </w:rPr>
    </w:lvl>
  </w:abstractNum>
  <w:abstractNum w:abstractNumId="11">
    <w:nsid w:val="2654291F"/>
    <w:multiLevelType w:val="multilevel"/>
    <w:tmpl w:val="8C38B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7186AA6"/>
    <w:multiLevelType w:val="hybridMultilevel"/>
    <w:tmpl w:val="846E06F4"/>
    <w:lvl w:ilvl="0" w:tplc="041F000D">
      <w:start w:val="1"/>
      <w:numFmt w:val="bullet"/>
      <w:lvlText w:val=""/>
      <w:lvlJc w:val="left"/>
      <w:pPr>
        <w:ind w:left="1558" w:hanging="360"/>
      </w:pPr>
      <w:rPr>
        <w:rFonts w:ascii="Wingdings" w:hAnsi="Wingdings" w:hint="default"/>
      </w:rPr>
    </w:lvl>
    <w:lvl w:ilvl="1" w:tplc="041F0003" w:tentative="1">
      <w:start w:val="1"/>
      <w:numFmt w:val="bullet"/>
      <w:lvlText w:val="o"/>
      <w:lvlJc w:val="left"/>
      <w:pPr>
        <w:ind w:left="2278" w:hanging="360"/>
      </w:pPr>
      <w:rPr>
        <w:rFonts w:ascii="Courier New" w:hAnsi="Courier New" w:cs="Courier New" w:hint="default"/>
      </w:rPr>
    </w:lvl>
    <w:lvl w:ilvl="2" w:tplc="041F0005" w:tentative="1">
      <w:start w:val="1"/>
      <w:numFmt w:val="bullet"/>
      <w:lvlText w:val=""/>
      <w:lvlJc w:val="left"/>
      <w:pPr>
        <w:ind w:left="2998" w:hanging="360"/>
      </w:pPr>
      <w:rPr>
        <w:rFonts w:ascii="Wingdings" w:hAnsi="Wingdings" w:hint="default"/>
      </w:rPr>
    </w:lvl>
    <w:lvl w:ilvl="3" w:tplc="041F0001" w:tentative="1">
      <w:start w:val="1"/>
      <w:numFmt w:val="bullet"/>
      <w:lvlText w:val=""/>
      <w:lvlJc w:val="left"/>
      <w:pPr>
        <w:ind w:left="3718" w:hanging="360"/>
      </w:pPr>
      <w:rPr>
        <w:rFonts w:ascii="Symbol" w:hAnsi="Symbol" w:hint="default"/>
      </w:rPr>
    </w:lvl>
    <w:lvl w:ilvl="4" w:tplc="041F0003" w:tentative="1">
      <w:start w:val="1"/>
      <w:numFmt w:val="bullet"/>
      <w:lvlText w:val="o"/>
      <w:lvlJc w:val="left"/>
      <w:pPr>
        <w:ind w:left="4438" w:hanging="360"/>
      </w:pPr>
      <w:rPr>
        <w:rFonts w:ascii="Courier New" w:hAnsi="Courier New" w:cs="Courier New" w:hint="default"/>
      </w:rPr>
    </w:lvl>
    <w:lvl w:ilvl="5" w:tplc="041F0005" w:tentative="1">
      <w:start w:val="1"/>
      <w:numFmt w:val="bullet"/>
      <w:lvlText w:val=""/>
      <w:lvlJc w:val="left"/>
      <w:pPr>
        <w:ind w:left="5158" w:hanging="360"/>
      </w:pPr>
      <w:rPr>
        <w:rFonts w:ascii="Wingdings" w:hAnsi="Wingdings" w:hint="default"/>
      </w:rPr>
    </w:lvl>
    <w:lvl w:ilvl="6" w:tplc="041F0001" w:tentative="1">
      <w:start w:val="1"/>
      <w:numFmt w:val="bullet"/>
      <w:lvlText w:val=""/>
      <w:lvlJc w:val="left"/>
      <w:pPr>
        <w:ind w:left="5878" w:hanging="360"/>
      </w:pPr>
      <w:rPr>
        <w:rFonts w:ascii="Symbol" w:hAnsi="Symbol" w:hint="default"/>
      </w:rPr>
    </w:lvl>
    <w:lvl w:ilvl="7" w:tplc="041F0003" w:tentative="1">
      <w:start w:val="1"/>
      <w:numFmt w:val="bullet"/>
      <w:lvlText w:val="o"/>
      <w:lvlJc w:val="left"/>
      <w:pPr>
        <w:ind w:left="6598" w:hanging="360"/>
      </w:pPr>
      <w:rPr>
        <w:rFonts w:ascii="Courier New" w:hAnsi="Courier New" w:cs="Courier New" w:hint="default"/>
      </w:rPr>
    </w:lvl>
    <w:lvl w:ilvl="8" w:tplc="041F0005" w:tentative="1">
      <w:start w:val="1"/>
      <w:numFmt w:val="bullet"/>
      <w:lvlText w:val=""/>
      <w:lvlJc w:val="left"/>
      <w:pPr>
        <w:ind w:left="7318" w:hanging="360"/>
      </w:pPr>
      <w:rPr>
        <w:rFonts w:ascii="Wingdings" w:hAnsi="Wingdings" w:hint="default"/>
      </w:rPr>
    </w:lvl>
  </w:abstractNum>
  <w:abstractNum w:abstractNumId="13">
    <w:nsid w:val="27615D1A"/>
    <w:multiLevelType w:val="multilevel"/>
    <w:tmpl w:val="E2A8D9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294B6660"/>
    <w:multiLevelType w:val="multilevel"/>
    <w:tmpl w:val="B120BC5E"/>
    <w:lvl w:ilvl="0">
      <w:start w:val="3"/>
      <w:numFmt w:val="decimal"/>
      <w:lvlText w:val="%1."/>
      <w:lvlJc w:val="left"/>
      <w:pPr>
        <w:ind w:left="360" w:hanging="360"/>
      </w:pPr>
      <w:rPr>
        <w:rFonts w:hint="default"/>
        <w:color w:val="auto"/>
      </w:rPr>
    </w:lvl>
    <w:lvl w:ilvl="1">
      <w:start w:val="1"/>
      <w:numFmt w:val="decimal"/>
      <w:lvlText w:val="%1.%2."/>
      <w:lvlJc w:val="left"/>
      <w:pPr>
        <w:ind w:left="478" w:hanging="360"/>
      </w:pPr>
      <w:rPr>
        <w:rFonts w:hint="default"/>
        <w:color w:val="auto"/>
      </w:rPr>
    </w:lvl>
    <w:lvl w:ilvl="2">
      <w:start w:val="1"/>
      <w:numFmt w:val="decimal"/>
      <w:lvlText w:val="%1.%2.%3."/>
      <w:lvlJc w:val="left"/>
      <w:pPr>
        <w:ind w:left="956" w:hanging="720"/>
      </w:pPr>
      <w:rPr>
        <w:rFonts w:hint="default"/>
        <w:color w:val="auto"/>
      </w:rPr>
    </w:lvl>
    <w:lvl w:ilvl="3">
      <w:start w:val="1"/>
      <w:numFmt w:val="none"/>
      <w:lvlText w:val="4.1"/>
      <w:lvlJc w:val="left"/>
      <w:pPr>
        <w:ind w:left="1074" w:hanging="720"/>
      </w:pPr>
      <w:rPr>
        <w:rFonts w:hint="default"/>
        <w:color w:val="auto"/>
      </w:rPr>
    </w:lvl>
    <w:lvl w:ilvl="4">
      <w:start w:val="1"/>
      <w:numFmt w:val="decimal"/>
      <w:lvlText w:val="%1.%2.%3.%4.%5."/>
      <w:lvlJc w:val="left"/>
      <w:pPr>
        <w:ind w:left="1552" w:hanging="1080"/>
      </w:pPr>
      <w:rPr>
        <w:rFonts w:hint="default"/>
        <w:color w:val="auto"/>
      </w:rPr>
    </w:lvl>
    <w:lvl w:ilvl="5">
      <w:start w:val="1"/>
      <w:numFmt w:val="decimal"/>
      <w:lvlText w:val="%1.%2.%3.%4.%5.%6."/>
      <w:lvlJc w:val="left"/>
      <w:pPr>
        <w:ind w:left="1670" w:hanging="1080"/>
      </w:pPr>
      <w:rPr>
        <w:rFonts w:hint="default"/>
        <w:color w:val="auto"/>
      </w:rPr>
    </w:lvl>
    <w:lvl w:ilvl="6">
      <w:start w:val="1"/>
      <w:numFmt w:val="decimal"/>
      <w:lvlText w:val="%1.%2.%3.%4.%5.%6.%7."/>
      <w:lvlJc w:val="left"/>
      <w:pPr>
        <w:ind w:left="2148" w:hanging="1440"/>
      </w:pPr>
      <w:rPr>
        <w:rFonts w:hint="default"/>
        <w:color w:val="auto"/>
      </w:rPr>
    </w:lvl>
    <w:lvl w:ilvl="7">
      <w:start w:val="1"/>
      <w:numFmt w:val="decimal"/>
      <w:lvlText w:val="%1.%2.%3.%4.%5.%6.%7.%8."/>
      <w:lvlJc w:val="left"/>
      <w:pPr>
        <w:ind w:left="2266" w:hanging="1440"/>
      </w:pPr>
      <w:rPr>
        <w:rFonts w:hint="default"/>
        <w:color w:val="auto"/>
      </w:rPr>
    </w:lvl>
    <w:lvl w:ilvl="8">
      <w:start w:val="1"/>
      <w:numFmt w:val="decimal"/>
      <w:lvlText w:val="%1.%2.%3.%4.%5.%6.%7.%8.%9."/>
      <w:lvlJc w:val="left"/>
      <w:pPr>
        <w:ind w:left="2744" w:hanging="1800"/>
      </w:pPr>
      <w:rPr>
        <w:rFonts w:hint="default"/>
        <w:color w:val="auto"/>
      </w:rPr>
    </w:lvl>
  </w:abstractNum>
  <w:abstractNum w:abstractNumId="15">
    <w:nsid w:val="2AF237B4"/>
    <w:multiLevelType w:val="multilevel"/>
    <w:tmpl w:val="6F52F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B7A223D"/>
    <w:multiLevelType w:val="multilevel"/>
    <w:tmpl w:val="66AC5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F9769E6"/>
    <w:multiLevelType w:val="multilevel"/>
    <w:tmpl w:val="B4B06726"/>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18">
    <w:nsid w:val="33D364E8"/>
    <w:multiLevelType w:val="multilevel"/>
    <w:tmpl w:val="E54E6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5E837AC"/>
    <w:multiLevelType w:val="multilevel"/>
    <w:tmpl w:val="FC166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7464943"/>
    <w:multiLevelType w:val="multilevel"/>
    <w:tmpl w:val="A2008C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nsid w:val="381C55D4"/>
    <w:multiLevelType w:val="multilevel"/>
    <w:tmpl w:val="FC141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8887680"/>
    <w:multiLevelType w:val="multilevel"/>
    <w:tmpl w:val="ACFCB086"/>
    <w:lvl w:ilvl="0">
      <w:start w:val="1"/>
      <w:numFmt w:val="bullet"/>
      <w:lvlText w:val="●"/>
      <w:lvlJc w:val="left"/>
      <w:pPr>
        <w:ind w:left="720" w:hanging="360"/>
      </w:pPr>
      <w:rPr>
        <w:rFonts w:ascii="Noto Sans Symbols" w:eastAsia="Noto Sans Symbols" w:hAnsi="Noto Sans Symbols" w:cs="Noto Sans Symbols"/>
        <w:b w:val="0"/>
        <w:sz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CE60E11"/>
    <w:multiLevelType w:val="multilevel"/>
    <w:tmpl w:val="BB7E4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152363A"/>
    <w:multiLevelType w:val="multilevel"/>
    <w:tmpl w:val="0054E55C"/>
    <w:lvl w:ilvl="0">
      <w:start w:val="1"/>
      <w:numFmt w:val="decimal"/>
      <w:lvlText w:val="%1."/>
      <w:lvlJc w:val="left"/>
      <w:pPr>
        <w:ind w:left="478" w:hanging="360"/>
      </w:pPr>
    </w:lvl>
    <w:lvl w:ilvl="1">
      <w:start w:val="1"/>
      <w:numFmt w:val="decimal"/>
      <w:lvlText w:val="%1.%2."/>
      <w:lvlJc w:val="left"/>
      <w:pPr>
        <w:ind w:left="838" w:hanging="720"/>
      </w:pPr>
      <w:rPr>
        <w:b/>
        <w:color w:val="000000" w:themeColor="text1"/>
      </w:rPr>
    </w:lvl>
    <w:lvl w:ilvl="2">
      <w:start w:val="1"/>
      <w:numFmt w:val="decimal"/>
      <w:lvlText w:val="%1.%2.%3."/>
      <w:lvlJc w:val="left"/>
      <w:pPr>
        <w:ind w:left="838" w:hanging="720"/>
      </w:pPr>
      <w:rPr>
        <w:color w:val="000000" w:themeColor="text1"/>
      </w:rPr>
    </w:lvl>
    <w:lvl w:ilvl="3">
      <w:start w:val="1"/>
      <w:numFmt w:val="decimal"/>
      <w:lvlText w:val="%1.%2.%3.%4."/>
      <w:lvlJc w:val="left"/>
      <w:pPr>
        <w:ind w:left="1198" w:hanging="1080"/>
      </w:pPr>
    </w:lvl>
    <w:lvl w:ilvl="4">
      <w:start w:val="1"/>
      <w:numFmt w:val="decimal"/>
      <w:lvlText w:val="%1.%2.%3.%4.%5."/>
      <w:lvlJc w:val="left"/>
      <w:pPr>
        <w:ind w:left="1198" w:hanging="1080"/>
      </w:pPr>
    </w:lvl>
    <w:lvl w:ilvl="5">
      <w:start w:val="1"/>
      <w:numFmt w:val="decimal"/>
      <w:lvlText w:val="%1.%2.%3.%4.%5.%6."/>
      <w:lvlJc w:val="left"/>
      <w:pPr>
        <w:ind w:left="1558" w:hanging="1440"/>
      </w:pPr>
    </w:lvl>
    <w:lvl w:ilvl="6">
      <w:start w:val="1"/>
      <w:numFmt w:val="decimal"/>
      <w:lvlText w:val="%1.%2.%3.%4.%5.%6.%7."/>
      <w:lvlJc w:val="left"/>
      <w:pPr>
        <w:ind w:left="1558" w:hanging="1440"/>
      </w:pPr>
    </w:lvl>
    <w:lvl w:ilvl="7">
      <w:start w:val="1"/>
      <w:numFmt w:val="decimal"/>
      <w:lvlText w:val="%1.%2.%3.%4.%5.%6.%7.%8."/>
      <w:lvlJc w:val="left"/>
      <w:pPr>
        <w:ind w:left="1918" w:hanging="1800"/>
      </w:pPr>
    </w:lvl>
    <w:lvl w:ilvl="8">
      <w:start w:val="1"/>
      <w:numFmt w:val="decimal"/>
      <w:lvlText w:val="%1.%2.%3.%4.%5.%6.%7.%8.%9."/>
      <w:lvlJc w:val="left"/>
      <w:pPr>
        <w:ind w:left="1918" w:hanging="1800"/>
      </w:pPr>
    </w:lvl>
  </w:abstractNum>
  <w:abstractNum w:abstractNumId="25">
    <w:nsid w:val="427F49CB"/>
    <w:multiLevelType w:val="multilevel"/>
    <w:tmpl w:val="78968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621125A"/>
    <w:multiLevelType w:val="multilevel"/>
    <w:tmpl w:val="79785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7E321D9"/>
    <w:multiLevelType w:val="multilevel"/>
    <w:tmpl w:val="5970A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B512D0C"/>
    <w:multiLevelType w:val="multilevel"/>
    <w:tmpl w:val="DD14DD9A"/>
    <w:lvl w:ilvl="0">
      <w:start w:val="2"/>
      <w:numFmt w:val="decimal"/>
      <w:lvlText w:val="%1"/>
      <w:lvlJc w:val="left"/>
      <w:pPr>
        <w:ind w:left="1425" w:hanging="317"/>
      </w:pPr>
    </w:lvl>
    <w:lvl w:ilvl="1">
      <w:start w:val="7"/>
      <w:numFmt w:val="decimal"/>
      <w:lvlText w:val="%1.%2"/>
      <w:lvlJc w:val="left"/>
      <w:pPr>
        <w:ind w:left="1425" w:hanging="317"/>
      </w:pPr>
      <w:rPr>
        <w:rFonts w:ascii="Cambria" w:eastAsia="Cambria" w:hAnsi="Cambria" w:cs="Cambria"/>
        <w:sz w:val="24"/>
        <w:szCs w:val="24"/>
      </w:rPr>
    </w:lvl>
    <w:lvl w:ilvl="2">
      <w:start w:val="1"/>
      <w:numFmt w:val="decimal"/>
      <w:lvlText w:val="%1.%2.%3."/>
      <w:lvlJc w:val="left"/>
      <w:pPr>
        <w:ind w:left="1534" w:hanging="547"/>
      </w:pPr>
      <w:rPr>
        <w:rFonts w:ascii="Cambria" w:eastAsia="Cambria" w:hAnsi="Cambria" w:cs="Cambria"/>
        <w:sz w:val="24"/>
        <w:szCs w:val="24"/>
      </w:rPr>
    </w:lvl>
    <w:lvl w:ilvl="3">
      <w:numFmt w:val="bullet"/>
      <w:lvlText w:val="•"/>
      <w:lvlJc w:val="left"/>
      <w:pPr>
        <w:ind w:left="3465" w:hanging="548"/>
      </w:pPr>
    </w:lvl>
    <w:lvl w:ilvl="4">
      <w:numFmt w:val="bullet"/>
      <w:lvlText w:val="•"/>
      <w:lvlJc w:val="left"/>
      <w:pPr>
        <w:ind w:left="4428" w:hanging="548"/>
      </w:pPr>
    </w:lvl>
    <w:lvl w:ilvl="5">
      <w:numFmt w:val="bullet"/>
      <w:lvlText w:val="•"/>
      <w:lvlJc w:val="left"/>
      <w:pPr>
        <w:ind w:left="5391" w:hanging="548"/>
      </w:pPr>
    </w:lvl>
    <w:lvl w:ilvl="6">
      <w:numFmt w:val="bullet"/>
      <w:lvlText w:val="•"/>
      <w:lvlJc w:val="left"/>
      <w:pPr>
        <w:ind w:left="6354" w:hanging="548"/>
      </w:pPr>
    </w:lvl>
    <w:lvl w:ilvl="7">
      <w:numFmt w:val="bullet"/>
      <w:lvlText w:val="•"/>
      <w:lvlJc w:val="left"/>
      <w:pPr>
        <w:ind w:left="7317" w:hanging="547"/>
      </w:pPr>
    </w:lvl>
    <w:lvl w:ilvl="8">
      <w:numFmt w:val="bullet"/>
      <w:lvlText w:val="•"/>
      <w:lvlJc w:val="left"/>
      <w:pPr>
        <w:ind w:left="8280" w:hanging="548"/>
      </w:pPr>
    </w:lvl>
  </w:abstractNum>
  <w:abstractNum w:abstractNumId="29">
    <w:nsid w:val="4E8D4D8D"/>
    <w:multiLevelType w:val="multilevel"/>
    <w:tmpl w:val="9DD6C262"/>
    <w:lvl w:ilvl="0">
      <w:start w:val="2"/>
      <w:numFmt w:val="decimal"/>
      <w:lvlText w:val="%1."/>
      <w:lvlJc w:val="left"/>
      <w:pPr>
        <w:ind w:left="360" w:hanging="360"/>
      </w:pPr>
      <w:rPr>
        <w:rFonts w:hint="default"/>
        <w:color w:val="auto"/>
      </w:rPr>
    </w:lvl>
    <w:lvl w:ilvl="1">
      <w:start w:val="5"/>
      <w:numFmt w:val="decimal"/>
      <w:lvlText w:val="%1.%2."/>
      <w:lvlJc w:val="left"/>
      <w:pPr>
        <w:ind w:left="478" w:hanging="360"/>
      </w:pPr>
      <w:rPr>
        <w:rFonts w:hint="default"/>
        <w:color w:val="auto"/>
      </w:rPr>
    </w:lvl>
    <w:lvl w:ilvl="2">
      <w:start w:val="1"/>
      <w:numFmt w:val="decimal"/>
      <w:lvlText w:val="%1.%2.%3."/>
      <w:lvlJc w:val="left"/>
      <w:pPr>
        <w:ind w:left="956" w:hanging="720"/>
      </w:pPr>
      <w:rPr>
        <w:rFonts w:hint="default"/>
        <w:color w:val="auto"/>
      </w:rPr>
    </w:lvl>
    <w:lvl w:ilvl="3">
      <w:start w:val="1"/>
      <w:numFmt w:val="decimal"/>
      <w:lvlText w:val="%1.%2.%3.%4."/>
      <w:lvlJc w:val="left"/>
      <w:pPr>
        <w:ind w:left="1074" w:hanging="720"/>
      </w:pPr>
      <w:rPr>
        <w:rFonts w:hint="default"/>
        <w:color w:val="auto"/>
      </w:rPr>
    </w:lvl>
    <w:lvl w:ilvl="4">
      <w:start w:val="1"/>
      <w:numFmt w:val="decimal"/>
      <w:lvlText w:val="%1.%2.%3.%4.%5."/>
      <w:lvlJc w:val="left"/>
      <w:pPr>
        <w:ind w:left="1552" w:hanging="1080"/>
      </w:pPr>
      <w:rPr>
        <w:rFonts w:hint="default"/>
        <w:color w:val="auto"/>
      </w:rPr>
    </w:lvl>
    <w:lvl w:ilvl="5">
      <w:start w:val="1"/>
      <w:numFmt w:val="decimal"/>
      <w:lvlText w:val="%1.%2.%3.%4.%5.%6."/>
      <w:lvlJc w:val="left"/>
      <w:pPr>
        <w:ind w:left="1670" w:hanging="1080"/>
      </w:pPr>
      <w:rPr>
        <w:rFonts w:hint="default"/>
        <w:color w:val="auto"/>
      </w:rPr>
    </w:lvl>
    <w:lvl w:ilvl="6">
      <w:start w:val="1"/>
      <w:numFmt w:val="decimal"/>
      <w:lvlText w:val="%1.%2.%3.%4.%5.%6.%7."/>
      <w:lvlJc w:val="left"/>
      <w:pPr>
        <w:ind w:left="2148" w:hanging="1440"/>
      </w:pPr>
      <w:rPr>
        <w:rFonts w:hint="default"/>
        <w:color w:val="auto"/>
      </w:rPr>
    </w:lvl>
    <w:lvl w:ilvl="7">
      <w:start w:val="1"/>
      <w:numFmt w:val="decimal"/>
      <w:lvlText w:val="%1.%2.%3.%4.%5.%6.%7.%8."/>
      <w:lvlJc w:val="left"/>
      <w:pPr>
        <w:ind w:left="2266" w:hanging="1440"/>
      </w:pPr>
      <w:rPr>
        <w:rFonts w:hint="default"/>
        <w:color w:val="auto"/>
      </w:rPr>
    </w:lvl>
    <w:lvl w:ilvl="8">
      <w:start w:val="1"/>
      <w:numFmt w:val="decimal"/>
      <w:lvlText w:val="%1.%2.%3.%4.%5.%6.%7.%8.%9."/>
      <w:lvlJc w:val="left"/>
      <w:pPr>
        <w:ind w:left="2744" w:hanging="1800"/>
      </w:pPr>
      <w:rPr>
        <w:rFonts w:hint="default"/>
        <w:color w:val="auto"/>
      </w:rPr>
    </w:lvl>
  </w:abstractNum>
  <w:abstractNum w:abstractNumId="30">
    <w:nsid w:val="57DC4F72"/>
    <w:multiLevelType w:val="multilevel"/>
    <w:tmpl w:val="FFE6BC3C"/>
    <w:lvl w:ilvl="0">
      <w:start w:val="4"/>
      <w:numFmt w:val="decimal"/>
      <w:lvlText w:val="%1"/>
      <w:lvlJc w:val="left"/>
      <w:pPr>
        <w:ind w:left="1275" w:hanging="418"/>
      </w:pPr>
    </w:lvl>
    <w:lvl w:ilvl="1">
      <w:start w:val="1"/>
      <w:numFmt w:val="decimal"/>
      <w:lvlText w:val="%1.%2."/>
      <w:lvlJc w:val="left"/>
      <w:pPr>
        <w:ind w:left="1275" w:hanging="418"/>
      </w:pPr>
      <w:rPr>
        <w:rFonts w:ascii="Cambria" w:eastAsia="Cambria" w:hAnsi="Cambria" w:cs="Cambria"/>
        <w:sz w:val="24"/>
        <w:szCs w:val="24"/>
      </w:rPr>
    </w:lvl>
    <w:lvl w:ilvl="2">
      <w:numFmt w:val="bullet"/>
      <w:lvlText w:val="•"/>
      <w:lvlJc w:val="left"/>
      <w:pPr>
        <w:ind w:left="3065" w:hanging="418"/>
      </w:pPr>
    </w:lvl>
    <w:lvl w:ilvl="3">
      <w:numFmt w:val="bullet"/>
      <w:lvlText w:val="•"/>
      <w:lvlJc w:val="left"/>
      <w:pPr>
        <w:ind w:left="3957" w:hanging="418"/>
      </w:pPr>
    </w:lvl>
    <w:lvl w:ilvl="4">
      <w:numFmt w:val="bullet"/>
      <w:lvlText w:val="•"/>
      <w:lvlJc w:val="left"/>
      <w:pPr>
        <w:ind w:left="4850" w:hanging="418"/>
      </w:pPr>
    </w:lvl>
    <w:lvl w:ilvl="5">
      <w:numFmt w:val="bullet"/>
      <w:lvlText w:val="•"/>
      <w:lvlJc w:val="left"/>
      <w:pPr>
        <w:ind w:left="5743" w:hanging="418"/>
      </w:pPr>
    </w:lvl>
    <w:lvl w:ilvl="6">
      <w:numFmt w:val="bullet"/>
      <w:lvlText w:val="•"/>
      <w:lvlJc w:val="left"/>
      <w:pPr>
        <w:ind w:left="6635" w:hanging="418"/>
      </w:pPr>
    </w:lvl>
    <w:lvl w:ilvl="7">
      <w:numFmt w:val="bullet"/>
      <w:lvlText w:val="•"/>
      <w:lvlJc w:val="left"/>
      <w:pPr>
        <w:ind w:left="7528" w:hanging="418"/>
      </w:pPr>
    </w:lvl>
    <w:lvl w:ilvl="8">
      <w:numFmt w:val="bullet"/>
      <w:lvlText w:val="•"/>
      <w:lvlJc w:val="left"/>
      <w:pPr>
        <w:ind w:left="8421" w:hanging="417"/>
      </w:pPr>
    </w:lvl>
  </w:abstractNum>
  <w:abstractNum w:abstractNumId="31">
    <w:nsid w:val="5E00605F"/>
    <w:multiLevelType w:val="multilevel"/>
    <w:tmpl w:val="CF36DA8A"/>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2">
    <w:nsid w:val="64FD1565"/>
    <w:multiLevelType w:val="multilevel"/>
    <w:tmpl w:val="224C2094"/>
    <w:lvl w:ilvl="0">
      <w:start w:val="3"/>
      <w:numFmt w:val="decimal"/>
      <w:lvlText w:val="%1."/>
      <w:lvlJc w:val="left"/>
      <w:pPr>
        <w:ind w:left="360" w:hanging="360"/>
      </w:pPr>
      <w:rPr>
        <w:rFonts w:hint="default"/>
        <w:color w:val="auto"/>
      </w:rPr>
    </w:lvl>
    <w:lvl w:ilvl="1">
      <w:start w:val="1"/>
      <w:numFmt w:val="decimal"/>
      <w:lvlText w:val="%1.%2."/>
      <w:lvlJc w:val="left"/>
      <w:pPr>
        <w:ind w:left="478" w:hanging="360"/>
      </w:pPr>
      <w:rPr>
        <w:rFonts w:hint="default"/>
        <w:color w:val="auto"/>
      </w:rPr>
    </w:lvl>
    <w:lvl w:ilvl="2">
      <w:start w:val="1"/>
      <w:numFmt w:val="decimal"/>
      <w:lvlText w:val="%1.%2.%3."/>
      <w:lvlJc w:val="left"/>
      <w:pPr>
        <w:ind w:left="956" w:hanging="720"/>
      </w:pPr>
      <w:rPr>
        <w:rFonts w:hint="default"/>
        <w:color w:val="auto"/>
      </w:rPr>
    </w:lvl>
    <w:lvl w:ilvl="3">
      <w:start w:val="1"/>
      <w:numFmt w:val="decimal"/>
      <w:lvlText w:val="%1.%2.%3.%4."/>
      <w:lvlJc w:val="left"/>
      <w:pPr>
        <w:ind w:left="1074" w:hanging="720"/>
      </w:pPr>
      <w:rPr>
        <w:rFonts w:hint="default"/>
        <w:color w:val="auto"/>
      </w:rPr>
    </w:lvl>
    <w:lvl w:ilvl="4">
      <w:start w:val="1"/>
      <w:numFmt w:val="decimal"/>
      <w:lvlText w:val="%1.%2.%3.%4.%5."/>
      <w:lvlJc w:val="left"/>
      <w:pPr>
        <w:ind w:left="1552" w:hanging="1080"/>
      </w:pPr>
      <w:rPr>
        <w:rFonts w:hint="default"/>
        <w:color w:val="auto"/>
      </w:rPr>
    </w:lvl>
    <w:lvl w:ilvl="5">
      <w:start w:val="1"/>
      <w:numFmt w:val="decimal"/>
      <w:lvlText w:val="%1.%2.%3.%4.%5.%6."/>
      <w:lvlJc w:val="left"/>
      <w:pPr>
        <w:ind w:left="1670" w:hanging="1080"/>
      </w:pPr>
      <w:rPr>
        <w:rFonts w:hint="default"/>
        <w:color w:val="auto"/>
      </w:rPr>
    </w:lvl>
    <w:lvl w:ilvl="6">
      <w:start w:val="1"/>
      <w:numFmt w:val="decimal"/>
      <w:lvlText w:val="%1.%2.%3.%4.%5.%6.%7."/>
      <w:lvlJc w:val="left"/>
      <w:pPr>
        <w:ind w:left="2148" w:hanging="1440"/>
      </w:pPr>
      <w:rPr>
        <w:rFonts w:hint="default"/>
        <w:color w:val="auto"/>
      </w:rPr>
    </w:lvl>
    <w:lvl w:ilvl="7">
      <w:start w:val="1"/>
      <w:numFmt w:val="decimal"/>
      <w:lvlText w:val="%1.%2.%3.%4.%5.%6.%7.%8."/>
      <w:lvlJc w:val="left"/>
      <w:pPr>
        <w:ind w:left="2266" w:hanging="1440"/>
      </w:pPr>
      <w:rPr>
        <w:rFonts w:hint="default"/>
        <w:color w:val="auto"/>
      </w:rPr>
    </w:lvl>
    <w:lvl w:ilvl="8">
      <w:start w:val="1"/>
      <w:numFmt w:val="decimal"/>
      <w:lvlText w:val="%1.%2.%3.%4.%5.%6.%7.%8.%9."/>
      <w:lvlJc w:val="left"/>
      <w:pPr>
        <w:ind w:left="2744" w:hanging="1800"/>
      </w:pPr>
      <w:rPr>
        <w:rFonts w:hint="default"/>
        <w:color w:val="auto"/>
      </w:rPr>
    </w:lvl>
  </w:abstractNum>
  <w:abstractNum w:abstractNumId="33">
    <w:nsid w:val="65A5289A"/>
    <w:multiLevelType w:val="multilevel"/>
    <w:tmpl w:val="92787CCE"/>
    <w:lvl w:ilvl="0">
      <w:start w:val="1"/>
      <w:numFmt w:val="decimal"/>
      <w:lvlText w:val="%1."/>
      <w:lvlJc w:val="left"/>
      <w:pPr>
        <w:ind w:left="838" w:hanging="720"/>
      </w:pPr>
    </w:lvl>
    <w:lvl w:ilvl="1">
      <w:start w:val="1"/>
      <w:numFmt w:val="decimal"/>
      <w:lvlText w:val="%1.%2."/>
      <w:lvlJc w:val="left"/>
      <w:pPr>
        <w:ind w:left="838" w:hanging="720"/>
      </w:pPr>
      <w:rPr>
        <w:rFonts w:ascii="Cambria" w:eastAsia="Cambria" w:hAnsi="Cambria" w:cs="Cambria"/>
        <w:b/>
        <w:sz w:val="32"/>
        <w:szCs w:val="32"/>
      </w:rPr>
    </w:lvl>
    <w:lvl w:ilvl="2">
      <w:numFmt w:val="bullet"/>
      <w:lvlText w:val="•"/>
      <w:lvlJc w:val="left"/>
      <w:pPr>
        <w:ind w:left="2565" w:hanging="720"/>
      </w:pPr>
    </w:lvl>
    <w:lvl w:ilvl="3">
      <w:numFmt w:val="bullet"/>
      <w:lvlText w:val="•"/>
      <w:lvlJc w:val="left"/>
      <w:pPr>
        <w:ind w:left="3427" w:hanging="720"/>
      </w:pPr>
    </w:lvl>
    <w:lvl w:ilvl="4">
      <w:numFmt w:val="bullet"/>
      <w:lvlText w:val="•"/>
      <w:lvlJc w:val="left"/>
      <w:pPr>
        <w:ind w:left="4290" w:hanging="720"/>
      </w:pPr>
    </w:lvl>
    <w:lvl w:ilvl="5">
      <w:numFmt w:val="bullet"/>
      <w:lvlText w:val="•"/>
      <w:lvlJc w:val="left"/>
      <w:pPr>
        <w:ind w:left="5153" w:hanging="720"/>
      </w:pPr>
    </w:lvl>
    <w:lvl w:ilvl="6">
      <w:numFmt w:val="bullet"/>
      <w:lvlText w:val="•"/>
      <w:lvlJc w:val="left"/>
      <w:pPr>
        <w:ind w:left="6015" w:hanging="720"/>
      </w:pPr>
    </w:lvl>
    <w:lvl w:ilvl="7">
      <w:numFmt w:val="bullet"/>
      <w:lvlText w:val="•"/>
      <w:lvlJc w:val="left"/>
      <w:pPr>
        <w:ind w:left="6878" w:hanging="720"/>
      </w:pPr>
    </w:lvl>
    <w:lvl w:ilvl="8">
      <w:numFmt w:val="bullet"/>
      <w:lvlText w:val="•"/>
      <w:lvlJc w:val="left"/>
      <w:pPr>
        <w:ind w:left="7741" w:hanging="720"/>
      </w:pPr>
    </w:lvl>
  </w:abstractNum>
  <w:abstractNum w:abstractNumId="34">
    <w:nsid w:val="687C18CE"/>
    <w:multiLevelType w:val="multilevel"/>
    <w:tmpl w:val="A4CCC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9CD301A"/>
    <w:multiLevelType w:val="multilevel"/>
    <w:tmpl w:val="149280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6">
    <w:nsid w:val="6A284414"/>
    <w:multiLevelType w:val="multilevel"/>
    <w:tmpl w:val="EC96EC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nsid w:val="6B5E5248"/>
    <w:multiLevelType w:val="multilevel"/>
    <w:tmpl w:val="ABF698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nsid w:val="6D6767F2"/>
    <w:multiLevelType w:val="multilevel"/>
    <w:tmpl w:val="F7D8B2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9">
    <w:nsid w:val="6F3D4307"/>
    <w:multiLevelType w:val="multilevel"/>
    <w:tmpl w:val="63E6078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nsid w:val="773C05AC"/>
    <w:multiLevelType w:val="multilevel"/>
    <w:tmpl w:val="7A1C0C54"/>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1">
    <w:nsid w:val="78E81C87"/>
    <w:multiLevelType w:val="multilevel"/>
    <w:tmpl w:val="605E8B2C"/>
    <w:lvl w:ilvl="0">
      <w:start w:val="2"/>
      <w:numFmt w:val="decimal"/>
      <w:lvlText w:val="%1"/>
      <w:lvlJc w:val="left"/>
      <w:pPr>
        <w:ind w:left="118" w:hanging="463"/>
      </w:pPr>
    </w:lvl>
    <w:lvl w:ilvl="1">
      <w:start w:val="8"/>
      <w:numFmt w:val="decimal"/>
      <w:lvlText w:val="%1.%2."/>
      <w:lvlJc w:val="left"/>
      <w:pPr>
        <w:ind w:left="118" w:hanging="463"/>
      </w:pPr>
      <w:rPr>
        <w:rFonts w:ascii="Cambria" w:eastAsia="Cambria" w:hAnsi="Cambria" w:cs="Cambria"/>
        <w:sz w:val="24"/>
        <w:szCs w:val="24"/>
      </w:rPr>
    </w:lvl>
    <w:lvl w:ilvl="2">
      <w:numFmt w:val="bullet"/>
      <w:lvlText w:val="•"/>
      <w:lvlJc w:val="left"/>
      <w:pPr>
        <w:ind w:left="2137" w:hanging="464"/>
      </w:pPr>
    </w:lvl>
    <w:lvl w:ilvl="3">
      <w:numFmt w:val="bullet"/>
      <w:lvlText w:val="•"/>
      <w:lvlJc w:val="left"/>
      <w:pPr>
        <w:ind w:left="3145" w:hanging="464"/>
      </w:pPr>
    </w:lvl>
    <w:lvl w:ilvl="4">
      <w:numFmt w:val="bullet"/>
      <w:lvlText w:val="•"/>
      <w:lvlJc w:val="left"/>
      <w:pPr>
        <w:ind w:left="4154" w:hanging="464"/>
      </w:pPr>
    </w:lvl>
    <w:lvl w:ilvl="5">
      <w:numFmt w:val="bullet"/>
      <w:lvlText w:val="•"/>
      <w:lvlJc w:val="left"/>
      <w:pPr>
        <w:ind w:left="5163" w:hanging="464"/>
      </w:pPr>
    </w:lvl>
    <w:lvl w:ilvl="6">
      <w:numFmt w:val="bullet"/>
      <w:lvlText w:val="•"/>
      <w:lvlJc w:val="left"/>
      <w:pPr>
        <w:ind w:left="6171" w:hanging="464"/>
      </w:pPr>
    </w:lvl>
    <w:lvl w:ilvl="7">
      <w:numFmt w:val="bullet"/>
      <w:lvlText w:val="•"/>
      <w:lvlJc w:val="left"/>
      <w:pPr>
        <w:ind w:left="7180" w:hanging="464"/>
      </w:pPr>
    </w:lvl>
    <w:lvl w:ilvl="8">
      <w:numFmt w:val="bullet"/>
      <w:lvlText w:val="•"/>
      <w:lvlJc w:val="left"/>
      <w:pPr>
        <w:ind w:left="8189" w:hanging="464"/>
      </w:pPr>
    </w:lvl>
  </w:abstractNum>
  <w:abstractNum w:abstractNumId="42">
    <w:nsid w:val="7E2D5092"/>
    <w:multiLevelType w:val="multilevel"/>
    <w:tmpl w:val="72BAE8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3">
    <w:nsid w:val="7F616DE6"/>
    <w:multiLevelType w:val="multilevel"/>
    <w:tmpl w:val="BAEEC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8"/>
  </w:num>
  <w:num w:numId="3">
    <w:abstractNumId w:val="11"/>
  </w:num>
  <w:num w:numId="4">
    <w:abstractNumId w:val="33"/>
  </w:num>
  <w:num w:numId="5">
    <w:abstractNumId w:val="19"/>
  </w:num>
  <w:num w:numId="6">
    <w:abstractNumId w:val="37"/>
  </w:num>
  <w:num w:numId="7">
    <w:abstractNumId w:val="6"/>
  </w:num>
  <w:num w:numId="8">
    <w:abstractNumId w:val="24"/>
  </w:num>
  <w:num w:numId="9">
    <w:abstractNumId w:val="36"/>
  </w:num>
  <w:num w:numId="10">
    <w:abstractNumId w:val="26"/>
  </w:num>
  <w:num w:numId="11">
    <w:abstractNumId w:val="43"/>
  </w:num>
  <w:num w:numId="12">
    <w:abstractNumId w:val="20"/>
  </w:num>
  <w:num w:numId="13">
    <w:abstractNumId w:val="15"/>
  </w:num>
  <w:num w:numId="14">
    <w:abstractNumId w:val="5"/>
  </w:num>
  <w:num w:numId="15">
    <w:abstractNumId w:val="18"/>
  </w:num>
  <w:num w:numId="16">
    <w:abstractNumId w:val="2"/>
  </w:num>
  <w:num w:numId="17">
    <w:abstractNumId w:val="7"/>
  </w:num>
  <w:num w:numId="18">
    <w:abstractNumId w:val="30"/>
  </w:num>
  <w:num w:numId="19">
    <w:abstractNumId w:val="41"/>
  </w:num>
  <w:num w:numId="20">
    <w:abstractNumId w:val="28"/>
  </w:num>
  <w:num w:numId="21">
    <w:abstractNumId w:val="40"/>
  </w:num>
  <w:num w:numId="22">
    <w:abstractNumId w:val="3"/>
  </w:num>
  <w:num w:numId="23">
    <w:abstractNumId w:val="34"/>
  </w:num>
  <w:num w:numId="24">
    <w:abstractNumId w:val="25"/>
  </w:num>
  <w:num w:numId="25">
    <w:abstractNumId w:val="27"/>
  </w:num>
  <w:num w:numId="26">
    <w:abstractNumId w:val="35"/>
  </w:num>
  <w:num w:numId="27">
    <w:abstractNumId w:val="22"/>
  </w:num>
  <w:num w:numId="28">
    <w:abstractNumId w:val="4"/>
  </w:num>
  <w:num w:numId="29">
    <w:abstractNumId w:val="31"/>
  </w:num>
  <w:num w:numId="30">
    <w:abstractNumId w:val="17"/>
  </w:num>
  <w:num w:numId="31">
    <w:abstractNumId w:val="23"/>
  </w:num>
  <w:num w:numId="32">
    <w:abstractNumId w:val="1"/>
  </w:num>
  <w:num w:numId="33">
    <w:abstractNumId w:val="13"/>
  </w:num>
  <w:num w:numId="34">
    <w:abstractNumId w:val="16"/>
  </w:num>
  <w:num w:numId="35">
    <w:abstractNumId w:val="21"/>
  </w:num>
  <w:num w:numId="36">
    <w:abstractNumId w:val="38"/>
  </w:num>
  <w:num w:numId="37">
    <w:abstractNumId w:val="42"/>
  </w:num>
  <w:num w:numId="38">
    <w:abstractNumId w:val="12"/>
  </w:num>
  <w:num w:numId="39">
    <w:abstractNumId w:val="9"/>
  </w:num>
  <w:num w:numId="40">
    <w:abstractNumId w:val="39"/>
  </w:num>
  <w:num w:numId="41">
    <w:abstractNumId w:val="29"/>
  </w:num>
  <w:num w:numId="42">
    <w:abstractNumId w:val="32"/>
  </w:num>
  <w:num w:numId="43">
    <w:abstractNumId w:val="14"/>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compat>
    <w:compatSetting w:name="compatibilityMode" w:uri="http://schemas.microsoft.com/office/word" w:val="14"/>
  </w:compat>
  <w:rsids>
    <w:rsidRoot w:val="00530958"/>
    <w:rsid w:val="00003ADB"/>
    <w:rsid w:val="00042A57"/>
    <w:rsid w:val="00057D7B"/>
    <w:rsid w:val="00064DFC"/>
    <w:rsid w:val="0006616A"/>
    <w:rsid w:val="0008787B"/>
    <w:rsid w:val="00093810"/>
    <w:rsid w:val="000C7B9E"/>
    <w:rsid w:val="000E1F1E"/>
    <w:rsid w:val="00110836"/>
    <w:rsid w:val="00135AB9"/>
    <w:rsid w:val="00195BB9"/>
    <w:rsid w:val="001B7B70"/>
    <w:rsid w:val="001C52AD"/>
    <w:rsid w:val="001D5AE0"/>
    <w:rsid w:val="00205575"/>
    <w:rsid w:val="00205796"/>
    <w:rsid w:val="0024487B"/>
    <w:rsid w:val="00444EA1"/>
    <w:rsid w:val="004921A7"/>
    <w:rsid w:val="004A5905"/>
    <w:rsid w:val="0050798B"/>
    <w:rsid w:val="00527B4A"/>
    <w:rsid w:val="00530958"/>
    <w:rsid w:val="00533EEA"/>
    <w:rsid w:val="00537CD7"/>
    <w:rsid w:val="005D7941"/>
    <w:rsid w:val="005E2565"/>
    <w:rsid w:val="005F052F"/>
    <w:rsid w:val="00635347"/>
    <w:rsid w:val="00644F33"/>
    <w:rsid w:val="00646D97"/>
    <w:rsid w:val="0065120F"/>
    <w:rsid w:val="00687FA8"/>
    <w:rsid w:val="007D407C"/>
    <w:rsid w:val="008B5F54"/>
    <w:rsid w:val="00900D32"/>
    <w:rsid w:val="00903265"/>
    <w:rsid w:val="009246B9"/>
    <w:rsid w:val="00963FC1"/>
    <w:rsid w:val="00A30ED7"/>
    <w:rsid w:val="00A87D45"/>
    <w:rsid w:val="00A9561E"/>
    <w:rsid w:val="00AC4D36"/>
    <w:rsid w:val="00B02BFA"/>
    <w:rsid w:val="00B1311C"/>
    <w:rsid w:val="00B74B22"/>
    <w:rsid w:val="00C42D71"/>
    <w:rsid w:val="00CD30DA"/>
    <w:rsid w:val="00D42949"/>
    <w:rsid w:val="00D52A54"/>
    <w:rsid w:val="00D62175"/>
    <w:rsid w:val="00D7476F"/>
    <w:rsid w:val="00D905A8"/>
    <w:rsid w:val="00DC5839"/>
    <w:rsid w:val="00DD177B"/>
    <w:rsid w:val="00E677E8"/>
    <w:rsid w:val="00ED4E9A"/>
    <w:rsid w:val="00F2433E"/>
    <w:rsid w:val="00F24D48"/>
    <w:rsid w:val="00F734AE"/>
    <w:rsid w:val="00FD6C12"/>
    <w:rsid w:val="00FF2E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 w:after="0" w:line="240" w:lineRule="auto"/>
      <w:ind w:left="118"/>
      <w:jc w:val="center"/>
      <w:outlineLvl w:val="0"/>
    </w:pPr>
    <w:rPr>
      <w:rFonts w:ascii="Cambria" w:eastAsia="Cambria" w:hAnsi="Cambria" w:cs="Cambria"/>
      <w:b/>
      <w:sz w:val="40"/>
      <w:szCs w:val="40"/>
    </w:rPr>
  </w:style>
  <w:style w:type="paragraph" w:styleId="Balk2">
    <w:name w:val="heading 2"/>
    <w:basedOn w:val="Normal"/>
    <w:next w:val="Normal"/>
    <w:pPr>
      <w:keepNext/>
      <w:keepLines/>
      <w:spacing w:before="40" w:after="0"/>
      <w:outlineLvl w:val="1"/>
    </w:pPr>
    <w:rPr>
      <w:rFonts w:ascii="Times New Roman" w:eastAsia="Times New Roman" w:hAnsi="Times New Roman" w:cs="Times New Roman"/>
      <w:b/>
      <w:sz w:val="26"/>
      <w:szCs w:val="26"/>
    </w:rPr>
  </w:style>
  <w:style w:type="paragraph" w:styleId="Balk3">
    <w:name w:val="heading 3"/>
    <w:basedOn w:val="Normal"/>
    <w:next w:val="Normal"/>
    <w:pPr>
      <w:keepNext/>
      <w:keepLines/>
      <w:spacing w:before="40" w:after="0"/>
      <w:outlineLvl w:val="2"/>
    </w:pPr>
    <w:rPr>
      <w:rFonts w:ascii="Times New Roman" w:eastAsia="Times New Roman" w:hAnsi="Times New Roman" w:cs="Times New Roman"/>
      <w:b/>
      <w:sz w:val="24"/>
      <w:szCs w:val="24"/>
    </w:rPr>
  </w:style>
  <w:style w:type="paragraph" w:styleId="Balk4">
    <w:name w:val="heading 4"/>
    <w:basedOn w:val="Normal"/>
    <w:next w:val="Normal"/>
    <w:pPr>
      <w:keepNext/>
      <w:keepLines/>
      <w:spacing w:before="40" w:after="0"/>
      <w:outlineLvl w:val="3"/>
    </w:pPr>
    <w:rPr>
      <w:i/>
      <w:color w:val="2F5496"/>
    </w:rPr>
  </w:style>
  <w:style w:type="paragraph" w:styleId="Balk5">
    <w:name w:val="heading 5"/>
    <w:basedOn w:val="Normal"/>
    <w:next w:val="Normal"/>
    <w:pPr>
      <w:widowControl w:val="0"/>
      <w:spacing w:after="0" w:line="240" w:lineRule="auto"/>
      <w:ind w:left="910" w:hanging="432"/>
      <w:outlineLvl w:val="4"/>
    </w:pPr>
    <w:rPr>
      <w:rFonts w:ascii="Cambria" w:eastAsia="Cambria" w:hAnsi="Cambria" w:cs="Cambria"/>
      <w:b/>
      <w:sz w:val="24"/>
      <w:szCs w:val="24"/>
    </w:rPr>
  </w:style>
  <w:style w:type="paragraph" w:styleId="Balk6">
    <w:name w:val="heading 6"/>
    <w:basedOn w:val="Normal"/>
    <w:next w:val="Normal"/>
    <w:pPr>
      <w:keepNext/>
      <w:keepLines/>
      <w:spacing w:before="200" w:after="40"/>
      <w:outlineLvl w:val="5"/>
    </w:pPr>
    <w:rPr>
      <w:b/>
      <w:sz w:val="20"/>
      <w:szCs w:val="20"/>
    </w:rPr>
  </w:style>
  <w:style w:type="paragraph" w:styleId="Balk7">
    <w:name w:val="heading 7"/>
    <w:basedOn w:val="Normal"/>
    <w:next w:val="Normal"/>
    <w:link w:val="Balk7Char"/>
    <w:uiPriority w:val="9"/>
    <w:unhideWhenUsed/>
    <w:qFormat/>
    <w:rsid w:val="00537CD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pPr>
      <w:widowControl w:val="0"/>
      <w:spacing w:after="0" w:line="240" w:lineRule="auto"/>
    </w:pPr>
    <w:tblPr>
      <w:tblStyleRowBandSize w:val="1"/>
      <w:tblStyleColBandSize w:val="1"/>
    </w:tblPr>
  </w:style>
  <w:style w:type="table" w:customStyle="1" w:styleId="a2">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3">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4">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5">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6">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7">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8">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9">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a">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b">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c">
    <w:basedOn w:val="TableNormal"/>
    <w:pPr>
      <w:widowControl w:val="0"/>
      <w:spacing w:after="0" w:line="240" w:lineRule="auto"/>
    </w:pPr>
    <w:tblPr>
      <w:tblStyleRowBandSize w:val="1"/>
      <w:tblStyleColBandSize w:val="1"/>
    </w:tblPr>
  </w:style>
  <w:style w:type="table" w:customStyle="1" w:styleId="ad">
    <w:basedOn w:val="TableNormal"/>
    <w:pPr>
      <w:widowControl w:val="0"/>
      <w:spacing w:after="0" w:line="240" w:lineRule="auto"/>
    </w:pPr>
    <w:tblPr>
      <w:tblStyleRowBandSize w:val="1"/>
      <w:tblStyleColBandSize w:val="1"/>
    </w:tblPr>
  </w:style>
  <w:style w:type="table" w:customStyle="1" w:styleId="ae">
    <w:basedOn w:val="TableNormal"/>
    <w:pPr>
      <w:widowControl w:val="0"/>
      <w:spacing w:after="0" w:line="240" w:lineRule="auto"/>
    </w:pPr>
    <w:tblPr>
      <w:tblStyleRowBandSize w:val="1"/>
      <w:tblStyleColBandSize w:val="1"/>
    </w:tblPr>
  </w:style>
  <w:style w:type="table" w:customStyle="1" w:styleId="af">
    <w:basedOn w:val="TableNormal"/>
    <w:pPr>
      <w:widowControl w:val="0"/>
      <w:spacing w:after="0" w:line="240" w:lineRule="auto"/>
    </w:pPr>
    <w:tblPr>
      <w:tblStyleRowBandSize w:val="1"/>
      <w:tblStyleColBandSize w:val="1"/>
    </w:tblPr>
  </w:style>
  <w:style w:type="table" w:customStyle="1" w:styleId="af0">
    <w:basedOn w:val="TableNormal"/>
    <w:pPr>
      <w:widowControl w:val="0"/>
      <w:spacing w:after="0" w:line="240" w:lineRule="auto"/>
    </w:pPr>
    <w:tblPr>
      <w:tblStyleRowBandSize w:val="1"/>
      <w:tblStyleColBandSize w:val="1"/>
    </w:tblPr>
  </w:style>
  <w:style w:type="table" w:customStyle="1" w:styleId="af1">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2">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f3">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5">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6">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7">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8">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9">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a">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b">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c">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d">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pPr>
      <w:widowControl w:val="0"/>
      <w:spacing w:after="0" w:line="240" w:lineRule="auto"/>
    </w:pPr>
    <w:tblPr>
      <w:tblStyleRowBandSize w:val="1"/>
      <w:tblStyleColBandSize w:val="1"/>
    </w:tblPr>
  </w:style>
  <w:style w:type="paragraph" w:styleId="BalonMetni">
    <w:name w:val="Balloon Text"/>
    <w:basedOn w:val="Normal"/>
    <w:link w:val="BalonMetniChar"/>
    <w:uiPriority w:val="99"/>
    <w:semiHidden/>
    <w:unhideWhenUsed/>
    <w:rsid w:val="0009381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3810"/>
    <w:rPr>
      <w:rFonts w:ascii="Tahoma" w:hAnsi="Tahoma" w:cs="Tahoma"/>
      <w:sz w:val="16"/>
      <w:szCs w:val="16"/>
    </w:rPr>
  </w:style>
  <w:style w:type="paragraph" w:styleId="NormalWeb">
    <w:name w:val="Normal (Web)"/>
    <w:basedOn w:val="Normal"/>
    <w:uiPriority w:val="99"/>
    <w:semiHidden/>
    <w:unhideWhenUsed/>
    <w:rsid w:val="00444EA1"/>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D42949"/>
    <w:pPr>
      <w:ind w:left="720"/>
      <w:contextualSpacing/>
    </w:pPr>
  </w:style>
  <w:style w:type="paragraph" w:styleId="AralkYok">
    <w:name w:val="No Spacing"/>
    <w:uiPriority w:val="1"/>
    <w:qFormat/>
    <w:rsid w:val="00057D7B"/>
    <w:pPr>
      <w:spacing w:after="0" w:line="240" w:lineRule="auto"/>
    </w:pPr>
  </w:style>
  <w:style w:type="character" w:customStyle="1" w:styleId="Balk7Char">
    <w:name w:val="Başlık 7 Char"/>
    <w:basedOn w:val="VarsaylanParagrafYazTipi"/>
    <w:link w:val="Balk7"/>
    <w:uiPriority w:val="9"/>
    <w:rsid w:val="00537CD7"/>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 w:after="0" w:line="240" w:lineRule="auto"/>
      <w:ind w:left="118"/>
      <w:jc w:val="center"/>
      <w:outlineLvl w:val="0"/>
    </w:pPr>
    <w:rPr>
      <w:rFonts w:ascii="Cambria" w:eastAsia="Cambria" w:hAnsi="Cambria" w:cs="Cambria"/>
      <w:b/>
      <w:sz w:val="40"/>
      <w:szCs w:val="40"/>
    </w:rPr>
  </w:style>
  <w:style w:type="paragraph" w:styleId="Balk2">
    <w:name w:val="heading 2"/>
    <w:basedOn w:val="Normal"/>
    <w:next w:val="Normal"/>
    <w:pPr>
      <w:keepNext/>
      <w:keepLines/>
      <w:spacing w:before="40" w:after="0"/>
      <w:outlineLvl w:val="1"/>
    </w:pPr>
    <w:rPr>
      <w:rFonts w:ascii="Times New Roman" w:eastAsia="Times New Roman" w:hAnsi="Times New Roman" w:cs="Times New Roman"/>
      <w:b/>
      <w:sz w:val="26"/>
      <w:szCs w:val="26"/>
    </w:rPr>
  </w:style>
  <w:style w:type="paragraph" w:styleId="Balk3">
    <w:name w:val="heading 3"/>
    <w:basedOn w:val="Normal"/>
    <w:next w:val="Normal"/>
    <w:pPr>
      <w:keepNext/>
      <w:keepLines/>
      <w:spacing w:before="40" w:after="0"/>
      <w:outlineLvl w:val="2"/>
    </w:pPr>
    <w:rPr>
      <w:rFonts w:ascii="Times New Roman" w:eastAsia="Times New Roman" w:hAnsi="Times New Roman" w:cs="Times New Roman"/>
      <w:b/>
      <w:sz w:val="24"/>
      <w:szCs w:val="24"/>
    </w:rPr>
  </w:style>
  <w:style w:type="paragraph" w:styleId="Balk4">
    <w:name w:val="heading 4"/>
    <w:basedOn w:val="Normal"/>
    <w:next w:val="Normal"/>
    <w:pPr>
      <w:keepNext/>
      <w:keepLines/>
      <w:spacing w:before="40" w:after="0"/>
      <w:outlineLvl w:val="3"/>
    </w:pPr>
    <w:rPr>
      <w:i/>
      <w:color w:val="2F5496"/>
    </w:rPr>
  </w:style>
  <w:style w:type="paragraph" w:styleId="Balk5">
    <w:name w:val="heading 5"/>
    <w:basedOn w:val="Normal"/>
    <w:next w:val="Normal"/>
    <w:pPr>
      <w:widowControl w:val="0"/>
      <w:spacing w:after="0" w:line="240" w:lineRule="auto"/>
      <w:ind w:left="910" w:hanging="432"/>
      <w:outlineLvl w:val="4"/>
    </w:pPr>
    <w:rPr>
      <w:rFonts w:ascii="Cambria" w:eastAsia="Cambria" w:hAnsi="Cambria" w:cs="Cambria"/>
      <w:b/>
      <w:sz w:val="24"/>
      <w:szCs w:val="24"/>
    </w:rPr>
  </w:style>
  <w:style w:type="paragraph" w:styleId="Balk6">
    <w:name w:val="heading 6"/>
    <w:basedOn w:val="Normal"/>
    <w:next w:val="Normal"/>
    <w:pPr>
      <w:keepNext/>
      <w:keepLines/>
      <w:spacing w:before="200" w:after="40"/>
      <w:outlineLvl w:val="5"/>
    </w:pPr>
    <w:rPr>
      <w:b/>
      <w:sz w:val="20"/>
      <w:szCs w:val="20"/>
    </w:rPr>
  </w:style>
  <w:style w:type="paragraph" w:styleId="Balk7">
    <w:name w:val="heading 7"/>
    <w:basedOn w:val="Normal"/>
    <w:next w:val="Normal"/>
    <w:link w:val="Balk7Char"/>
    <w:uiPriority w:val="9"/>
    <w:unhideWhenUsed/>
    <w:qFormat/>
    <w:rsid w:val="00537CD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pPr>
      <w:widowControl w:val="0"/>
      <w:spacing w:after="0" w:line="240" w:lineRule="auto"/>
    </w:pPr>
    <w:tblPr>
      <w:tblStyleRowBandSize w:val="1"/>
      <w:tblStyleColBandSize w:val="1"/>
    </w:tblPr>
  </w:style>
  <w:style w:type="table" w:customStyle="1" w:styleId="a2">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3">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4">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5">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6">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7">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8">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9">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a">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b">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c">
    <w:basedOn w:val="TableNormal"/>
    <w:pPr>
      <w:widowControl w:val="0"/>
      <w:spacing w:after="0" w:line="240" w:lineRule="auto"/>
    </w:pPr>
    <w:tblPr>
      <w:tblStyleRowBandSize w:val="1"/>
      <w:tblStyleColBandSize w:val="1"/>
    </w:tblPr>
  </w:style>
  <w:style w:type="table" w:customStyle="1" w:styleId="ad">
    <w:basedOn w:val="TableNormal"/>
    <w:pPr>
      <w:widowControl w:val="0"/>
      <w:spacing w:after="0" w:line="240" w:lineRule="auto"/>
    </w:pPr>
    <w:tblPr>
      <w:tblStyleRowBandSize w:val="1"/>
      <w:tblStyleColBandSize w:val="1"/>
    </w:tblPr>
  </w:style>
  <w:style w:type="table" w:customStyle="1" w:styleId="ae">
    <w:basedOn w:val="TableNormal"/>
    <w:pPr>
      <w:widowControl w:val="0"/>
      <w:spacing w:after="0" w:line="240" w:lineRule="auto"/>
    </w:pPr>
    <w:tblPr>
      <w:tblStyleRowBandSize w:val="1"/>
      <w:tblStyleColBandSize w:val="1"/>
    </w:tblPr>
  </w:style>
  <w:style w:type="table" w:customStyle="1" w:styleId="af">
    <w:basedOn w:val="TableNormal"/>
    <w:pPr>
      <w:widowControl w:val="0"/>
      <w:spacing w:after="0" w:line="240" w:lineRule="auto"/>
    </w:pPr>
    <w:tblPr>
      <w:tblStyleRowBandSize w:val="1"/>
      <w:tblStyleColBandSize w:val="1"/>
    </w:tblPr>
  </w:style>
  <w:style w:type="table" w:customStyle="1" w:styleId="af0">
    <w:basedOn w:val="TableNormal"/>
    <w:pPr>
      <w:widowControl w:val="0"/>
      <w:spacing w:after="0" w:line="240" w:lineRule="auto"/>
    </w:pPr>
    <w:tblPr>
      <w:tblStyleRowBandSize w:val="1"/>
      <w:tblStyleColBandSize w:val="1"/>
    </w:tblPr>
  </w:style>
  <w:style w:type="table" w:customStyle="1" w:styleId="af1">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2">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w:eastAsia="Calibri" w:hAnsi="Calibri" w:cs="Calibri"/>
        <w:b/>
      </w:rPr>
      <w:tblPr/>
      <w:tcPr>
        <w:tcBorders>
          <w:top w:val="sing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f3">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5">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6">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7">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8">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9">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a">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b">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c">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d">
    <w:basedOn w:val="TableNormal"/>
    <w:pPr>
      <w:widowControl w:val="0"/>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pPr>
      <w:widowControl w:val="0"/>
      <w:spacing w:after="0" w:line="240" w:lineRule="auto"/>
    </w:pPr>
    <w:tblPr>
      <w:tblStyleRowBandSize w:val="1"/>
      <w:tblStyleColBandSize w:val="1"/>
    </w:tblPr>
  </w:style>
  <w:style w:type="paragraph" w:styleId="BalonMetni">
    <w:name w:val="Balloon Text"/>
    <w:basedOn w:val="Normal"/>
    <w:link w:val="BalonMetniChar"/>
    <w:uiPriority w:val="99"/>
    <w:semiHidden/>
    <w:unhideWhenUsed/>
    <w:rsid w:val="0009381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3810"/>
    <w:rPr>
      <w:rFonts w:ascii="Tahoma" w:hAnsi="Tahoma" w:cs="Tahoma"/>
      <w:sz w:val="16"/>
      <w:szCs w:val="16"/>
    </w:rPr>
  </w:style>
  <w:style w:type="paragraph" w:styleId="NormalWeb">
    <w:name w:val="Normal (Web)"/>
    <w:basedOn w:val="Normal"/>
    <w:uiPriority w:val="99"/>
    <w:semiHidden/>
    <w:unhideWhenUsed/>
    <w:rsid w:val="00444EA1"/>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D42949"/>
    <w:pPr>
      <w:ind w:left="720"/>
      <w:contextualSpacing/>
    </w:pPr>
  </w:style>
  <w:style w:type="paragraph" w:styleId="AralkYok">
    <w:name w:val="No Spacing"/>
    <w:uiPriority w:val="1"/>
    <w:qFormat/>
    <w:rsid w:val="00057D7B"/>
    <w:pPr>
      <w:spacing w:after="0" w:line="240" w:lineRule="auto"/>
    </w:pPr>
  </w:style>
  <w:style w:type="character" w:customStyle="1" w:styleId="Balk7Char">
    <w:name w:val="Başlık 7 Char"/>
    <w:basedOn w:val="VarsaylanParagrafYazTipi"/>
    <w:link w:val="Balk7"/>
    <w:uiPriority w:val="9"/>
    <w:rsid w:val="00537CD7"/>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2004">
      <w:bodyDiv w:val="1"/>
      <w:marLeft w:val="0"/>
      <w:marRight w:val="0"/>
      <w:marTop w:val="0"/>
      <w:marBottom w:val="0"/>
      <w:divBdr>
        <w:top w:val="none" w:sz="0" w:space="0" w:color="auto"/>
        <w:left w:val="none" w:sz="0" w:space="0" w:color="auto"/>
        <w:bottom w:val="none" w:sz="0" w:space="0" w:color="auto"/>
        <w:right w:val="none" w:sz="0" w:space="0" w:color="auto"/>
      </w:divBdr>
    </w:div>
    <w:div w:id="824977531">
      <w:bodyDiv w:val="1"/>
      <w:marLeft w:val="0"/>
      <w:marRight w:val="0"/>
      <w:marTop w:val="0"/>
      <w:marBottom w:val="0"/>
      <w:divBdr>
        <w:top w:val="none" w:sz="0" w:space="0" w:color="auto"/>
        <w:left w:val="none" w:sz="0" w:space="0" w:color="auto"/>
        <w:bottom w:val="none" w:sz="0" w:space="0" w:color="auto"/>
        <w:right w:val="none" w:sz="0" w:space="0" w:color="auto"/>
      </w:divBdr>
    </w:div>
    <w:div w:id="1551916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1" csCatId="colorful" phldr="1"/>
      <dgm:spPr/>
      <dgm:t>
        <a:bodyPr/>
        <a:lstStyle/>
        <a:p>
          <a:endParaRPr lang="tr-TR"/>
        </a:p>
      </dgm:t>
    </dgm:pt>
    <dgm:pt modelId="{E0B33480-1207-436C-9C24-C61B3C5230C9}">
      <dgm:prSet phldrT="[Metin]" custT="1"/>
      <dgm:spPr/>
      <dgm:t>
        <a:bodyPr/>
        <a:lstStyle/>
        <a:p>
          <a:r>
            <a:rPr lang="tr-TR" sz="800" b="1"/>
            <a:t>ANTALYA İL MEM</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KEPEZ KAYMAKAMLIĞI-KEPEZ BELEDİYESİ</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KEPEZ İLÇE MEM</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DİĞER EĞİTİM KURUMLARI</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KEPEZ İLÇE SAĞLIK-EMNİYET BİRİMLERİ</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SİVİL TOPLUM KURULUŞLARI</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8BEE5E07-422E-4310-B8D4-1244E35B90EC}">
      <dgm:prSet phldrT="[Metin]"/>
      <dgm:spPr/>
      <dgm:t>
        <a:bodyPr/>
        <a:lstStyle/>
        <a:p>
          <a:r>
            <a:rPr lang="tr-TR" b="1"/>
            <a:t>TEOMANPAŞA MAH. MUHTARLIK</a:t>
          </a:r>
        </a:p>
      </dgm:t>
    </dgm:pt>
    <dgm:pt modelId="{4CFA0138-CE97-4373-ADFE-030268BC8B4F}" type="parTrans" cxnId="{423BAB7C-EFE5-456E-AD7A-6340B80DE545}">
      <dgm:prSet/>
      <dgm:spPr/>
      <dgm:t>
        <a:bodyPr/>
        <a:lstStyle/>
        <a:p>
          <a:endParaRPr lang="tr-TR"/>
        </a:p>
      </dgm:t>
    </dgm:pt>
    <dgm:pt modelId="{BD35B4D9-6088-49A2-810D-05E8E74083F0}" type="sibTrans" cxnId="{423BAB7C-EFE5-456E-AD7A-6340B80DE545}">
      <dgm:prSet/>
      <dgm:spPr/>
      <dgm:t>
        <a:bodyPr/>
        <a:lstStyle/>
        <a:p>
          <a:endParaRPr lang="tr-TR"/>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7">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7"/>
      <dgm:spPr/>
      <dgm:t>
        <a:bodyPr/>
        <a:lstStyle/>
        <a:p>
          <a:endParaRPr lang="tr-TR"/>
        </a:p>
      </dgm:t>
    </dgm:pt>
    <dgm:pt modelId="{A3B5CCAE-739C-4CB9-90EB-4CE6663242CF}" type="pres">
      <dgm:prSet presAssocID="{15651460-B50E-402B-946D-AF9B324FB27B}" presName="connectorText" presStyleLbl="sibTrans2D1" presStyleIdx="0" presStyleCnt="7"/>
      <dgm:spPr/>
      <dgm:t>
        <a:bodyPr/>
        <a:lstStyle/>
        <a:p>
          <a:endParaRPr lang="tr-TR"/>
        </a:p>
      </dgm:t>
    </dgm:pt>
    <dgm:pt modelId="{C4ED16CE-1C8C-407B-B5EC-9E231C5A143E}" type="pres">
      <dgm:prSet presAssocID="{05DA9287-FEAD-4F6E-92BC-4FC03D853041}" presName="node" presStyleLbl="node1" presStyleIdx="1" presStyleCnt="7">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7"/>
      <dgm:spPr/>
      <dgm:t>
        <a:bodyPr/>
        <a:lstStyle/>
        <a:p>
          <a:endParaRPr lang="tr-TR"/>
        </a:p>
      </dgm:t>
    </dgm:pt>
    <dgm:pt modelId="{D82C93BB-82F0-4D3B-96AE-FC5F177DE02A}" type="pres">
      <dgm:prSet presAssocID="{FE1474DB-5E80-4260-BCD3-EC925A635C92}" presName="connectorText" presStyleLbl="sibTrans2D1" presStyleIdx="1" presStyleCnt="7"/>
      <dgm:spPr/>
      <dgm:t>
        <a:bodyPr/>
        <a:lstStyle/>
        <a:p>
          <a:endParaRPr lang="tr-TR"/>
        </a:p>
      </dgm:t>
    </dgm:pt>
    <dgm:pt modelId="{259A7CF1-9E59-4D2A-817F-77B4F5A8A5BA}" type="pres">
      <dgm:prSet presAssocID="{D6FDBAE7-B616-4BF4-8F06-4A50F8FA7C88}" presName="node" presStyleLbl="node1" presStyleIdx="2" presStyleCnt="7">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7"/>
      <dgm:spPr/>
      <dgm:t>
        <a:bodyPr/>
        <a:lstStyle/>
        <a:p>
          <a:endParaRPr lang="tr-TR"/>
        </a:p>
      </dgm:t>
    </dgm:pt>
    <dgm:pt modelId="{A1AD83C9-E2A0-4BF7-9B98-40875C3AB851}" type="pres">
      <dgm:prSet presAssocID="{96EE305D-C88B-4FE5-A6FF-38DC0C1EBDD9}" presName="connectorText" presStyleLbl="sibTrans2D1" presStyleIdx="2" presStyleCnt="7"/>
      <dgm:spPr/>
      <dgm:t>
        <a:bodyPr/>
        <a:lstStyle/>
        <a:p>
          <a:endParaRPr lang="tr-TR"/>
        </a:p>
      </dgm:t>
    </dgm:pt>
    <dgm:pt modelId="{26AA3023-9630-499D-BBC5-6FE1E458BE7E}" type="pres">
      <dgm:prSet presAssocID="{3258EA11-4DDD-4893-B7A7-1DC7704A77A5}" presName="node" presStyleLbl="node1" presStyleIdx="3" presStyleCnt="7"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7"/>
      <dgm:spPr/>
      <dgm:t>
        <a:bodyPr/>
        <a:lstStyle/>
        <a:p>
          <a:endParaRPr lang="tr-TR"/>
        </a:p>
      </dgm:t>
    </dgm:pt>
    <dgm:pt modelId="{D05FC08A-AB8D-4A6F-9E2C-AD3D65338C6A}" type="pres">
      <dgm:prSet presAssocID="{1B2D2802-A763-4E52-BA7C-695600B748E4}" presName="connectorText" presStyleLbl="sibTrans2D1" presStyleIdx="3" presStyleCnt="7"/>
      <dgm:spPr/>
      <dgm:t>
        <a:bodyPr/>
        <a:lstStyle/>
        <a:p>
          <a:endParaRPr lang="tr-TR"/>
        </a:p>
      </dgm:t>
    </dgm:pt>
    <dgm:pt modelId="{783323EC-D6D5-4A31-8345-C4C23A106455}" type="pres">
      <dgm:prSet presAssocID="{D3670618-839B-41E9-B080-24B60F3EE002}" presName="node" presStyleLbl="node1" presStyleIdx="4" presStyleCnt="7">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7"/>
      <dgm:spPr/>
      <dgm:t>
        <a:bodyPr/>
        <a:lstStyle/>
        <a:p>
          <a:endParaRPr lang="tr-TR"/>
        </a:p>
      </dgm:t>
    </dgm:pt>
    <dgm:pt modelId="{F9063863-A322-48AA-9A65-7B63E67776D6}" type="pres">
      <dgm:prSet presAssocID="{081D4926-DD01-4ED3-A50E-D36BEB716BE4}" presName="connectorText" presStyleLbl="sibTrans2D1" presStyleIdx="4" presStyleCnt="7"/>
      <dgm:spPr/>
      <dgm:t>
        <a:bodyPr/>
        <a:lstStyle/>
        <a:p>
          <a:endParaRPr lang="tr-TR"/>
        </a:p>
      </dgm:t>
    </dgm:pt>
    <dgm:pt modelId="{54FAF274-4228-40C9-A86E-25E49C5973E7}" type="pres">
      <dgm:prSet presAssocID="{639F54F1-968B-412C-9BA0-180FD008BB48}" presName="node" presStyleLbl="node1" presStyleIdx="5" presStyleCnt="7">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7"/>
      <dgm:spPr/>
      <dgm:t>
        <a:bodyPr/>
        <a:lstStyle/>
        <a:p>
          <a:endParaRPr lang="tr-TR"/>
        </a:p>
      </dgm:t>
    </dgm:pt>
    <dgm:pt modelId="{3CAAD998-DAD4-41EC-9571-D827EC5D3593}" type="pres">
      <dgm:prSet presAssocID="{B2CA6E96-9DB3-4AED-8D23-00D432416E44}" presName="connectorText" presStyleLbl="sibTrans2D1" presStyleIdx="5" presStyleCnt="7"/>
      <dgm:spPr/>
      <dgm:t>
        <a:bodyPr/>
        <a:lstStyle/>
        <a:p>
          <a:endParaRPr lang="tr-TR"/>
        </a:p>
      </dgm:t>
    </dgm:pt>
    <dgm:pt modelId="{8F46F6DA-42A9-4E24-BE17-785803B834FD}" type="pres">
      <dgm:prSet presAssocID="{8BEE5E07-422E-4310-B8D4-1244E35B90EC}" presName="node" presStyleLbl="node1" presStyleIdx="6" presStyleCnt="7">
        <dgm:presLayoutVars>
          <dgm:bulletEnabled val="1"/>
        </dgm:presLayoutVars>
      </dgm:prSet>
      <dgm:spPr/>
      <dgm:t>
        <a:bodyPr/>
        <a:lstStyle/>
        <a:p>
          <a:endParaRPr lang="tr-TR"/>
        </a:p>
      </dgm:t>
    </dgm:pt>
    <dgm:pt modelId="{C5B84410-883A-4395-ACE7-EF58963104CC}" type="pres">
      <dgm:prSet presAssocID="{BD35B4D9-6088-49A2-810D-05E8E74083F0}" presName="sibTrans" presStyleLbl="sibTrans2D1" presStyleIdx="6" presStyleCnt="7"/>
      <dgm:spPr/>
      <dgm:t>
        <a:bodyPr/>
        <a:lstStyle/>
        <a:p>
          <a:endParaRPr lang="tr-TR"/>
        </a:p>
      </dgm:t>
    </dgm:pt>
    <dgm:pt modelId="{9382CCB5-5EAC-4703-97E1-2DAFAE435B7B}" type="pres">
      <dgm:prSet presAssocID="{BD35B4D9-6088-49A2-810D-05E8E74083F0}" presName="connectorText" presStyleLbl="sibTrans2D1" presStyleIdx="6" presStyleCnt="7"/>
      <dgm:spPr/>
      <dgm:t>
        <a:bodyPr/>
        <a:lstStyle/>
        <a:p>
          <a:endParaRPr lang="tr-TR"/>
        </a:p>
      </dgm:t>
    </dgm:pt>
  </dgm:ptLst>
  <dgm:cxnLst>
    <dgm:cxn modelId="{4DDCACEC-B507-464B-94BA-A6CD8ABEAE3B}" srcId="{7BA3BFF1-1B33-4E34-A87D-1E84654FC266}" destId="{E0B33480-1207-436C-9C24-C61B3C5230C9}" srcOrd="0" destOrd="0" parTransId="{D480E8BD-2CE4-4442-B2AB-3B13365B0D3D}" sibTransId="{15651460-B50E-402B-946D-AF9B324FB27B}"/>
    <dgm:cxn modelId="{16827E31-15E7-43DB-B954-254D42B7F75B}" type="presOf" srcId="{FE1474DB-5E80-4260-BCD3-EC925A635C92}" destId="{D82C93BB-82F0-4D3B-96AE-FC5F177DE02A}" srcOrd="1" destOrd="0" presId="urn:microsoft.com/office/officeart/2005/8/layout/cycle2"/>
    <dgm:cxn modelId="{8E90DE90-CCA1-4710-99FA-CB6654BEDF9A}" type="presOf" srcId="{639F54F1-968B-412C-9BA0-180FD008BB48}" destId="{54FAF274-4228-40C9-A86E-25E49C5973E7}" srcOrd="0" destOrd="0" presId="urn:microsoft.com/office/officeart/2005/8/layout/cycle2"/>
    <dgm:cxn modelId="{F392F152-BF19-4ECA-83D5-C998F40ECF40}" type="presOf" srcId="{FE1474DB-5E80-4260-BCD3-EC925A635C92}" destId="{E08945DA-FA4F-4E60-B900-5466E7E7E50F}" srcOrd="0" destOrd="0" presId="urn:microsoft.com/office/officeart/2005/8/layout/cycle2"/>
    <dgm:cxn modelId="{F3CAC5DA-13D0-468B-88F4-8F52E0D3A95C}" type="presOf" srcId="{E0B33480-1207-436C-9C24-C61B3C5230C9}" destId="{A74F4167-2275-41B9-B774-984859045E9E}" srcOrd="0" destOrd="0" presId="urn:microsoft.com/office/officeart/2005/8/layout/cycle2"/>
    <dgm:cxn modelId="{4D20CF3D-83D1-4B7B-9203-522701888AA5}" type="presOf" srcId="{3258EA11-4DDD-4893-B7A7-1DC7704A77A5}" destId="{26AA3023-9630-499D-BBC5-6FE1E458BE7E}" srcOrd="0" destOrd="0" presId="urn:microsoft.com/office/officeart/2005/8/layout/cycle2"/>
    <dgm:cxn modelId="{70009297-24B0-4FF5-B220-1A9E7A0D6D8A}" srcId="{7BA3BFF1-1B33-4E34-A87D-1E84654FC266}" destId="{3258EA11-4DDD-4893-B7A7-1DC7704A77A5}" srcOrd="3" destOrd="0" parTransId="{E2A00149-E4C2-4F7C-8D94-93EF48AAB65E}" sibTransId="{1B2D2802-A763-4E52-BA7C-695600B748E4}"/>
    <dgm:cxn modelId="{A0C2BA68-551C-4257-BB3D-0293E1DA889B}" type="presOf" srcId="{7BA3BFF1-1B33-4E34-A87D-1E84654FC266}" destId="{02B557B2-E084-42C7-9F49-C7A53F8CC0BB}" srcOrd="0" destOrd="0" presId="urn:microsoft.com/office/officeart/2005/8/layout/cycle2"/>
    <dgm:cxn modelId="{C577ABAF-382B-414C-AB2A-509197330D61}" srcId="{7BA3BFF1-1B33-4E34-A87D-1E84654FC266}" destId="{D3670618-839B-41E9-B080-24B60F3EE002}" srcOrd="4" destOrd="0" parTransId="{39C0F253-774E-45B5-B376-AAFB418A8F89}" sibTransId="{081D4926-DD01-4ED3-A50E-D36BEB716BE4}"/>
    <dgm:cxn modelId="{8F1AD57E-8AC0-4ABB-B20F-56C15793FBFF}" type="presOf" srcId="{BD35B4D9-6088-49A2-810D-05E8E74083F0}" destId="{9382CCB5-5EAC-4703-97E1-2DAFAE435B7B}" srcOrd="1" destOrd="0" presId="urn:microsoft.com/office/officeart/2005/8/layout/cycle2"/>
    <dgm:cxn modelId="{489E5BAC-1017-42DA-BA34-6635C7B60DDA}" type="presOf" srcId="{05DA9287-FEAD-4F6E-92BC-4FC03D853041}" destId="{C4ED16CE-1C8C-407B-B5EC-9E231C5A143E}" srcOrd="0" destOrd="0" presId="urn:microsoft.com/office/officeart/2005/8/layout/cycle2"/>
    <dgm:cxn modelId="{0306A4A1-CA85-48A9-84AE-A0EFDBC3D23C}" type="presOf" srcId="{15651460-B50E-402B-946D-AF9B324FB27B}" destId="{A3B5CCAE-739C-4CB9-90EB-4CE6663242CF}" srcOrd="1" destOrd="0" presId="urn:microsoft.com/office/officeart/2005/8/layout/cycle2"/>
    <dgm:cxn modelId="{7AFB6802-FB7B-408A-B961-56CC30801853}" type="presOf" srcId="{BD35B4D9-6088-49A2-810D-05E8E74083F0}" destId="{C5B84410-883A-4395-ACE7-EF58963104CC}" srcOrd="0" destOrd="0" presId="urn:microsoft.com/office/officeart/2005/8/layout/cycle2"/>
    <dgm:cxn modelId="{579987AE-A5E5-460F-B766-B9D97BDF2345}" srcId="{7BA3BFF1-1B33-4E34-A87D-1E84654FC266}" destId="{05DA9287-FEAD-4F6E-92BC-4FC03D853041}" srcOrd="1" destOrd="0" parTransId="{8E751120-45E6-47B4-93AD-447EA5CDD981}" sibTransId="{FE1474DB-5E80-4260-BCD3-EC925A635C92}"/>
    <dgm:cxn modelId="{F0B890C9-992A-4390-B6C8-DDC4BA552D59}" type="presOf" srcId="{B2CA6E96-9DB3-4AED-8D23-00D432416E44}" destId="{3CAAD998-DAD4-41EC-9571-D827EC5D3593}" srcOrd="1" destOrd="0" presId="urn:microsoft.com/office/officeart/2005/8/layout/cycle2"/>
    <dgm:cxn modelId="{BDEF56AA-22B4-4902-A214-8B61666206DE}" type="presOf" srcId="{D6FDBAE7-B616-4BF4-8F06-4A50F8FA7C88}" destId="{259A7CF1-9E59-4D2A-817F-77B4F5A8A5BA}" srcOrd="0" destOrd="0" presId="urn:microsoft.com/office/officeart/2005/8/layout/cycle2"/>
    <dgm:cxn modelId="{BBDE9F4B-C992-4F92-88D7-69BAD8A0DF90}" type="presOf" srcId="{D3670618-839B-41E9-B080-24B60F3EE002}" destId="{783323EC-D6D5-4A31-8345-C4C23A106455}" srcOrd="0" destOrd="0" presId="urn:microsoft.com/office/officeart/2005/8/layout/cycle2"/>
    <dgm:cxn modelId="{714FA1E0-1EDE-40E4-BB66-E98A70E475E4}" type="presOf" srcId="{1B2D2802-A763-4E52-BA7C-695600B748E4}" destId="{EE811A4A-6AFB-47C2-B447-5B0FE32AC59F}" srcOrd="0" destOrd="0" presId="urn:microsoft.com/office/officeart/2005/8/layout/cycle2"/>
    <dgm:cxn modelId="{FBEB9A5E-AE94-4B37-8528-510CB9EB8287}" type="presOf" srcId="{96EE305D-C88B-4FE5-A6FF-38DC0C1EBDD9}" destId="{A1AD83C9-E2A0-4BF7-9B98-40875C3AB851}" srcOrd="1" destOrd="0" presId="urn:microsoft.com/office/officeart/2005/8/layout/cycle2"/>
    <dgm:cxn modelId="{423BAB7C-EFE5-456E-AD7A-6340B80DE545}" srcId="{7BA3BFF1-1B33-4E34-A87D-1E84654FC266}" destId="{8BEE5E07-422E-4310-B8D4-1244E35B90EC}" srcOrd="6" destOrd="0" parTransId="{4CFA0138-CE97-4373-ADFE-030268BC8B4F}" sibTransId="{BD35B4D9-6088-49A2-810D-05E8E74083F0}"/>
    <dgm:cxn modelId="{3AE18714-A077-40F6-8E5E-FA2DF1CD43FB}" type="presOf" srcId="{1B2D2802-A763-4E52-BA7C-695600B748E4}" destId="{D05FC08A-AB8D-4A6F-9E2C-AD3D65338C6A}" srcOrd="1" destOrd="0" presId="urn:microsoft.com/office/officeart/2005/8/layout/cycle2"/>
    <dgm:cxn modelId="{41BFD2E0-1958-4DE1-B7EA-F827228D3C07}" type="presOf" srcId="{15651460-B50E-402B-946D-AF9B324FB27B}" destId="{18A184E5-7703-490E-9CB8-63379EFF0BE0}" srcOrd="0" destOrd="0" presId="urn:microsoft.com/office/officeart/2005/8/layout/cycle2"/>
    <dgm:cxn modelId="{6657ED5A-23AA-477A-A865-9737019841DB}" type="presOf" srcId="{96EE305D-C88B-4FE5-A6FF-38DC0C1EBDD9}" destId="{48A6ACF2-77A1-4B69-AD98-964880751B40}" srcOrd="0" destOrd="0" presId="urn:microsoft.com/office/officeart/2005/8/layout/cycle2"/>
    <dgm:cxn modelId="{B0B74060-7440-40F7-A474-E39BF57F1F81}" srcId="{7BA3BFF1-1B33-4E34-A87D-1E84654FC266}" destId="{639F54F1-968B-412C-9BA0-180FD008BB48}" srcOrd="5" destOrd="0" parTransId="{E1606854-7EB9-443E-8553-3B5F74721808}" sibTransId="{B2CA6E96-9DB3-4AED-8D23-00D432416E44}"/>
    <dgm:cxn modelId="{85585094-C98C-48DE-B4CD-4C65E1A77E40}" type="presOf" srcId="{B2CA6E96-9DB3-4AED-8D23-00D432416E44}" destId="{18B2EABC-EE2C-4F90-B178-E5D77B58492E}" srcOrd="0" destOrd="0" presId="urn:microsoft.com/office/officeart/2005/8/layout/cycle2"/>
    <dgm:cxn modelId="{00D8EC95-0F73-44B1-9295-A4DA81D8B4DA}" type="presOf" srcId="{081D4926-DD01-4ED3-A50E-D36BEB716BE4}" destId="{A39A4EB2-428C-44F6-BE53-026AF74DB775}" srcOrd="0" destOrd="0" presId="urn:microsoft.com/office/officeart/2005/8/layout/cycle2"/>
    <dgm:cxn modelId="{27FD00D0-5D1F-4237-9685-74151E1DD5DB}" type="presOf" srcId="{081D4926-DD01-4ED3-A50E-D36BEB716BE4}" destId="{F9063863-A322-48AA-9A65-7B63E67776D6}" srcOrd="1" destOrd="0" presId="urn:microsoft.com/office/officeart/2005/8/layout/cycle2"/>
    <dgm:cxn modelId="{E998FB11-E751-47D6-A26B-74C231F09F50}" srcId="{7BA3BFF1-1B33-4E34-A87D-1E84654FC266}" destId="{D6FDBAE7-B616-4BF4-8F06-4A50F8FA7C88}" srcOrd="2" destOrd="0" parTransId="{6EE80D32-926D-4786-9CB4-5094C98FAA91}" sibTransId="{96EE305D-C88B-4FE5-A6FF-38DC0C1EBDD9}"/>
    <dgm:cxn modelId="{B2C5522D-253D-4B7B-864A-45A26A755ED4}" type="presOf" srcId="{8BEE5E07-422E-4310-B8D4-1244E35B90EC}" destId="{8F46F6DA-42A9-4E24-BE17-785803B834FD}" srcOrd="0" destOrd="0" presId="urn:microsoft.com/office/officeart/2005/8/layout/cycle2"/>
    <dgm:cxn modelId="{5D05D0D7-930C-41D8-9B2D-7DE900A3982F}" type="presParOf" srcId="{02B557B2-E084-42C7-9F49-C7A53F8CC0BB}" destId="{A74F4167-2275-41B9-B774-984859045E9E}" srcOrd="0" destOrd="0" presId="urn:microsoft.com/office/officeart/2005/8/layout/cycle2"/>
    <dgm:cxn modelId="{7313CD05-57D2-4F64-84AE-40431C9B518B}" type="presParOf" srcId="{02B557B2-E084-42C7-9F49-C7A53F8CC0BB}" destId="{18A184E5-7703-490E-9CB8-63379EFF0BE0}" srcOrd="1" destOrd="0" presId="urn:microsoft.com/office/officeart/2005/8/layout/cycle2"/>
    <dgm:cxn modelId="{671E6800-E630-401B-8CF0-FC84831CBFB2}" type="presParOf" srcId="{18A184E5-7703-490E-9CB8-63379EFF0BE0}" destId="{A3B5CCAE-739C-4CB9-90EB-4CE6663242CF}" srcOrd="0" destOrd="0" presId="urn:microsoft.com/office/officeart/2005/8/layout/cycle2"/>
    <dgm:cxn modelId="{DBCC9706-62F5-4ECA-9940-4C9D2A401B21}" type="presParOf" srcId="{02B557B2-E084-42C7-9F49-C7A53F8CC0BB}" destId="{C4ED16CE-1C8C-407B-B5EC-9E231C5A143E}" srcOrd="2" destOrd="0" presId="urn:microsoft.com/office/officeart/2005/8/layout/cycle2"/>
    <dgm:cxn modelId="{2241C15B-7371-4374-B1D0-00DDF401C414}" type="presParOf" srcId="{02B557B2-E084-42C7-9F49-C7A53F8CC0BB}" destId="{E08945DA-FA4F-4E60-B900-5466E7E7E50F}" srcOrd="3" destOrd="0" presId="urn:microsoft.com/office/officeart/2005/8/layout/cycle2"/>
    <dgm:cxn modelId="{8B92D27F-B21F-49E3-960D-BA884C3E9787}" type="presParOf" srcId="{E08945DA-FA4F-4E60-B900-5466E7E7E50F}" destId="{D82C93BB-82F0-4D3B-96AE-FC5F177DE02A}" srcOrd="0" destOrd="0" presId="urn:microsoft.com/office/officeart/2005/8/layout/cycle2"/>
    <dgm:cxn modelId="{CBD17EF3-347F-491C-86B9-7EE87FC3D614}" type="presParOf" srcId="{02B557B2-E084-42C7-9F49-C7A53F8CC0BB}" destId="{259A7CF1-9E59-4D2A-817F-77B4F5A8A5BA}" srcOrd="4" destOrd="0" presId="urn:microsoft.com/office/officeart/2005/8/layout/cycle2"/>
    <dgm:cxn modelId="{738C4681-C875-44C9-8999-0DECE516503D}" type="presParOf" srcId="{02B557B2-E084-42C7-9F49-C7A53F8CC0BB}" destId="{48A6ACF2-77A1-4B69-AD98-964880751B40}" srcOrd="5" destOrd="0" presId="urn:microsoft.com/office/officeart/2005/8/layout/cycle2"/>
    <dgm:cxn modelId="{C1C64640-8BC0-4D82-8224-F0669F5AE9EB}" type="presParOf" srcId="{48A6ACF2-77A1-4B69-AD98-964880751B40}" destId="{A1AD83C9-E2A0-4BF7-9B98-40875C3AB851}" srcOrd="0" destOrd="0" presId="urn:microsoft.com/office/officeart/2005/8/layout/cycle2"/>
    <dgm:cxn modelId="{926094D0-A8A5-4E89-B67A-605C6E39D3ED}" type="presParOf" srcId="{02B557B2-E084-42C7-9F49-C7A53F8CC0BB}" destId="{26AA3023-9630-499D-BBC5-6FE1E458BE7E}" srcOrd="6" destOrd="0" presId="urn:microsoft.com/office/officeart/2005/8/layout/cycle2"/>
    <dgm:cxn modelId="{95A40097-F4FA-4007-B47B-881569AC5CA9}" type="presParOf" srcId="{02B557B2-E084-42C7-9F49-C7A53F8CC0BB}" destId="{EE811A4A-6AFB-47C2-B447-5B0FE32AC59F}" srcOrd="7" destOrd="0" presId="urn:microsoft.com/office/officeart/2005/8/layout/cycle2"/>
    <dgm:cxn modelId="{0710196E-CF4C-4B78-A8AD-97A4AC22A0AE}" type="presParOf" srcId="{EE811A4A-6AFB-47C2-B447-5B0FE32AC59F}" destId="{D05FC08A-AB8D-4A6F-9E2C-AD3D65338C6A}" srcOrd="0" destOrd="0" presId="urn:microsoft.com/office/officeart/2005/8/layout/cycle2"/>
    <dgm:cxn modelId="{4118B64E-2780-4171-8F5C-6E45F21AED85}" type="presParOf" srcId="{02B557B2-E084-42C7-9F49-C7A53F8CC0BB}" destId="{783323EC-D6D5-4A31-8345-C4C23A106455}" srcOrd="8" destOrd="0" presId="urn:microsoft.com/office/officeart/2005/8/layout/cycle2"/>
    <dgm:cxn modelId="{EFB754F1-9109-4D8C-B08B-858CCDD15A18}" type="presParOf" srcId="{02B557B2-E084-42C7-9F49-C7A53F8CC0BB}" destId="{A39A4EB2-428C-44F6-BE53-026AF74DB775}" srcOrd="9" destOrd="0" presId="urn:microsoft.com/office/officeart/2005/8/layout/cycle2"/>
    <dgm:cxn modelId="{9DC34DFB-6389-48E1-83FE-C9186B726353}" type="presParOf" srcId="{A39A4EB2-428C-44F6-BE53-026AF74DB775}" destId="{F9063863-A322-48AA-9A65-7B63E67776D6}" srcOrd="0" destOrd="0" presId="urn:microsoft.com/office/officeart/2005/8/layout/cycle2"/>
    <dgm:cxn modelId="{FBD4C729-B601-41C9-9D38-A72E0873C8EC}" type="presParOf" srcId="{02B557B2-E084-42C7-9F49-C7A53F8CC0BB}" destId="{54FAF274-4228-40C9-A86E-25E49C5973E7}" srcOrd="10" destOrd="0" presId="urn:microsoft.com/office/officeart/2005/8/layout/cycle2"/>
    <dgm:cxn modelId="{66263353-905B-4366-9BAC-87ACCD927774}" type="presParOf" srcId="{02B557B2-E084-42C7-9F49-C7A53F8CC0BB}" destId="{18B2EABC-EE2C-4F90-B178-E5D77B58492E}" srcOrd="11" destOrd="0" presId="urn:microsoft.com/office/officeart/2005/8/layout/cycle2"/>
    <dgm:cxn modelId="{E8DBA152-143C-40A6-AB42-D36737DA9BDC}" type="presParOf" srcId="{18B2EABC-EE2C-4F90-B178-E5D77B58492E}" destId="{3CAAD998-DAD4-41EC-9571-D827EC5D3593}" srcOrd="0" destOrd="0" presId="urn:microsoft.com/office/officeart/2005/8/layout/cycle2"/>
    <dgm:cxn modelId="{795D7199-06FC-4448-B024-E6503C1E3F5A}" type="presParOf" srcId="{02B557B2-E084-42C7-9F49-C7A53F8CC0BB}" destId="{8F46F6DA-42A9-4E24-BE17-785803B834FD}" srcOrd="12" destOrd="0" presId="urn:microsoft.com/office/officeart/2005/8/layout/cycle2"/>
    <dgm:cxn modelId="{6A9C162B-1FE6-4669-834F-7B94068FC87B}" type="presParOf" srcId="{02B557B2-E084-42C7-9F49-C7A53F8CC0BB}" destId="{C5B84410-883A-4395-ACE7-EF58963104CC}" srcOrd="13" destOrd="0" presId="urn:microsoft.com/office/officeart/2005/8/layout/cycle2"/>
    <dgm:cxn modelId="{C0C45C05-FA1E-4B81-9747-50E7EE980E7D}" type="presParOf" srcId="{C5B84410-883A-4395-ACE7-EF58963104CC}" destId="{9382CCB5-5EAC-4703-97E1-2DAFAE435B7B}" srcOrd="0" destOrd="0" presId="urn:microsoft.com/office/officeart/2005/8/layout/cycle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A3BFF1-1B33-4E34-A87D-1E84654FC266}" type="doc">
      <dgm:prSet loTypeId="urn:microsoft.com/office/officeart/2005/8/layout/cycle2" loCatId="cycle" qsTypeId="urn:microsoft.com/office/officeart/2005/8/quickstyle/simple1" qsCatId="simple" csTypeId="urn:microsoft.com/office/officeart/2005/8/colors/colorful1#2" csCatId="colorful" phldr="1"/>
      <dgm:spPr/>
      <dgm:t>
        <a:bodyPr/>
        <a:lstStyle/>
        <a:p>
          <a:endParaRPr lang="tr-TR"/>
        </a:p>
      </dgm:t>
    </dgm:pt>
    <dgm:pt modelId="{E0B33480-1207-436C-9C24-C61B3C5230C9}">
      <dgm:prSet phldrT="[Metin]" custT="1"/>
      <dgm:spPr/>
      <dgm:t>
        <a:bodyPr/>
        <a:lstStyle/>
        <a:p>
          <a:r>
            <a:rPr lang="tr-TR" sz="800" b="1"/>
            <a:t>OKUL MÜDÜR YARDIMCISI</a:t>
          </a:r>
        </a:p>
      </dgm:t>
    </dgm:pt>
    <dgm:pt modelId="{D480E8BD-2CE4-4442-B2AB-3B13365B0D3D}" type="parTrans" cxnId="{4DDCACEC-B507-464B-94BA-A6CD8ABEAE3B}">
      <dgm:prSet/>
      <dgm:spPr/>
      <dgm:t>
        <a:bodyPr/>
        <a:lstStyle/>
        <a:p>
          <a:endParaRPr lang="tr-TR" sz="2400" b="1"/>
        </a:p>
      </dgm:t>
    </dgm:pt>
    <dgm:pt modelId="{15651460-B50E-402B-946D-AF9B324FB27B}" type="sibTrans" cxnId="{4DDCACEC-B507-464B-94BA-A6CD8ABEAE3B}">
      <dgm:prSet custT="1"/>
      <dgm:spPr/>
      <dgm:t>
        <a:bodyPr/>
        <a:lstStyle/>
        <a:p>
          <a:endParaRPr lang="tr-TR" sz="700" b="1"/>
        </a:p>
      </dgm:t>
    </dgm:pt>
    <dgm:pt modelId="{05DA9287-FEAD-4F6E-92BC-4FC03D853041}">
      <dgm:prSet phldrT="[Metin]" custT="1"/>
      <dgm:spPr/>
      <dgm:t>
        <a:bodyPr/>
        <a:lstStyle/>
        <a:p>
          <a:r>
            <a:rPr lang="tr-TR" sz="800" b="1"/>
            <a:t>ÖĞRETMENLER</a:t>
          </a:r>
        </a:p>
      </dgm:t>
    </dgm:pt>
    <dgm:pt modelId="{8E751120-45E6-47B4-93AD-447EA5CDD981}" type="parTrans" cxnId="{579987AE-A5E5-460F-B766-B9D97BDF2345}">
      <dgm:prSet/>
      <dgm:spPr/>
      <dgm:t>
        <a:bodyPr/>
        <a:lstStyle/>
        <a:p>
          <a:endParaRPr lang="tr-TR" sz="2400" b="1"/>
        </a:p>
      </dgm:t>
    </dgm:pt>
    <dgm:pt modelId="{FE1474DB-5E80-4260-BCD3-EC925A635C92}" type="sibTrans" cxnId="{579987AE-A5E5-460F-B766-B9D97BDF2345}">
      <dgm:prSet custT="1"/>
      <dgm:spPr/>
      <dgm:t>
        <a:bodyPr/>
        <a:lstStyle/>
        <a:p>
          <a:endParaRPr lang="tr-TR" sz="700" b="1"/>
        </a:p>
      </dgm:t>
    </dgm:pt>
    <dgm:pt modelId="{D6FDBAE7-B616-4BF4-8F06-4A50F8FA7C88}">
      <dgm:prSet phldrT="[Metin]" custT="1"/>
      <dgm:spPr/>
      <dgm:t>
        <a:bodyPr/>
        <a:lstStyle/>
        <a:p>
          <a:r>
            <a:rPr lang="tr-TR" sz="800" b="1"/>
            <a:t>OKUL AİLE BİRLİĞİ</a:t>
          </a:r>
        </a:p>
      </dgm:t>
    </dgm:pt>
    <dgm:pt modelId="{6EE80D32-926D-4786-9CB4-5094C98FAA91}" type="parTrans" cxnId="{E998FB11-E751-47D6-A26B-74C231F09F50}">
      <dgm:prSet/>
      <dgm:spPr/>
      <dgm:t>
        <a:bodyPr/>
        <a:lstStyle/>
        <a:p>
          <a:endParaRPr lang="tr-TR" sz="2400" b="1"/>
        </a:p>
      </dgm:t>
    </dgm:pt>
    <dgm:pt modelId="{96EE305D-C88B-4FE5-A6FF-38DC0C1EBDD9}" type="sibTrans" cxnId="{E998FB11-E751-47D6-A26B-74C231F09F50}">
      <dgm:prSet custT="1"/>
      <dgm:spPr/>
      <dgm:t>
        <a:bodyPr/>
        <a:lstStyle/>
        <a:p>
          <a:endParaRPr lang="tr-TR" sz="700" b="1"/>
        </a:p>
      </dgm:t>
    </dgm:pt>
    <dgm:pt modelId="{3258EA11-4DDD-4893-B7A7-1DC7704A77A5}">
      <dgm:prSet phldrT="[Metin]" custT="1"/>
      <dgm:spPr/>
      <dgm:t>
        <a:bodyPr/>
        <a:lstStyle/>
        <a:p>
          <a:r>
            <a:rPr lang="tr-TR" sz="800" b="1"/>
            <a:t>VELİLER</a:t>
          </a:r>
        </a:p>
      </dgm:t>
    </dgm:pt>
    <dgm:pt modelId="{E2A00149-E4C2-4F7C-8D94-93EF48AAB65E}" type="parTrans" cxnId="{70009297-24B0-4FF5-B220-1A9E7A0D6D8A}">
      <dgm:prSet/>
      <dgm:spPr/>
      <dgm:t>
        <a:bodyPr/>
        <a:lstStyle/>
        <a:p>
          <a:endParaRPr lang="tr-TR" sz="2400" b="1"/>
        </a:p>
      </dgm:t>
    </dgm:pt>
    <dgm:pt modelId="{1B2D2802-A763-4E52-BA7C-695600B748E4}" type="sibTrans" cxnId="{70009297-24B0-4FF5-B220-1A9E7A0D6D8A}">
      <dgm:prSet custT="1"/>
      <dgm:spPr/>
      <dgm:t>
        <a:bodyPr/>
        <a:lstStyle/>
        <a:p>
          <a:endParaRPr lang="tr-TR" sz="700" b="1"/>
        </a:p>
      </dgm:t>
    </dgm:pt>
    <dgm:pt modelId="{D3670618-839B-41E9-B080-24B60F3EE002}">
      <dgm:prSet phldrT="[Metin]" custT="1"/>
      <dgm:spPr/>
      <dgm:t>
        <a:bodyPr/>
        <a:lstStyle/>
        <a:p>
          <a:r>
            <a:rPr lang="tr-TR" sz="800" b="1"/>
            <a:t>ÖĞRENCİLER</a:t>
          </a:r>
        </a:p>
      </dgm:t>
    </dgm:pt>
    <dgm:pt modelId="{39C0F253-774E-45B5-B376-AAFB418A8F89}" type="parTrans" cxnId="{C577ABAF-382B-414C-AB2A-509197330D61}">
      <dgm:prSet/>
      <dgm:spPr/>
      <dgm:t>
        <a:bodyPr/>
        <a:lstStyle/>
        <a:p>
          <a:endParaRPr lang="tr-TR" sz="2400" b="1"/>
        </a:p>
      </dgm:t>
    </dgm:pt>
    <dgm:pt modelId="{081D4926-DD01-4ED3-A50E-D36BEB716BE4}" type="sibTrans" cxnId="{C577ABAF-382B-414C-AB2A-509197330D61}">
      <dgm:prSet custT="1"/>
      <dgm:spPr/>
      <dgm:t>
        <a:bodyPr/>
        <a:lstStyle/>
        <a:p>
          <a:endParaRPr lang="tr-TR" sz="700" b="1"/>
        </a:p>
      </dgm:t>
    </dgm:pt>
    <dgm:pt modelId="{639F54F1-968B-412C-9BA0-180FD008BB48}">
      <dgm:prSet phldrT="[Metin]" custT="1"/>
      <dgm:spPr/>
      <dgm:t>
        <a:bodyPr/>
        <a:lstStyle/>
        <a:p>
          <a:r>
            <a:rPr lang="tr-TR" sz="800" b="1"/>
            <a:t>OKUL MÜDÜRÜ</a:t>
          </a:r>
        </a:p>
      </dgm:t>
    </dgm:pt>
    <dgm:pt modelId="{E1606854-7EB9-443E-8553-3B5F74721808}" type="parTrans" cxnId="{B0B74060-7440-40F7-A474-E39BF57F1F81}">
      <dgm:prSet/>
      <dgm:spPr/>
      <dgm:t>
        <a:bodyPr/>
        <a:lstStyle/>
        <a:p>
          <a:endParaRPr lang="tr-TR" sz="2400" b="1"/>
        </a:p>
      </dgm:t>
    </dgm:pt>
    <dgm:pt modelId="{B2CA6E96-9DB3-4AED-8D23-00D432416E44}" type="sibTrans" cxnId="{B0B74060-7440-40F7-A474-E39BF57F1F81}">
      <dgm:prSet custT="1"/>
      <dgm:spPr/>
      <dgm:t>
        <a:bodyPr/>
        <a:lstStyle/>
        <a:p>
          <a:endParaRPr lang="tr-TR" sz="700" b="1"/>
        </a:p>
      </dgm:t>
    </dgm:pt>
    <dgm:pt modelId="{02B557B2-E084-42C7-9F49-C7A53F8CC0BB}" type="pres">
      <dgm:prSet presAssocID="{7BA3BFF1-1B33-4E34-A87D-1E84654FC266}" presName="cycle" presStyleCnt="0">
        <dgm:presLayoutVars>
          <dgm:dir/>
          <dgm:resizeHandles val="exact"/>
        </dgm:presLayoutVars>
      </dgm:prSet>
      <dgm:spPr/>
      <dgm:t>
        <a:bodyPr/>
        <a:lstStyle/>
        <a:p>
          <a:endParaRPr lang="tr-TR"/>
        </a:p>
      </dgm:t>
    </dgm:pt>
    <dgm:pt modelId="{A74F4167-2275-41B9-B774-984859045E9E}" type="pres">
      <dgm:prSet presAssocID="{E0B33480-1207-436C-9C24-C61B3C5230C9}" presName="node" presStyleLbl="node1" presStyleIdx="0" presStyleCnt="6">
        <dgm:presLayoutVars>
          <dgm:bulletEnabled val="1"/>
        </dgm:presLayoutVars>
      </dgm:prSet>
      <dgm:spPr/>
      <dgm:t>
        <a:bodyPr/>
        <a:lstStyle/>
        <a:p>
          <a:endParaRPr lang="tr-TR"/>
        </a:p>
      </dgm:t>
    </dgm:pt>
    <dgm:pt modelId="{18A184E5-7703-490E-9CB8-63379EFF0BE0}" type="pres">
      <dgm:prSet presAssocID="{15651460-B50E-402B-946D-AF9B324FB27B}" presName="sibTrans" presStyleLbl="sibTrans2D1" presStyleIdx="0" presStyleCnt="6"/>
      <dgm:spPr/>
      <dgm:t>
        <a:bodyPr/>
        <a:lstStyle/>
        <a:p>
          <a:endParaRPr lang="tr-TR"/>
        </a:p>
      </dgm:t>
    </dgm:pt>
    <dgm:pt modelId="{A3B5CCAE-739C-4CB9-90EB-4CE6663242CF}" type="pres">
      <dgm:prSet presAssocID="{15651460-B50E-402B-946D-AF9B324FB27B}" presName="connectorText" presStyleLbl="sibTrans2D1" presStyleIdx="0" presStyleCnt="6"/>
      <dgm:spPr/>
      <dgm:t>
        <a:bodyPr/>
        <a:lstStyle/>
        <a:p>
          <a:endParaRPr lang="tr-TR"/>
        </a:p>
      </dgm:t>
    </dgm:pt>
    <dgm:pt modelId="{C4ED16CE-1C8C-407B-B5EC-9E231C5A143E}" type="pres">
      <dgm:prSet presAssocID="{05DA9287-FEAD-4F6E-92BC-4FC03D853041}" presName="node" presStyleLbl="node1" presStyleIdx="1" presStyleCnt="6">
        <dgm:presLayoutVars>
          <dgm:bulletEnabled val="1"/>
        </dgm:presLayoutVars>
      </dgm:prSet>
      <dgm:spPr/>
      <dgm:t>
        <a:bodyPr/>
        <a:lstStyle/>
        <a:p>
          <a:endParaRPr lang="tr-TR"/>
        </a:p>
      </dgm:t>
    </dgm:pt>
    <dgm:pt modelId="{E08945DA-FA4F-4E60-B900-5466E7E7E50F}" type="pres">
      <dgm:prSet presAssocID="{FE1474DB-5E80-4260-BCD3-EC925A635C92}" presName="sibTrans" presStyleLbl="sibTrans2D1" presStyleIdx="1" presStyleCnt="6"/>
      <dgm:spPr/>
      <dgm:t>
        <a:bodyPr/>
        <a:lstStyle/>
        <a:p>
          <a:endParaRPr lang="tr-TR"/>
        </a:p>
      </dgm:t>
    </dgm:pt>
    <dgm:pt modelId="{D82C93BB-82F0-4D3B-96AE-FC5F177DE02A}" type="pres">
      <dgm:prSet presAssocID="{FE1474DB-5E80-4260-BCD3-EC925A635C92}" presName="connectorText" presStyleLbl="sibTrans2D1" presStyleIdx="1" presStyleCnt="6"/>
      <dgm:spPr/>
      <dgm:t>
        <a:bodyPr/>
        <a:lstStyle/>
        <a:p>
          <a:endParaRPr lang="tr-TR"/>
        </a:p>
      </dgm:t>
    </dgm:pt>
    <dgm:pt modelId="{259A7CF1-9E59-4D2A-817F-77B4F5A8A5BA}" type="pres">
      <dgm:prSet presAssocID="{D6FDBAE7-B616-4BF4-8F06-4A50F8FA7C88}" presName="node" presStyleLbl="node1" presStyleIdx="2" presStyleCnt="6">
        <dgm:presLayoutVars>
          <dgm:bulletEnabled val="1"/>
        </dgm:presLayoutVars>
      </dgm:prSet>
      <dgm:spPr/>
      <dgm:t>
        <a:bodyPr/>
        <a:lstStyle/>
        <a:p>
          <a:endParaRPr lang="tr-TR"/>
        </a:p>
      </dgm:t>
    </dgm:pt>
    <dgm:pt modelId="{48A6ACF2-77A1-4B69-AD98-964880751B40}" type="pres">
      <dgm:prSet presAssocID="{96EE305D-C88B-4FE5-A6FF-38DC0C1EBDD9}" presName="sibTrans" presStyleLbl="sibTrans2D1" presStyleIdx="2" presStyleCnt="6"/>
      <dgm:spPr/>
      <dgm:t>
        <a:bodyPr/>
        <a:lstStyle/>
        <a:p>
          <a:endParaRPr lang="tr-TR"/>
        </a:p>
      </dgm:t>
    </dgm:pt>
    <dgm:pt modelId="{A1AD83C9-E2A0-4BF7-9B98-40875C3AB851}" type="pres">
      <dgm:prSet presAssocID="{96EE305D-C88B-4FE5-A6FF-38DC0C1EBDD9}" presName="connectorText" presStyleLbl="sibTrans2D1" presStyleIdx="2" presStyleCnt="6"/>
      <dgm:spPr/>
      <dgm:t>
        <a:bodyPr/>
        <a:lstStyle/>
        <a:p>
          <a:endParaRPr lang="tr-TR"/>
        </a:p>
      </dgm:t>
    </dgm:pt>
    <dgm:pt modelId="{26AA3023-9630-499D-BBC5-6FE1E458BE7E}" type="pres">
      <dgm:prSet presAssocID="{3258EA11-4DDD-4893-B7A7-1DC7704A77A5}" presName="node" presStyleLbl="node1" presStyleIdx="3" presStyleCnt="6" custRadScaleRad="100078" custRadScaleInc="4543">
        <dgm:presLayoutVars>
          <dgm:bulletEnabled val="1"/>
        </dgm:presLayoutVars>
      </dgm:prSet>
      <dgm:spPr/>
      <dgm:t>
        <a:bodyPr/>
        <a:lstStyle/>
        <a:p>
          <a:endParaRPr lang="tr-TR"/>
        </a:p>
      </dgm:t>
    </dgm:pt>
    <dgm:pt modelId="{EE811A4A-6AFB-47C2-B447-5B0FE32AC59F}" type="pres">
      <dgm:prSet presAssocID="{1B2D2802-A763-4E52-BA7C-695600B748E4}" presName="sibTrans" presStyleLbl="sibTrans2D1" presStyleIdx="3" presStyleCnt="6"/>
      <dgm:spPr/>
      <dgm:t>
        <a:bodyPr/>
        <a:lstStyle/>
        <a:p>
          <a:endParaRPr lang="tr-TR"/>
        </a:p>
      </dgm:t>
    </dgm:pt>
    <dgm:pt modelId="{D05FC08A-AB8D-4A6F-9E2C-AD3D65338C6A}" type="pres">
      <dgm:prSet presAssocID="{1B2D2802-A763-4E52-BA7C-695600B748E4}" presName="connectorText" presStyleLbl="sibTrans2D1" presStyleIdx="3" presStyleCnt="6"/>
      <dgm:spPr/>
      <dgm:t>
        <a:bodyPr/>
        <a:lstStyle/>
        <a:p>
          <a:endParaRPr lang="tr-TR"/>
        </a:p>
      </dgm:t>
    </dgm:pt>
    <dgm:pt modelId="{783323EC-D6D5-4A31-8345-C4C23A106455}" type="pres">
      <dgm:prSet presAssocID="{D3670618-839B-41E9-B080-24B60F3EE002}" presName="node" presStyleLbl="node1" presStyleIdx="4" presStyleCnt="6">
        <dgm:presLayoutVars>
          <dgm:bulletEnabled val="1"/>
        </dgm:presLayoutVars>
      </dgm:prSet>
      <dgm:spPr/>
      <dgm:t>
        <a:bodyPr/>
        <a:lstStyle/>
        <a:p>
          <a:endParaRPr lang="tr-TR"/>
        </a:p>
      </dgm:t>
    </dgm:pt>
    <dgm:pt modelId="{A39A4EB2-428C-44F6-BE53-026AF74DB775}" type="pres">
      <dgm:prSet presAssocID="{081D4926-DD01-4ED3-A50E-D36BEB716BE4}" presName="sibTrans" presStyleLbl="sibTrans2D1" presStyleIdx="4" presStyleCnt="6"/>
      <dgm:spPr/>
      <dgm:t>
        <a:bodyPr/>
        <a:lstStyle/>
        <a:p>
          <a:endParaRPr lang="tr-TR"/>
        </a:p>
      </dgm:t>
    </dgm:pt>
    <dgm:pt modelId="{F9063863-A322-48AA-9A65-7B63E67776D6}" type="pres">
      <dgm:prSet presAssocID="{081D4926-DD01-4ED3-A50E-D36BEB716BE4}" presName="connectorText" presStyleLbl="sibTrans2D1" presStyleIdx="4" presStyleCnt="6"/>
      <dgm:spPr/>
      <dgm:t>
        <a:bodyPr/>
        <a:lstStyle/>
        <a:p>
          <a:endParaRPr lang="tr-TR"/>
        </a:p>
      </dgm:t>
    </dgm:pt>
    <dgm:pt modelId="{54FAF274-4228-40C9-A86E-25E49C5973E7}" type="pres">
      <dgm:prSet presAssocID="{639F54F1-968B-412C-9BA0-180FD008BB48}" presName="node" presStyleLbl="node1" presStyleIdx="5" presStyleCnt="6">
        <dgm:presLayoutVars>
          <dgm:bulletEnabled val="1"/>
        </dgm:presLayoutVars>
      </dgm:prSet>
      <dgm:spPr/>
      <dgm:t>
        <a:bodyPr/>
        <a:lstStyle/>
        <a:p>
          <a:endParaRPr lang="tr-TR"/>
        </a:p>
      </dgm:t>
    </dgm:pt>
    <dgm:pt modelId="{18B2EABC-EE2C-4F90-B178-E5D77B58492E}" type="pres">
      <dgm:prSet presAssocID="{B2CA6E96-9DB3-4AED-8D23-00D432416E44}" presName="sibTrans" presStyleLbl="sibTrans2D1" presStyleIdx="5" presStyleCnt="6"/>
      <dgm:spPr/>
      <dgm:t>
        <a:bodyPr/>
        <a:lstStyle/>
        <a:p>
          <a:endParaRPr lang="tr-TR"/>
        </a:p>
      </dgm:t>
    </dgm:pt>
    <dgm:pt modelId="{3CAAD998-DAD4-41EC-9571-D827EC5D3593}" type="pres">
      <dgm:prSet presAssocID="{B2CA6E96-9DB3-4AED-8D23-00D432416E44}" presName="connectorText" presStyleLbl="sibTrans2D1" presStyleIdx="5" presStyleCnt="6"/>
      <dgm:spPr/>
      <dgm:t>
        <a:bodyPr/>
        <a:lstStyle/>
        <a:p>
          <a:endParaRPr lang="tr-TR"/>
        </a:p>
      </dgm:t>
    </dgm:pt>
  </dgm:ptLst>
  <dgm:cxnLst>
    <dgm:cxn modelId="{C465B291-7498-4A41-9FE8-0743E58F64E4}" type="presOf" srcId="{FE1474DB-5E80-4260-BCD3-EC925A635C92}" destId="{E08945DA-FA4F-4E60-B900-5466E7E7E50F}" srcOrd="0" destOrd="0" presId="urn:microsoft.com/office/officeart/2005/8/layout/cycle2"/>
    <dgm:cxn modelId="{4813B4D9-0A53-41A9-B970-9A42B23D4E74}" type="presOf" srcId="{15651460-B50E-402B-946D-AF9B324FB27B}" destId="{A3B5CCAE-739C-4CB9-90EB-4CE6663242CF}" srcOrd="1" destOrd="0" presId="urn:microsoft.com/office/officeart/2005/8/layout/cycle2"/>
    <dgm:cxn modelId="{642288D2-00B1-42FF-A469-00BFC673450D}" type="presOf" srcId="{081D4926-DD01-4ED3-A50E-D36BEB716BE4}" destId="{A39A4EB2-428C-44F6-BE53-026AF74DB775}" srcOrd="0" destOrd="0" presId="urn:microsoft.com/office/officeart/2005/8/layout/cycle2"/>
    <dgm:cxn modelId="{ABB8AFAD-53E2-4D8D-9DF7-669534B474A9}" type="presOf" srcId="{7BA3BFF1-1B33-4E34-A87D-1E84654FC266}" destId="{02B557B2-E084-42C7-9F49-C7A53F8CC0BB}" srcOrd="0" destOrd="0" presId="urn:microsoft.com/office/officeart/2005/8/layout/cycle2"/>
    <dgm:cxn modelId="{F516C34E-385D-488B-AF23-8397907C9A38}" type="presOf" srcId="{1B2D2802-A763-4E52-BA7C-695600B748E4}" destId="{EE811A4A-6AFB-47C2-B447-5B0FE32AC59F}" srcOrd="0" destOrd="0" presId="urn:microsoft.com/office/officeart/2005/8/layout/cycle2"/>
    <dgm:cxn modelId="{401ED765-884F-4AD0-BEFA-6316735FFFE8}" type="presOf" srcId="{15651460-B50E-402B-946D-AF9B324FB27B}" destId="{18A184E5-7703-490E-9CB8-63379EFF0BE0}" srcOrd="0" destOrd="0" presId="urn:microsoft.com/office/officeart/2005/8/layout/cycle2"/>
    <dgm:cxn modelId="{6A2CE4EC-0326-4A78-8892-89A6A1B6612F}" type="presOf" srcId="{E0B33480-1207-436C-9C24-C61B3C5230C9}" destId="{A74F4167-2275-41B9-B774-984859045E9E}" srcOrd="0" destOrd="0" presId="urn:microsoft.com/office/officeart/2005/8/layout/cycle2"/>
    <dgm:cxn modelId="{3430CF30-692A-4CB0-A79F-B59260E1C5AC}" type="presOf" srcId="{B2CA6E96-9DB3-4AED-8D23-00D432416E44}" destId="{18B2EABC-EE2C-4F90-B178-E5D77B58492E}" srcOrd="0" destOrd="0" presId="urn:microsoft.com/office/officeart/2005/8/layout/cycle2"/>
    <dgm:cxn modelId="{E06F2BF4-D578-478E-93FE-805DF80353C1}" type="presOf" srcId="{D6FDBAE7-B616-4BF4-8F06-4A50F8FA7C88}" destId="{259A7CF1-9E59-4D2A-817F-77B4F5A8A5BA}" srcOrd="0" destOrd="0" presId="urn:microsoft.com/office/officeart/2005/8/layout/cycle2"/>
    <dgm:cxn modelId="{B33010FE-5348-4AE6-9F8D-0B90CDC44CA3}" type="presOf" srcId="{B2CA6E96-9DB3-4AED-8D23-00D432416E44}" destId="{3CAAD998-DAD4-41EC-9571-D827EC5D3593}" srcOrd="1" destOrd="0" presId="urn:microsoft.com/office/officeart/2005/8/layout/cycle2"/>
    <dgm:cxn modelId="{1ED7305C-8291-4F9F-853A-448949082196}" type="presOf" srcId="{081D4926-DD01-4ED3-A50E-D36BEB716BE4}" destId="{F9063863-A322-48AA-9A65-7B63E67776D6}" srcOrd="1" destOrd="0" presId="urn:microsoft.com/office/officeart/2005/8/layout/cycle2"/>
    <dgm:cxn modelId="{18DEDA0E-AF72-456F-B92E-94123A69CA70}" type="presOf" srcId="{05DA9287-FEAD-4F6E-92BC-4FC03D853041}" destId="{C4ED16CE-1C8C-407B-B5EC-9E231C5A143E}" srcOrd="0" destOrd="0" presId="urn:microsoft.com/office/officeart/2005/8/layout/cycle2"/>
    <dgm:cxn modelId="{D9EE0DE4-7E90-4D4B-AF02-22C668313B99}" type="presOf" srcId="{639F54F1-968B-412C-9BA0-180FD008BB48}" destId="{54FAF274-4228-40C9-A86E-25E49C5973E7}" srcOrd="0" destOrd="0" presId="urn:microsoft.com/office/officeart/2005/8/layout/cycle2"/>
    <dgm:cxn modelId="{393FE276-AD8D-46EC-B24A-5AE1D119EFEC}" type="presOf" srcId="{1B2D2802-A763-4E52-BA7C-695600B748E4}" destId="{D05FC08A-AB8D-4A6F-9E2C-AD3D65338C6A}" srcOrd="1" destOrd="0" presId="urn:microsoft.com/office/officeart/2005/8/layout/cycle2"/>
    <dgm:cxn modelId="{E998FB11-E751-47D6-A26B-74C231F09F50}" srcId="{7BA3BFF1-1B33-4E34-A87D-1E84654FC266}" destId="{D6FDBAE7-B616-4BF4-8F06-4A50F8FA7C88}" srcOrd="2" destOrd="0" parTransId="{6EE80D32-926D-4786-9CB4-5094C98FAA91}" sibTransId="{96EE305D-C88B-4FE5-A6FF-38DC0C1EBDD9}"/>
    <dgm:cxn modelId="{C577ABAF-382B-414C-AB2A-509197330D61}" srcId="{7BA3BFF1-1B33-4E34-A87D-1E84654FC266}" destId="{D3670618-839B-41E9-B080-24B60F3EE002}" srcOrd="4" destOrd="0" parTransId="{39C0F253-774E-45B5-B376-AAFB418A8F89}" sibTransId="{081D4926-DD01-4ED3-A50E-D36BEB716BE4}"/>
    <dgm:cxn modelId="{B0B74060-7440-40F7-A474-E39BF57F1F81}" srcId="{7BA3BFF1-1B33-4E34-A87D-1E84654FC266}" destId="{639F54F1-968B-412C-9BA0-180FD008BB48}" srcOrd="5" destOrd="0" parTransId="{E1606854-7EB9-443E-8553-3B5F74721808}" sibTransId="{B2CA6E96-9DB3-4AED-8D23-00D432416E44}"/>
    <dgm:cxn modelId="{4DDCACEC-B507-464B-94BA-A6CD8ABEAE3B}" srcId="{7BA3BFF1-1B33-4E34-A87D-1E84654FC266}" destId="{E0B33480-1207-436C-9C24-C61B3C5230C9}" srcOrd="0" destOrd="0" parTransId="{D480E8BD-2CE4-4442-B2AB-3B13365B0D3D}" sibTransId="{15651460-B50E-402B-946D-AF9B324FB27B}"/>
    <dgm:cxn modelId="{8A1DC1CC-88B9-4ECE-A8F6-CEAF54E68799}" type="presOf" srcId="{D3670618-839B-41E9-B080-24B60F3EE002}" destId="{783323EC-D6D5-4A31-8345-C4C23A106455}" srcOrd="0" destOrd="0" presId="urn:microsoft.com/office/officeart/2005/8/layout/cycle2"/>
    <dgm:cxn modelId="{579987AE-A5E5-460F-B766-B9D97BDF2345}" srcId="{7BA3BFF1-1B33-4E34-A87D-1E84654FC266}" destId="{05DA9287-FEAD-4F6E-92BC-4FC03D853041}" srcOrd="1" destOrd="0" parTransId="{8E751120-45E6-47B4-93AD-447EA5CDD981}" sibTransId="{FE1474DB-5E80-4260-BCD3-EC925A635C92}"/>
    <dgm:cxn modelId="{25D736E0-3B70-4D6C-A284-46BC3A0553AD}" type="presOf" srcId="{3258EA11-4DDD-4893-B7A7-1DC7704A77A5}" destId="{26AA3023-9630-499D-BBC5-6FE1E458BE7E}" srcOrd="0" destOrd="0" presId="urn:microsoft.com/office/officeart/2005/8/layout/cycle2"/>
    <dgm:cxn modelId="{FD95708B-9A0B-48D9-B739-669EE5EE56E5}" type="presOf" srcId="{96EE305D-C88B-4FE5-A6FF-38DC0C1EBDD9}" destId="{A1AD83C9-E2A0-4BF7-9B98-40875C3AB851}" srcOrd="1" destOrd="0" presId="urn:microsoft.com/office/officeart/2005/8/layout/cycle2"/>
    <dgm:cxn modelId="{40D43310-7DB6-4FD7-856A-992ABFB48C74}" type="presOf" srcId="{96EE305D-C88B-4FE5-A6FF-38DC0C1EBDD9}" destId="{48A6ACF2-77A1-4B69-AD98-964880751B40}" srcOrd="0" destOrd="0" presId="urn:microsoft.com/office/officeart/2005/8/layout/cycle2"/>
    <dgm:cxn modelId="{CB36B785-45F7-44CB-95B7-30F83E655061}" type="presOf" srcId="{FE1474DB-5E80-4260-BCD3-EC925A635C92}" destId="{D82C93BB-82F0-4D3B-96AE-FC5F177DE02A}" srcOrd="1" destOrd="0" presId="urn:microsoft.com/office/officeart/2005/8/layout/cycle2"/>
    <dgm:cxn modelId="{70009297-24B0-4FF5-B220-1A9E7A0D6D8A}" srcId="{7BA3BFF1-1B33-4E34-A87D-1E84654FC266}" destId="{3258EA11-4DDD-4893-B7A7-1DC7704A77A5}" srcOrd="3" destOrd="0" parTransId="{E2A00149-E4C2-4F7C-8D94-93EF48AAB65E}" sibTransId="{1B2D2802-A763-4E52-BA7C-695600B748E4}"/>
    <dgm:cxn modelId="{266BFE54-E59A-4B15-B30D-88C07624EC77}" type="presParOf" srcId="{02B557B2-E084-42C7-9F49-C7A53F8CC0BB}" destId="{A74F4167-2275-41B9-B774-984859045E9E}" srcOrd="0" destOrd="0" presId="urn:microsoft.com/office/officeart/2005/8/layout/cycle2"/>
    <dgm:cxn modelId="{B826CC36-06F3-48B1-9750-3405E4C7BD2F}" type="presParOf" srcId="{02B557B2-E084-42C7-9F49-C7A53F8CC0BB}" destId="{18A184E5-7703-490E-9CB8-63379EFF0BE0}" srcOrd="1" destOrd="0" presId="urn:microsoft.com/office/officeart/2005/8/layout/cycle2"/>
    <dgm:cxn modelId="{6465915D-0E9F-4C66-A053-E4189DB16FE5}" type="presParOf" srcId="{18A184E5-7703-490E-9CB8-63379EFF0BE0}" destId="{A3B5CCAE-739C-4CB9-90EB-4CE6663242CF}" srcOrd="0" destOrd="0" presId="urn:microsoft.com/office/officeart/2005/8/layout/cycle2"/>
    <dgm:cxn modelId="{0F40748A-0D67-44A7-90E8-D859D87680AF}" type="presParOf" srcId="{02B557B2-E084-42C7-9F49-C7A53F8CC0BB}" destId="{C4ED16CE-1C8C-407B-B5EC-9E231C5A143E}" srcOrd="2" destOrd="0" presId="urn:microsoft.com/office/officeart/2005/8/layout/cycle2"/>
    <dgm:cxn modelId="{715BD4D3-CCDA-4E94-B772-C045EFD297B3}" type="presParOf" srcId="{02B557B2-E084-42C7-9F49-C7A53F8CC0BB}" destId="{E08945DA-FA4F-4E60-B900-5466E7E7E50F}" srcOrd="3" destOrd="0" presId="urn:microsoft.com/office/officeart/2005/8/layout/cycle2"/>
    <dgm:cxn modelId="{FBCC9CDC-9784-45BC-9429-C68A6D2A5D31}" type="presParOf" srcId="{E08945DA-FA4F-4E60-B900-5466E7E7E50F}" destId="{D82C93BB-82F0-4D3B-96AE-FC5F177DE02A}" srcOrd="0" destOrd="0" presId="urn:microsoft.com/office/officeart/2005/8/layout/cycle2"/>
    <dgm:cxn modelId="{01C6E0D1-1008-4E16-89DE-756546BFB1D4}" type="presParOf" srcId="{02B557B2-E084-42C7-9F49-C7A53F8CC0BB}" destId="{259A7CF1-9E59-4D2A-817F-77B4F5A8A5BA}" srcOrd="4" destOrd="0" presId="urn:microsoft.com/office/officeart/2005/8/layout/cycle2"/>
    <dgm:cxn modelId="{02E39291-956D-49E8-B597-EE4E48308A79}" type="presParOf" srcId="{02B557B2-E084-42C7-9F49-C7A53F8CC0BB}" destId="{48A6ACF2-77A1-4B69-AD98-964880751B40}" srcOrd="5" destOrd="0" presId="urn:microsoft.com/office/officeart/2005/8/layout/cycle2"/>
    <dgm:cxn modelId="{35BECC19-D807-457D-81B9-D8B40E4322E6}" type="presParOf" srcId="{48A6ACF2-77A1-4B69-AD98-964880751B40}" destId="{A1AD83C9-E2A0-4BF7-9B98-40875C3AB851}" srcOrd="0" destOrd="0" presId="urn:microsoft.com/office/officeart/2005/8/layout/cycle2"/>
    <dgm:cxn modelId="{1BEC71D6-E45B-4E6F-A991-8AB36CBE2EF7}" type="presParOf" srcId="{02B557B2-E084-42C7-9F49-C7A53F8CC0BB}" destId="{26AA3023-9630-499D-BBC5-6FE1E458BE7E}" srcOrd="6" destOrd="0" presId="urn:microsoft.com/office/officeart/2005/8/layout/cycle2"/>
    <dgm:cxn modelId="{F8327AC1-F5CC-4786-BEDA-642EB82BC8AB}" type="presParOf" srcId="{02B557B2-E084-42C7-9F49-C7A53F8CC0BB}" destId="{EE811A4A-6AFB-47C2-B447-5B0FE32AC59F}" srcOrd="7" destOrd="0" presId="urn:microsoft.com/office/officeart/2005/8/layout/cycle2"/>
    <dgm:cxn modelId="{8598E803-5391-4492-B75D-DB0D4E48BF47}" type="presParOf" srcId="{EE811A4A-6AFB-47C2-B447-5B0FE32AC59F}" destId="{D05FC08A-AB8D-4A6F-9E2C-AD3D65338C6A}" srcOrd="0" destOrd="0" presId="urn:microsoft.com/office/officeart/2005/8/layout/cycle2"/>
    <dgm:cxn modelId="{30ABBE76-C597-4F34-BB71-722455C1468A}" type="presParOf" srcId="{02B557B2-E084-42C7-9F49-C7A53F8CC0BB}" destId="{783323EC-D6D5-4A31-8345-C4C23A106455}" srcOrd="8" destOrd="0" presId="urn:microsoft.com/office/officeart/2005/8/layout/cycle2"/>
    <dgm:cxn modelId="{F405B835-C83B-4467-BBC5-BDBCDEAE27D1}" type="presParOf" srcId="{02B557B2-E084-42C7-9F49-C7A53F8CC0BB}" destId="{A39A4EB2-428C-44F6-BE53-026AF74DB775}" srcOrd="9" destOrd="0" presId="urn:microsoft.com/office/officeart/2005/8/layout/cycle2"/>
    <dgm:cxn modelId="{4CA0DC61-DDEE-4983-BB77-7CF026B9D65D}" type="presParOf" srcId="{A39A4EB2-428C-44F6-BE53-026AF74DB775}" destId="{F9063863-A322-48AA-9A65-7B63E67776D6}" srcOrd="0" destOrd="0" presId="urn:microsoft.com/office/officeart/2005/8/layout/cycle2"/>
    <dgm:cxn modelId="{BDB6D5E0-56C2-44AE-AC5E-8ABCC1434970}" type="presParOf" srcId="{02B557B2-E084-42C7-9F49-C7A53F8CC0BB}" destId="{54FAF274-4228-40C9-A86E-25E49C5973E7}" srcOrd="10" destOrd="0" presId="urn:microsoft.com/office/officeart/2005/8/layout/cycle2"/>
    <dgm:cxn modelId="{1469EC48-2078-4655-924D-3F0BCD5BFCFE}" type="presParOf" srcId="{02B557B2-E084-42C7-9F49-C7A53F8CC0BB}" destId="{18B2EABC-EE2C-4F90-B178-E5D77B58492E}" srcOrd="11" destOrd="0" presId="urn:microsoft.com/office/officeart/2005/8/layout/cycle2"/>
    <dgm:cxn modelId="{64EDA529-5A6A-49EA-9879-594941DEBD7E}" type="presParOf" srcId="{18B2EABC-EE2C-4F90-B178-E5D77B58492E}" destId="{3CAAD998-DAD4-41EC-9571-D827EC5D3593}"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F4167-2275-41B9-B774-984859045E9E}">
      <dsp:nvSpPr>
        <dsp:cNvPr id="0" name=""/>
        <dsp:cNvSpPr/>
      </dsp:nvSpPr>
      <dsp:spPr>
        <a:xfrm>
          <a:off x="1212484" y="59832"/>
          <a:ext cx="718281" cy="71828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ANTALYA İL MEM</a:t>
          </a:r>
        </a:p>
      </dsp:txBody>
      <dsp:txXfrm>
        <a:off x="1317674" y="165022"/>
        <a:ext cx="507901" cy="507901"/>
      </dsp:txXfrm>
    </dsp:sp>
    <dsp:sp modelId="{18A184E5-7703-490E-9CB8-63379EFF0BE0}">
      <dsp:nvSpPr>
        <dsp:cNvPr id="0" name=""/>
        <dsp:cNvSpPr/>
      </dsp:nvSpPr>
      <dsp:spPr>
        <a:xfrm rot="1542857">
          <a:off x="1957134" y="529375"/>
          <a:ext cx="190878" cy="2424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1959969" y="565436"/>
        <a:ext cx="133615" cy="145452"/>
      </dsp:txXfrm>
    </dsp:sp>
    <dsp:sp modelId="{C4ED16CE-1C8C-407B-B5EC-9E231C5A143E}">
      <dsp:nvSpPr>
        <dsp:cNvPr id="0" name=""/>
        <dsp:cNvSpPr/>
      </dsp:nvSpPr>
      <dsp:spPr>
        <a:xfrm>
          <a:off x="2184115" y="527745"/>
          <a:ext cx="718281" cy="71828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KAYMAKAMLIĞI-KEPEZ BELEDİYESİ</a:t>
          </a:r>
        </a:p>
      </dsp:txBody>
      <dsp:txXfrm>
        <a:off x="2289305" y="632935"/>
        <a:ext cx="507901" cy="507901"/>
      </dsp:txXfrm>
    </dsp:sp>
    <dsp:sp modelId="{E08945DA-FA4F-4E60-B900-5466E7E7E50F}">
      <dsp:nvSpPr>
        <dsp:cNvPr id="0" name=""/>
        <dsp:cNvSpPr/>
      </dsp:nvSpPr>
      <dsp:spPr>
        <a:xfrm rot="4628571">
          <a:off x="2566601" y="1286104"/>
          <a:ext cx="190878" cy="24242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2588861" y="1306674"/>
        <a:ext cx="133615" cy="145452"/>
      </dsp:txXfrm>
    </dsp:sp>
    <dsp:sp modelId="{259A7CF1-9E59-4D2A-817F-77B4F5A8A5BA}">
      <dsp:nvSpPr>
        <dsp:cNvPr id="0" name=""/>
        <dsp:cNvSpPr/>
      </dsp:nvSpPr>
      <dsp:spPr>
        <a:xfrm>
          <a:off x="2424088" y="1579135"/>
          <a:ext cx="718281" cy="71828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İLÇE MEM</a:t>
          </a:r>
        </a:p>
      </dsp:txBody>
      <dsp:txXfrm>
        <a:off x="2529278" y="1684325"/>
        <a:ext cx="507901" cy="507901"/>
      </dsp:txXfrm>
    </dsp:sp>
    <dsp:sp modelId="{48A6ACF2-77A1-4B69-AD98-964880751B40}">
      <dsp:nvSpPr>
        <dsp:cNvPr id="0" name=""/>
        <dsp:cNvSpPr/>
      </dsp:nvSpPr>
      <dsp:spPr>
        <a:xfrm rot="7746620">
          <a:off x="2337805" y="2240000"/>
          <a:ext cx="203175" cy="24242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2387506" y="2264837"/>
        <a:ext cx="142223" cy="145452"/>
      </dsp:txXfrm>
    </dsp:sp>
    <dsp:sp modelId="{26AA3023-9630-499D-BBC5-6FE1E458BE7E}">
      <dsp:nvSpPr>
        <dsp:cNvPr id="0" name=""/>
        <dsp:cNvSpPr/>
      </dsp:nvSpPr>
      <dsp:spPr>
        <a:xfrm>
          <a:off x="1729161" y="2433927"/>
          <a:ext cx="718281" cy="71828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DİĞER EĞİTİM KURUMLARI</a:t>
          </a:r>
        </a:p>
      </dsp:txBody>
      <dsp:txXfrm>
        <a:off x="1834351" y="2539117"/>
        <a:ext cx="507901" cy="507901"/>
      </dsp:txXfrm>
    </dsp:sp>
    <dsp:sp modelId="{EE811A4A-6AFB-47C2-B447-5B0FE32AC59F}">
      <dsp:nvSpPr>
        <dsp:cNvPr id="0" name=""/>
        <dsp:cNvSpPr/>
      </dsp:nvSpPr>
      <dsp:spPr>
        <a:xfrm rot="10837903">
          <a:off x="1475937" y="2666093"/>
          <a:ext cx="178967" cy="24242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1529625" y="2714873"/>
        <a:ext cx="125277" cy="145452"/>
      </dsp:txXfrm>
    </dsp:sp>
    <dsp:sp modelId="{783323EC-D6D5-4A31-8345-C4C23A106455}">
      <dsp:nvSpPr>
        <dsp:cNvPr id="0" name=""/>
        <dsp:cNvSpPr/>
      </dsp:nvSpPr>
      <dsp:spPr>
        <a:xfrm>
          <a:off x="673269" y="2422285"/>
          <a:ext cx="718281" cy="71828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KEPEZ İLÇE SAĞLIK-EMNİYET BİRİMLERİ</a:t>
          </a:r>
        </a:p>
      </dsp:txBody>
      <dsp:txXfrm>
        <a:off x="778459" y="2527475"/>
        <a:ext cx="507901" cy="507901"/>
      </dsp:txXfrm>
    </dsp:sp>
    <dsp:sp modelId="{A39A4EB2-428C-44F6-BE53-026AF74DB775}">
      <dsp:nvSpPr>
        <dsp:cNvPr id="0" name=""/>
        <dsp:cNvSpPr/>
      </dsp:nvSpPr>
      <dsp:spPr>
        <a:xfrm rot="13885714">
          <a:off x="604144" y="2242865"/>
          <a:ext cx="190878" cy="24242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650627" y="2313734"/>
        <a:ext cx="133615" cy="145452"/>
      </dsp:txXfrm>
    </dsp:sp>
    <dsp:sp modelId="{54FAF274-4228-40C9-A86E-25E49C5973E7}">
      <dsp:nvSpPr>
        <dsp:cNvPr id="0" name=""/>
        <dsp:cNvSpPr/>
      </dsp:nvSpPr>
      <dsp:spPr>
        <a:xfrm>
          <a:off x="880" y="1579135"/>
          <a:ext cx="718281" cy="71828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SİVİL TOPLUM KURULUŞLARI</a:t>
          </a:r>
        </a:p>
      </dsp:txBody>
      <dsp:txXfrm>
        <a:off x="106070" y="1684325"/>
        <a:ext cx="507901" cy="507901"/>
      </dsp:txXfrm>
    </dsp:sp>
    <dsp:sp modelId="{18B2EABC-EE2C-4F90-B178-E5D77B58492E}">
      <dsp:nvSpPr>
        <dsp:cNvPr id="0" name=""/>
        <dsp:cNvSpPr/>
      </dsp:nvSpPr>
      <dsp:spPr>
        <a:xfrm rot="16971429">
          <a:off x="383366" y="1296638"/>
          <a:ext cx="190878" cy="2424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405626" y="1373036"/>
        <a:ext cx="133615" cy="145452"/>
      </dsp:txXfrm>
    </dsp:sp>
    <dsp:sp modelId="{8F46F6DA-42A9-4E24-BE17-785803B834FD}">
      <dsp:nvSpPr>
        <dsp:cNvPr id="0" name=""/>
        <dsp:cNvSpPr/>
      </dsp:nvSpPr>
      <dsp:spPr>
        <a:xfrm>
          <a:off x="240853" y="527745"/>
          <a:ext cx="718281" cy="71828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b="1" kern="1200"/>
            <a:t>TEOMANPAŞA MAH. MUHTARLIK</a:t>
          </a:r>
        </a:p>
      </dsp:txBody>
      <dsp:txXfrm>
        <a:off x="346043" y="632935"/>
        <a:ext cx="507901" cy="507901"/>
      </dsp:txXfrm>
    </dsp:sp>
    <dsp:sp modelId="{C5B84410-883A-4395-ACE7-EF58963104CC}">
      <dsp:nvSpPr>
        <dsp:cNvPr id="0" name=""/>
        <dsp:cNvSpPr/>
      </dsp:nvSpPr>
      <dsp:spPr>
        <a:xfrm rot="20057143">
          <a:off x="985503" y="534063"/>
          <a:ext cx="190878" cy="24242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tr-TR" sz="400" kern="1200"/>
        </a:p>
      </dsp:txBody>
      <dsp:txXfrm>
        <a:off x="988338" y="594970"/>
        <a:ext cx="133615" cy="1454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F4167-2275-41B9-B774-984859045E9E}">
      <dsp:nvSpPr>
        <dsp:cNvPr id="0" name=""/>
        <dsp:cNvSpPr/>
      </dsp:nvSpPr>
      <dsp:spPr>
        <a:xfrm>
          <a:off x="1172579" y="699"/>
          <a:ext cx="798090" cy="7980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 YARDIMCISI</a:t>
          </a:r>
        </a:p>
      </dsp:txBody>
      <dsp:txXfrm>
        <a:off x="1289457" y="117577"/>
        <a:ext cx="564334" cy="564334"/>
      </dsp:txXfrm>
    </dsp:sp>
    <dsp:sp modelId="{18A184E5-7703-490E-9CB8-63379EFF0BE0}">
      <dsp:nvSpPr>
        <dsp:cNvPr id="0" name=""/>
        <dsp:cNvSpPr/>
      </dsp:nvSpPr>
      <dsp:spPr>
        <a:xfrm rot="1800000">
          <a:off x="1979583" y="562163"/>
          <a:ext cx="213252" cy="26935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1983869" y="600040"/>
        <a:ext cx="149276" cy="161613"/>
      </dsp:txXfrm>
    </dsp:sp>
    <dsp:sp modelId="{C4ED16CE-1C8C-407B-B5EC-9E231C5A143E}">
      <dsp:nvSpPr>
        <dsp:cNvPr id="0" name=""/>
        <dsp:cNvSpPr/>
      </dsp:nvSpPr>
      <dsp:spPr>
        <a:xfrm>
          <a:off x="2212203" y="600927"/>
          <a:ext cx="798090" cy="79809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ÖĞRETMENLER</a:t>
          </a:r>
        </a:p>
      </dsp:txBody>
      <dsp:txXfrm>
        <a:off x="2329081" y="717805"/>
        <a:ext cx="564334" cy="564334"/>
      </dsp:txXfrm>
    </dsp:sp>
    <dsp:sp modelId="{E08945DA-FA4F-4E60-B900-5466E7E7E50F}">
      <dsp:nvSpPr>
        <dsp:cNvPr id="0" name=""/>
        <dsp:cNvSpPr/>
      </dsp:nvSpPr>
      <dsp:spPr>
        <a:xfrm rot="5400000">
          <a:off x="2504622" y="1459486"/>
          <a:ext cx="213252" cy="26935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2536610" y="1481369"/>
        <a:ext cx="149276" cy="161613"/>
      </dsp:txXfrm>
    </dsp:sp>
    <dsp:sp modelId="{259A7CF1-9E59-4D2A-817F-77B4F5A8A5BA}">
      <dsp:nvSpPr>
        <dsp:cNvPr id="0" name=""/>
        <dsp:cNvSpPr/>
      </dsp:nvSpPr>
      <dsp:spPr>
        <a:xfrm>
          <a:off x="2212203" y="1801381"/>
          <a:ext cx="798090" cy="79809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AİLE BİRLİĞİ</a:t>
          </a:r>
        </a:p>
      </dsp:txBody>
      <dsp:txXfrm>
        <a:off x="2329081" y="1918259"/>
        <a:ext cx="564334" cy="564334"/>
      </dsp:txXfrm>
    </dsp:sp>
    <dsp:sp modelId="{48A6ACF2-77A1-4B69-AD98-964880751B40}">
      <dsp:nvSpPr>
        <dsp:cNvPr id="0" name=""/>
        <dsp:cNvSpPr/>
      </dsp:nvSpPr>
      <dsp:spPr>
        <a:xfrm rot="9038628">
          <a:off x="1969454" y="2363017"/>
          <a:ext cx="226567" cy="26935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2033060" y="2400227"/>
        <a:ext cx="158597" cy="161613"/>
      </dsp:txXfrm>
    </dsp:sp>
    <dsp:sp modelId="{26AA3023-9630-499D-BBC5-6FE1E458BE7E}">
      <dsp:nvSpPr>
        <dsp:cNvPr id="0" name=""/>
        <dsp:cNvSpPr/>
      </dsp:nvSpPr>
      <dsp:spPr>
        <a:xfrm>
          <a:off x="1144004" y="2402205"/>
          <a:ext cx="798090" cy="79809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VELİLER</a:t>
          </a:r>
        </a:p>
      </dsp:txBody>
      <dsp:txXfrm>
        <a:off x="1260882" y="2519083"/>
        <a:ext cx="564334" cy="564334"/>
      </dsp:txXfrm>
    </dsp:sp>
    <dsp:sp modelId="{EE811A4A-6AFB-47C2-B447-5B0FE32AC59F}">
      <dsp:nvSpPr>
        <dsp:cNvPr id="0" name=""/>
        <dsp:cNvSpPr/>
      </dsp:nvSpPr>
      <dsp:spPr>
        <a:xfrm rot="12643273">
          <a:off x="942227" y="2369058"/>
          <a:ext cx="200344" cy="26935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rot="10800000">
        <a:off x="998113" y="2438281"/>
        <a:ext cx="140241" cy="161613"/>
      </dsp:txXfrm>
    </dsp:sp>
    <dsp:sp modelId="{783323EC-D6D5-4A31-8345-C4C23A106455}">
      <dsp:nvSpPr>
        <dsp:cNvPr id="0" name=""/>
        <dsp:cNvSpPr/>
      </dsp:nvSpPr>
      <dsp:spPr>
        <a:xfrm>
          <a:off x="132955" y="1801381"/>
          <a:ext cx="798090" cy="798090"/>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ÖĞRENCİLER</a:t>
          </a:r>
        </a:p>
      </dsp:txBody>
      <dsp:txXfrm>
        <a:off x="249833" y="1918259"/>
        <a:ext cx="564334" cy="564334"/>
      </dsp:txXfrm>
    </dsp:sp>
    <dsp:sp modelId="{A39A4EB2-428C-44F6-BE53-026AF74DB775}">
      <dsp:nvSpPr>
        <dsp:cNvPr id="0" name=""/>
        <dsp:cNvSpPr/>
      </dsp:nvSpPr>
      <dsp:spPr>
        <a:xfrm rot="16200000">
          <a:off x="425374" y="1471557"/>
          <a:ext cx="213252" cy="26935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457362" y="1557416"/>
        <a:ext cx="149276" cy="161613"/>
      </dsp:txXfrm>
    </dsp:sp>
    <dsp:sp modelId="{54FAF274-4228-40C9-A86E-25E49C5973E7}">
      <dsp:nvSpPr>
        <dsp:cNvPr id="0" name=""/>
        <dsp:cNvSpPr/>
      </dsp:nvSpPr>
      <dsp:spPr>
        <a:xfrm>
          <a:off x="132955" y="600927"/>
          <a:ext cx="798090" cy="7980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t>OKUL MÜDÜRÜ</a:t>
          </a:r>
        </a:p>
      </dsp:txBody>
      <dsp:txXfrm>
        <a:off x="249833" y="717805"/>
        <a:ext cx="564334" cy="564334"/>
      </dsp:txXfrm>
    </dsp:sp>
    <dsp:sp modelId="{18B2EABC-EE2C-4F90-B178-E5D77B58492E}">
      <dsp:nvSpPr>
        <dsp:cNvPr id="0" name=""/>
        <dsp:cNvSpPr/>
      </dsp:nvSpPr>
      <dsp:spPr>
        <a:xfrm rot="19800000">
          <a:off x="939959" y="568198"/>
          <a:ext cx="213252" cy="26935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b="1" kern="1200"/>
        </a:p>
      </dsp:txBody>
      <dsp:txXfrm>
        <a:off x="944245" y="638063"/>
        <a:ext cx="149276" cy="16161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183C0-5D09-45B2-8EA8-6A93283C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9845</Words>
  <Characters>56119</Characters>
  <Application>Microsoft Office Word</Application>
  <DocSecurity>0</DocSecurity>
  <Lines>467</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2024-05-06T10:10:00Z</cp:lastPrinted>
  <dcterms:created xsi:type="dcterms:W3CDTF">2024-05-06T14:05:00Z</dcterms:created>
  <dcterms:modified xsi:type="dcterms:W3CDTF">2024-05-06T14:09:00Z</dcterms:modified>
</cp:coreProperties>
</file>